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4F" w:rsidRDefault="006C094F" w:rsidP="006C094F">
      <w:pPr>
        <w:rPr>
          <w:color w:val="000080"/>
          <w:sz w:val="22"/>
          <w:szCs w:val="22"/>
        </w:rPr>
      </w:pPr>
    </w:p>
    <w:p w:rsidR="009D3730" w:rsidRPr="006C094F" w:rsidRDefault="000956A2" w:rsidP="009D3730">
      <w:pPr>
        <w:jc w:val="right"/>
        <w:rPr>
          <w:b/>
        </w:rPr>
      </w:pPr>
      <w:r>
        <w:rPr>
          <w:b/>
        </w:rPr>
        <w:t>16</w:t>
      </w:r>
      <w:r w:rsidR="000037DC">
        <w:rPr>
          <w:b/>
        </w:rPr>
        <w:t>.</w:t>
      </w:r>
      <w:r>
        <w:rPr>
          <w:b/>
        </w:rPr>
        <w:t>11</w:t>
      </w:r>
      <w:r w:rsidR="004B7BF2">
        <w:rPr>
          <w:b/>
        </w:rPr>
        <w:t>.2021</w:t>
      </w:r>
      <w:r w:rsidR="004E5BB5">
        <w:rPr>
          <w:b/>
        </w:rPr>
        <w:t xml:space="preserve"> г.</w:t>
      </w:r>
    </w:p>
    <w:p w:rsidR="006C094F" w:rsidRPr="006C094F" w:rsidRDefault="006C094F" w:rsidP="009D3730">
      <w:pPr>
        <w:jc w:val="right"/>
        <w:rPr>
          <w:b/>
        </w:rPr>
      </w:pPr>
    </w:p>
    <w:p w:rsidR="00C50C0F" w:rsidRPr="009D3730" w:rsidRDefault="00917E1E" w:rsidP="006C094F">
      <w:pPr>
        <w:jc w:val="center"/>
        <w:rPr>
          <w:rStyle w:val="a9"/>
        </w:rPr>
      </w:pPr>
      <w:r w:rsidRPr="009D3730">
        <w:rPr>
          <w:rStyle w:val="a9"/>
        </w:rPr>
        <w:t>ПРЕДЛОЖЕНИЕ</w:t>
      </w:r>
      <w:r w:rsidR="00D30F9B">
        <w:rPr>
          <w:rStyle w:val="a9"/>
        </w:rPr>
        <w:t xml:space="preserve"> ПО </w:t>
      </w:r>
      <w:r w:rsidR="003D06B7">
        <w:rPr>
          <w:rStyle w:val="a9"/>
        </w:rPr>
        <w:t>ПОСТАВКЕ КОНДИЦИОНЕРОВ</w:t>
      </w:r>
      <w:r w:rsidR="00492E4A">
        <w:rPr>
          <w:rStyle w:val="a9"/>
        </w:rPr>
        <w:t xml:space="preserve"> </w:t>
      </w:r>
    </w:p>
    <w:p w:rsidR="00D52B87" w:rsidRDefault="00ED11A1" w:rsidP="00C50C0F">
      <w:pPr>
        <w:jc w:val="center"/>
        <w:rPr>
          <w:color w:val="000000"/>
        </w:rPr>
      </w:pPr>
      <w:r>
        <w:rPr>
          <w:color w:val="000000"/>
        </w:rPr>
        <w:t>Для</w:t>
      </w:r>
      <w:r w:rsidRPr="00ED11A1">
        <w:rPr>
          <w:color w:val="000000"/>
        </w:rPr>
        <w:t xml:space="preserve"> помещения ГЩУ здания главного корпуса (инв. № 00405, Литер А2) Калининградского филиала "ТЭЦ-1" АО "КГК"</w:t>
      </w:r>
      <w:r w:rsidR="00D52B87">
        <w:rPr>
          <w:color w:val="000000"/>
        </w:rPr>
        <w:t xml:space="preserve"> и</w:t>
      </w:r>
      <w:r w:rsidRPr="00ED11A1">
        <w:rPr>
          <w:color w:val="000000"/>
        </w:rPr>
        <w:t xml:space="preserve"> помещения ЩУ здания котельной (инв. № 00432) Калининградского филиала "ТЭЦ-1" </w:t>
      </w:r>
    </w:p>
    <w:p w:rsidR="00946DA9" w:rsidRDefault="00ED11A1" w:rsidP="00C50C0F">
      <w:pPr>
        <w:jc w:val="center"/>
        <w:rPr>
          <w:color w:val="000000"/>
        </w:rPr>
      </w:pPr>
      <w:r w:rsidRPr="00ED11A1">
        <w:rPr>
          <w:color w:val="000000"/>
        </w:rPr>
        <w:t>АО "КГК" Котельный участок №2.</w:t>
      </w:r>
    </w:p>
    <w:p w:rsidR="003D06B7" w:rsidRDefault="003D06B7" w:rsidP="00C50C0F">
      <w:pPr>
        <w:jc w:val="center"/>
        <w:rPr>
          <w:b/>
        </w:rPr>
      </w:pPr>
    </w:p>
    <w:tbl>
      <w:tblPr>
        <w:tblW w:w="93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3"/>
        <w:gridCol w:w="2635"/>
        <w:gridCol w:w="2259"/>
        <w:gridCol w:w="996"/>
        <w:gridCol w:w="1432"/>
        <w:gridCol w:w="1432"/>
      </w:tblGrid>
      <w:tr w:rsidR="00620B8D" w:rsidRPr="00C50C0F" w:rsidTr="00253680">
        <w:trPr>
          <w:trHeight w:val="888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620B8D" w:rsidRPr="00C50C0F" w:rsidRDefault="00620B8D" w:rsidP="00C50C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0C0F">
              <w:rPr>
                <w:b/>
                <w:bCs/>
                <w:color w:val="000000"/>
                <w:sz w:val="22"/>
                <w:szCs w:val="22"/>
              </w:rPr>
              <w:t xml:space="preserve">№  </w:t>
            </w:r>
            <w:proofErr w:type="gramStart"/>
            <w:r w:rsidRPr="00C50C0F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C50C0F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620B8D" w:rsidRPr="00C50C0F" w:rsidRDefault="00620B8D" w:rsidP="00C50C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0C0F">
              <w:rPr>
                <w:b/>
                <w:bCs/>
                <w:color w:val="000000"/>
                <w:sz w:val="22"/>
                <w:szCs w:val="22"/>
              </w:rPr>
              <w:t xml:space="preserve">Наименование системы кондиционирования, место установки 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620B8D" w:rsidRPr="00C50C0F" w:rsidRDefault="00620B8D" w:rsidP="00C50C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0C0F">
              <w:rPr>
                <w:b/>
                <w:bCs/>
                <w:color w:val="000000"/>
                <w:sz w:val="22"/>
                <w:szCs w:val="22"/>
              </w:rPr>
              <w:t>Стоимость системы кондиционирования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620B8D" w:rsidRPr="00C50C0F" w:rsidRDefault="00620B8D" w:rsidP="00C50C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0C0F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4B7BF2" w:rsidRPr="007371A5" w:rsidRDefault="00620B8D" w:rsidP="00620B8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30F9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B7BF2">
              <w:rPr>
                <w:b/>
                <w:bCs/>
                <w:color w:val="000000"/>
                <w:sz w:val="22"/>
                <w:szCs w:val="22"/>
              </w:rPr>
              <w:t>М</w:t>
            </w:r>
            <w:r w:rsidR="00C83776">
              <w:rPr>
                <w:b/>
                <w:bCs/>
                <w:color w:val="000000"/>
                <w:sz w:val="22"/>
                <w:szCs w:val="22"/>
              </w:rPr>
              <w:t>онтаж</w:t>
            </w:r>
            <w:proofErr w:type="spellStart"/>
            <w:r w:rsidR="007371A5">
              <w:rPr>
                <w:b/>
                <w:bCs/>
                <w:color w:val="000000"/>
                <w:sz w:val="22"/>
                <w:szCs w:val="22"/>
                <w:lang w:val="en-US"/>
              </w:rPr>
              <w:t>ные</w:t>
            </w:r>
            <w:proofErr w:type="spellEnd"/>
            <w:r w:rsidR="007371A5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371A5">
              <w:rPr>
                <w:b/>
                <w:bCs/>
                <w:color w:val="000000"/>
                <w:sz w:val="22"/>
                <w:szCs w:val="22"/>
                <w:lang w:val="en-US"/>
              </w:rPr>
              <w:t>работы</w:t>
            </w:r>
            <w:proofErr w:type="spellEnd"/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:rsidR="00620B8D" w:rsidRPr="00C50C0F" w:rsidRDefault="00620B8D" w:rsidP="00C50C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0C0F">
              <w:rPr>
                <w:b/>
                <w:bCs/>
                <w:color w:val="000000"/>
                <w:sz w:val="22"/>
                <w:szCs w:val="22"/>
              </w:rPr>
              <w:t xml:space="preserve">Общая стоимость </w:t>
            </w:r>
          </w:p>
        </w:tc>
      </w:tr>
      <w:tr w:rsidR="007371A5" w:rsidRPr="003D06B7" w:rsidTr="000956A2">
        <w:trPr>
          <w:trHeight w:val="537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52B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52B87">
              <w:rPr>
                <w:color w:val="000000"/>
                <w:sz w:val="22"/>
                <w:szCs w:val="22"/>
              </w:rPr>
              <w:t xml:space="preserve">Сплит система AERO -24 </w:t>
            </w:r>
          </w:p>
          <w:p w:rsidR="007371A5" w:rsidRPr="00D52B8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52B87">
              <w:rPr>
                <w:color w:val="000000"/>
                <w:sz w:val="22"/>
                <w:szCs w:val="22"/>
              </w:rPr>
              <w:t>ГЩУ  «ТЭЦ-1» АО «КГК»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52B87">
              <w:rPr>
                <w:color w:val="000000"/>
                <w:sz w:val="22"/>
                <w:szCs w:val="22"/>
              </w:rPr>
              <w:t>75 000,00 р.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0956A2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0956A2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7371A5" w:rsidRPr="00D52B87">
              <w:rPr>
                <w:color w:val="000000"/>
                <w:sz w:val="22"/>
                <w:szCs w:val="22"/>
              </w:rPr>
              <w:t xml:space="preserve"> 000,00 р.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7371A5" w:rsidP="000956A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52B87">
              <w:rPr>
                <w:color w:val="000000"/>
                <w:sz w:val="22"/>
                <w:szCs w:val="22"/>
              </w:rPr>
              <w:t>1</w:t>
            </w:r>
            <w:r w:rsidR="000956A2">
              <w:rPr>
                <w:color w:val="000000"/>
                <w:sz w:val="22"/>
                <w:szCs w:val="22"/>
              </w:rPr>
              <w:t>0</w:t>
            </w:r>
            <w:r w:rsidRPr="00D52B87">
              <w:rPr>
                <w:color w:val="000000"/>
                <w:sz w:val="22"/>
                <w:szCs w:val="22"/>
              </w:rPr>
              <w:t>0 000,00 р.</w:t>
            </w:r>
          </w:p>
        </w:tc>
      </w:tr>
      <w:tr w:rsidR="00620B8D" w:rsidRPr="00620B8D" w:rsidTr="00D52B87">
        <w:trPr>
          <w:trHeight w:val="833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0B8D" w:rsidRPr="00D30F9B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71A5" w:rsidRPr="00D52B87" w:rsidRDefault="004B7BF2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Сплит система </w:t>
            </w:r>
            <w:r w:rsidR="004E5BB5" w:rsidRPr="00D52B87">
              <w:rPr>
                <w:color w:val="000000"/>
                <w:sz w:val="22"/>
                <w:szCs w:val="22"/>
              </w:rPr>
              <w:t>AERO</w:t>
            </w:r>
            <w:r w:rsidRPr="00D52B87">
              <w:rPr>
                <w:color w:val="000000"/>
                <w:sz w:val="22"/>
                <w:szCs w:val="22"/>
              </w:rPr>
              <w:t xml:space="preserve"> </w:t>
            </w:r>
            <w:r w:rsidR="007371A5" w:rsidRPr="00D52B87">
              <w:rPr>
                <w:color w:val="000000"/>
                <w:sz w:val="22"/>
                <w:szCs w:val="22"/>
              </w:rPr>
              <w:t>-24</w:t>
            </w:r>
          </w:p>
          <w:p w:rsidR="00620B8D" w:rsidRPr="00D52B8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ЩУ «ТЭЦ-1» АО «КГК»</w:t>
            </w:r>
            <w:r w:rsidR="004C2AA5" w:rsidRPr="00D52B8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0B8D" w:rsidRPr="003D06B7" w:rsidRDefault="007371A5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3D06B7" w:rsidRPr="00D52B87">
              <w:rPr>
                <w:color w:val="000000"/>
                <w:sz w:val="22"/>
                <w:szCs w:val="22"/>
              </w:rPr>
              <w:t> 000,00</w:t>
            </w:r>
            <w:r w:rsidR="003D06B7">
              <w:rPr>
                <w:color w:val="000000"/>
                <w:sz w:val="22"/>
                <w:szCs w:val="22"/>
              </w:rPr>
              <w:t xml:space="preserve"> р.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0B8D" w:rsidRPr="00A328A6" w:rsidRDefault="000956A2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0B8D" w:rsidRPr="003D06B7" w:rsidRDefault="000956A2" w:rsidP="00D52B8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7371A5">
              <w:rPr>
                <w:color w:val="000000"/>
                <w:sz w:val="22"/>
                <w:szCs w:val="22"/>
              </w:rPr>
              <w:t xml:space="preserve"> </w:t>
            </w:r>
            <w:r w:rsidR="00E019FE">
              <w:rPr>
                <w:color w:val="000000"/>
                <w:sz w:val="22"/>
                <w:szCs w:val="22"/>
              </w:rPr>
              <w:t>0</w:t>
            </w:r>
            <w:r w:rsidR="004E5BB5">
              <w:rPr>
                <w:color w:val="000000"/>
                <w:sz w:val="22"/>
                <w:szCs w:val="22"/>
              </w:rPr>
              <w:t>00,00 р.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0B8D" w:rsidRPr="003D06B7" w:rsidRDefault="007371A5" w:rsidP="000956A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956A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</w:t>
            </w:r>
            <w:r w:rsidR="003D06B7">
              <w:rPr>
                <w:color w:val="000000"/>
                <w:sz w:val="22"/>
                <w:szCs w:val="22"/>
              </w:rPr>
              <w:t> 000,00 р.</w:t>
            </w:r>
          </w:p>
        </w:tc>
      </w:tr>
      <w:tr w:rsidR="00492E4A" w:rsidRPr="00620B8D" w:rsidTr="009A073F">
        <w:trPr>
          <w:trHeight w:val="833"/>
        </w:trPr>
        <w:tc>
          <w:tcPr>
            <w:tcW w:w="6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E4A" w:rsidRDefault="00492E4A" w:rsidP="00C50C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E4A" w:rsidRPr="00492E4A" w:rsidRDefault="00492E4A" w:rsidP="003D06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E4A" w:rsidRPr="00492E4A" w:rsidRDefault="000956A2" w:rsidP="00C50C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7371A5">
              <w:rPr>
                <w:color w:val="000000"/>
                <w:sz w:val="22"/>
                <w:szCs w:val="22"/>
              </w:rPr>
              <w:t>0</w:t>
            </w:r>
            <w:r w:rsidR="004B7BF2">
              <w:rPr>
                <w:color w:val="000000"/>
                <w:sz w:val="22"/>
                <w:szCs w:val="22"/>
              </w:rPr>
              <w:t xml:space="preserve"> </w:t>
            </w:r>
            <w:r w:rsidR="00492E4A">
              <w:rPr>
                <w:color w:val="000000"/>
                <w:sz w:val="22"/>
                <w:szCs w:val="22"/>
                <w:lang w:val="en-US"/>
              </w:rPr>
              <w:t>000</w:t>
            </w:r>
            <w:r w:rsidR="00492E4A">
              <w:rPr>
                <w:color w:val="000000"/>
                <w:sz w:val="22"/>
                <w:szCs w:val="22"/>
              </w:rPr>
              <w:t>,00 р.</w:t>
            </w:r>
          </w:p>
        </w:tc>
      </w:tr>
    </w:tbl>
    <w:p w:rsidR="00620B8D" w:rsidRPr="004A4AD4" w:rsidRDefault="00620B8D" w:rsidP="00C50C0F">
      <w:pPr>
        <w:rPr>
          <w:color w:val="000000"/>
          <w:sz w:val="22"/>
          <w:szCs w:val="22"/>
        </w:rPr>
      </w:pPr>
    </w:p>
    <w:p w:rsidR="004E26E3" w:rsidRDefault="004E26E3" w:rsidP="00C50C0F">
      <w:pPr>
        <w:rPr>
          <w:color w:val="000000"/>
          <w:sz w:val="22"/>
          <w:szCs w:val="22"/>
        </w:rPr>
      </w:pPr>
    </w:p>
    <w:p w:rsidR="004E26E3" w:rsidRPr="00C83776" w:rsidRDefault="00534F81" w:rsidP="00C50C0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5pt;height:127.5pt">
            <v:imagedata r:id="rId8" o:title=""/>
          </v:shape>
        </w:pict>
      </w:r>
      <w:bookmarkStart w:id="0" w:name="_GoBack"/>
      <w:bookmarkEnd w:id="0"/>
    </w:p>
    <w:sectPr w:rsidR="004E26E3" w:rsidRPr="00C83776" w:rsidSect="001F65D4">
      <w:headerReference w:type="default" r:id="rId9"/>
      <w:pgSz w:w="11906" w:h="16838"/>
      <w:pgMar w:top="680" w:right="136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F81" w:rsidRDefault="00534F81" w:rsidP="006C094F">
      <w:r>
        <w:separator/>
      </w:r>
    </w:p>
  </w:endnote>
  <w:endnote w:type="continuationSeparator" w:id="0">
    <w:p w:rsidR="00534F81" w:rsidRDefault="00534F81" w:rsidP="006C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F81" w:rsidRDefault="00534F81" w:rsidP="006C094F">
      <w:r>
        <w:separator/>
      </w:r>
    </w:p>
  </w:footnote>
  <w:footnote w:type="continuationSeparator" w:id="0">
    <w:p w:rsidR="00534F81" w:rsidRDefault="00534F81" w:rsidP="006C0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8" w:type="dxa"/>
      <w:tblLook w:val="04A0" w:firstRow="1" w:lastRow="0" w:firstColumn="1" w:lastColumn="0" w:noHBand="0" w:noVBand="1"/>
    </w:tblPr>
    <w:tblGrid>
      <w:gridCol w:w="2376"/>
      <w:gridCol w:w="7032"/>
    </w:tblGrid>
    <w:tr w:rsidR="006C094F" w:rsidRPr="006C094F" w:rsidTr="006C094F">
      <w:trPr>
        <w:trHeight w:val="1860"/>
      </w:trPr>
      <w:tc>
        <w:tcPr>
          <w:tcW w:w="2376" w:type="dxa"/>
        </w:tcPr>
        <w:p w:rsidR="006C094F" w:rsidRPr="006C094F" w:rsidRDefault="00534F81" w:rsidP="006D4AEC">
          <w:pPr>
            <w:rPr>
              <w:color w:val="000080"/>
              <w:sz w:val="22"/>
              <w:szCs w:val="22"/>
            </w:rPr>
          </w:pPr>
          <w:r>
            <w:rPr>
              <w:color w:val="000080"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8pt;height:79.5pt">
                <v:imagedata r:id="rId1" o:title="logotip"/>
              </v:shape>
            </w:pict>
          </w:r>
        </w:p>
      </w:tc>
      <w:tc>
        <w:tcPr>
          <w:tcW w:w="7032" w:type="dxa"/>
        </w:tcPr>
        <w:p w:rsidR="006C094F" w:rsidRPr="00253680" w:rsidRDefault="006C094F" w:rsidP="006C094F">
          <w:pPr>
            <w:ind w:left="2832"/>
            <w:rPr>
              <w:rFonts w:ascii="Verdana" w:hAnsi="Verdana"/>
              <w:color w:val="0D0D0D"/>
              <w:sz w:val="22"/>
              <w:szCs w:val="22"/>
              <w:lang w:val="en-US"/>
            </w:rPr>
          </w:pPr>
        </w:p>
        <w:p w:rsidR="006C094F" w:rsidRPr="00253680" w:rsidRDefault="006C094F" w:rsidP="006C094F">
          <w:pPr>
            <w:ind w:left="2832"/>
            <w:rPr>
              <w:rFonts w:ascii="Verdana" w:hAnsi="Verdana"/>
              <w:color w:val="0D0D0D"/>
              <w:sz w:val="22"/>
              <w:szCs w:val="22"/>
            </w:rPr>
          </w:pPr>
          <w:r w:rsidRPr="00253680">
            <w:rPr>
              <w:rFonts w:ascii="Verdana" w:hAnsi="Verdana"/>
              <w:color w:val="0D0D0D"/>
              <w:sz w:val="22"/>
              <w:szCs w:val="22"/>
            </w:rPr>
            <w:t xml:space="preserve">ООО «Климат Комфорт» </w:t>
          </w:r>
        </w:p>
        <w:p w:rsidR="006C094F" w:rsidRPr="00253680" w:rsidRDefault="006C094F" w:rsidP="006C094F">
          <w:pPr>
            <w:ind w:left="2832"/>
            <w:rPr>
              <w:rFonts w:ascii="Verdana" w:hAnsi="Verdana"/>
              <w:color w:val="0D0D0D"/>
              <w:sz w:val="18"/>
              <w:szCs w:val="22"/>
            </w:rPr>
          </w:pPr>
        </w:p>
        <w:p w:rsidR="006C094F" w:rsidRPr="00253680" w:rsidRDefault="006C094F" w:rsidP="006C094F">
          <w:pPr>
            <w:ind w:left="2832"/>
            <w:rPr>
              <w:rFonts w:ascii="Verdana" w:hAnsi="Verdana"/>
              <w:color w:val="0D0D0D"/>
              <w:sz w:val="18"/>
              <w:szCs w:val="22"/>
            </w:rPr>
          </w:pPr>
          <w:r w:rsidRPr="00253680">
            <w:rPr>
              <w:rFonts w:ascii="Verdana" w:hAnsi="Verdana"/>
              <w:color w:val="0D0D0D"/>
              <w:sz w:val="18"/>
              <w:szCs w:val="22"/>
            </w:rPr>
            <w:t>Россия, 236022, г. Калининград, Советский проспект 16,</w:t>
          </w:r>
        </w:p>
        <w:p w:rsidR="006C094F" w:rsidRPr="00253680" w:rsidRDefault="00534F81" w:rsidP="006C094F">
          <w:pPr>
            <w:ind w:left="2832"/>
            <w:rPr>
              <w:rFonts w:ascii="Verdana" w:hAnsi="Verdana"/>
              <w:color w:val="0D0D0D"/>
              <w:sz w:val="18"/>
              <w:szCs w:val="22"/>
            </w:rPr>
          </w:pPr>
          <w:hyperlink r:id="rId2" w:history="1"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www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</w:rPr>
              <w:t>.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climat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</w:rPr>
              <w:t>39.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ru</w:t>
            </w:r>
          </w:hyperlink>
          <w:r w:rsidR="006C094F" w:rsidRPr="00253680">
            <w:rPr>
              <w:rFonts w:ascii="Verdana" w:hAnsi="Verdana"/>
              <w:color w:val="0D0D0D"/>
              <w:sz w:val="18"/>
              <w:szCs w:val="22"/>
            </w:rPr>
            <w:t xml:space="preserve">, </w:t>
          </w:r>
          <w:hyperlink r:id="rId3" w:history="1"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info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</w:rPr>
              <w:t>@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climat</w:t>
            </w:r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</w:rPr>
              <w:t>39.</w:t>
            </w:r>
            <w:proofErr w:type="spellStart"/>
            <w:r w:rsidR="006C094F" w:rsidRPr="00253680">
              <w:rPr>
                <w:rStyle w:val="a5"/>
                <w:rFonts w:ascii="Verdana" w:hAnsi="Verdana"/>
                <w:color w:val="0D0D0D"/>
                <w:sz w:val="18"/>
                <w:szCs w:val="22"/>
                <w:lang w:val="en-US"/>
              </w:rPr>
              <w:t>ru</w:t>
            </w:r>
            <w:proofErr w:type="spellEnd"/>
          </w:hyperlink>
          <w:r w:rsidR="006C094F" w:rsidRPr="00253680">
            <w:rPr>
              <w:rFonts w:ascii="Verdana" w:hAnsi="Verdana"/>
              <w:color w:val="0D0D0D"/>
              <w:sz w:val="18"/>
              <w:szCs w:val="22"/>
            </w:rPr>
            <w:t xml:space="preserve">, </w:t>
          </w:r>
        </w:p>
        <w:p w:rsidR="006C094F" w:rsidRPr="00253680" w:rsidRDefault="006C094F" w:rsidP="006C094F">
          <w:pPr>
            <w:ind w:left="2832"/>
            <w:rPr>
              <w:rFonts w:ascii="Verdana" w:hAnsi="Verdana"/>
              <w:color w:val="0D0D0D"/>
              <w:sz w:val="18"/>
              <w:szCs w:val="22"/>
              <w:lang w:val="en-US"/>
            </w:rPr>
          </w:pPr>
          <w:r w:rsidRPr="00253680">
            <w:rPr>
              <w:rFonts w:ascii="Verdana" w:hAnsi="Verdana"/>
              <w:color w:val="0D0D0D"/>
              <w:sz w:val="18"/>
              <w:szCs w:val="22"/>
            </w:rPr>
            <w:t>тел</w:t>
          </w:r>
          <w:r w:rsidRPr="00253680">
            <w:rPr>
              <w:rFonts w:ascii="Verdana" w:hAnsi="Verdana"/>
              <w:color w:val="0D0D0D"/>
              <w:sz w:val="18"/>
              <w:szCs w:val="22"/>
              <w:lang w:val="en-US"/>
            </w:rPr>
            <w:t>. 50-89-48</w:t>
          </w:r>
        </w:p>
        <w:p w:rsidR="006C094F" w:rsidRPr="006C094F" w:rsidRDefault="006C094F" w:rsidP="006D4AEC">
          <w:pPr>
            <w:rPr>
              <w:color w:val="000080"/>
              <w:sz w:val="22"/>
              <w:szCs w:val="22"/>
              <w:lang w:val="en-US"/>
            </w:rPr>
          </w:pPr>
        </w:p>
      </w:tc>
    </w:tr>
  </w:tbl>
  <w:p w:rsidR="006C094F" w:rsidRDefault="006C094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4A6D"/>
    <w:multiLevelType w:val="hybridMultilevel"/>
    <w:tmpl w:val="304AC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212DA"/>
    <w:multiLevelType w:val="hybridMultilevel"/>
    <w:tmpl w:val="0214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C2CD5"/>
    <w:multiLevelType w:val="hybridMultilevel"/>
    <w:tmpl w:val="05887642"/>
    <w:lvl w:ilvl="0" w:tplc="24CAE0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C7E7E"/>
    <w:multiLevelType w:val="hybridMultilevel"/>
    <w:tmpl w:val="B30A0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96DB4"/>
    <w:multiLevelType w:val="hybridMultilevel"/>
    <w:tmpl w:val="22BCEF52"/>
    <w:lvl w:ilvl="0" w:tplc="72D61F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621"/>
    <w:rsid w:val="000037DC"/>
    <w:rsid w:val="000169A9"/>
    <w:rsid w:val="00051BAC"/>
    <w:rsid w:val="0005543B"/>
    <w:rsid w:val="00056BE3"/>
    <w:rsid w:val="000956A2"/>
    <w:rsid w:val="00096B73"/>
    <w:rsid w:val="000A4154"/>
    <w:rsid w:val="000A5CCA"/>
    <w:rsid w:val="000B4154"/>
    <w:rsid w:val="000C5C44"/>
    <w:rsid w:val="000E5057"/>
    <w:rsid w:val="00114A9B"/>
    <w:rsid w:val="00120FA5"/>
    <w:rsid w:val="00162FF6"/>
    <w:rsid w:val="001852CB"/>
    <w:rsid w:val="001D66B9"/>
    <w:rsid w:val="001F65D4"/>
    <w:rsid w:val="001F74E4"/>
    <w:rsid w:val="00203254"/>
    <w:rsid w:val="00222C17"/>
    <w:rsid w:val="00234466"/>
    <w:rsid w:val="00253680"/>
    <w:rsid w:val="00256BFA"/>
    <w:rsid w:val="0027641B"/>
    <w:rsid w:val="002A6F0C"/>
    <w:rsid w:val="002B16B4"/>
    <w:rsid w:val="002C02BE"/>
    <w:rsid w:val="0032330B"/>
    <w:rsid w:val="003409EF"/>
    <w:rsid w:val="003B5F06"/>
    <w:rsid w:val="003D06B7"/>
    <w:rsid w:val="00402621"/>
    <w:rsid w:val="004073D2"/>
    <w:rsid w:val="004141FD"/>
    <w:rsid w:val="00420EE3"/>
    <w:rsid w:val="004350F6"/>
    <w:rsid w:val="00491B76"/>
    <w:rsid w:val="00492E4A"/>
    <w:rsid w:val="004A4AD4"/>
    <w:rsid w:val="004B0D32"/>
    <w:rsid w:val="004B7BF2"/>
    <w:rsid w:val="004C2AA5"/>
    <w:rsid w:val="004E26E3"/>
    <w:rsid w:val="004E2B2F"/>
    <w:rsid w:val="004E5BB5"/>
    <w:rsid w:val="004E5E10"/>
    <w:rsid w:val="004F3CEA"/>
    <w:rsid w:val="00503316"/>
    <w:rsid w:val="00525E0E"/>
    <w:rsid w:val="00534F81"/>
    <w:rsid w:val="00545E17"/>
    <w:rsid w:val="00570361"/>
    <w:rsid w:val="00573E87"/>
    <w:rsid w:val="00574F82"/>
    <w:rsid w:val="005771EB"/>
    <w:rsid w:val="00580D77"/>
    <w:rsid w:val="0059737E"/>
    <w:rsid w:val="005C32E0"/>
    <w:rsid w:val="005D0F6D"/>
    <w:rsid w:val="005F375E"/>
    <w:rsid w:val="00620B8D"/>
    <w:rsid w:val="00663AB6"/>
    <w:rsid w:val="00666DE5"/>
    <w:rsid w:val="006741C5"/>
    <w:rsid w:val="006810D5"/>
    <w:rsid w:val="006A5E78"/>
    <w:rsid w:val="006B7F4A"/>
    <w:rsid w:val="006C094F"/>
    <w:rsid w:val="006E4D2B"/>
    <w:rsid w:val="006F05C0"/>
    <w:rsid w:val="00712620"/>
    <w:rsid w:val="00720575"/>
    <w:rsid w:val="007371A5"/>
    <w:rsid w:val="00755B36"/>
    <w:rsid w:val="00762C30"/>
    <w:rsid w:val="00775BA4"/>
    <w:rsid w:val="007A07EC"/>
    <w:rsid w:val="007D640A"/>
    <w:rsid w:val="0080343B"/>
    <w:rsid w:val="00811E64"/>
    <w:rsid w:val="00832EA1"/>
    <w:rsid w:val="008517AA"/>
    <w:rsid w:val="00894569"/>
    <w:rsid w:val="008A2679"/>
    <w:rsid w:val="008C2E3D"/>
    <w:rsid w:val="008D5059"/>
    <w:rsid w:val="0090348F"/>
    <w:rsid w:val="0090389C"/>
    <w:rsid w:val="00912A4E"/>
    <w:rsid w:val="00917E1E"/>
    <w:rsid w:val="00921576"/>
    <w:rsid w:val="0093567F"/>
    <w:rsid w:val="00942A99"/>
    <w:rsid w:val="00946DA9"/>
    <w:rsid w:val="00951258"/>
    <w:rsid w:val="009621A8"/>
    <w:rsid w:val="00987B1D"/>
    <w:rsid w:val="00990037"/>
    <w:rsid w:val="009A62B0"/>
    <w:rsid w:val="009C43BF"/>
    <w:rsid w:val="009D3730"/>
    <w:rsid w:val="00A06899"/>
    <w:rsid w:val="00A152D1"/>
    <w:rsid w:val="00A21DBF"/>
    <w:rsid w:val="00A328A6"/>
    <w:rsid w:val="00A467D8"/>
    <w:rsid w:val="00A50EED"/>
    <w:rsid w:val="00A562C7"/>
    <w:rsid w:val="00A6794F"/>
    <w:rsid w:val="00A70F78"/>
    <w:rsid w:val="00A84A0C"/>
    <w:rsid w:val="00A87CD0"/>
    <w:rsid w:val="00AE0E8E"/>
    <w:rsid w:val="00B10C7A"/>
    <w:rsid w:val="00B402C0"/>
    <w:rsid w:val="00B514BA"/>
    <w:rsid w:val="00B56FB9"/>
    <w:rsid w:val="00B6072D"/>
    <w:rsid w:val="00B95078"/>
    <w:rsid w:val="00BE3C08"/>
    <w:rsid w:val="00BE5953"/>
    <w:rsid w:val="00C321A2"/>
    <w:rsid w:val="00C50C0F"/>
    <w:rsid w:val="00C83776"/>
    <w:rsid w:val="00CA7121"/>
    <w:rsid w:val="00CB2C94"/>
    <w:rsid w:val="00D10BBD"/>
    <w:rsid w:val="00D2559D"/>
    <w:rsid w:val="00D30F9B"/>
    <w:rsid w:val="00D31CD7"/>
    <w:rsid w:val="00D52B87"/>
    <w:rsid w:val="00D54D98"/>
    <w:rsid w:val="00D75856"/>
    <w:rsid w:val="00D76912"/>
    <w:rsid w:val="00D80F1D"/>
    <w:rsid w:val="00D92AB2"/>
    <w:rsid w:val="00DA63F2"/>
    <w:rsid w:val="00DB51D9"/>
    <w:rsid w:val="00DD4089"/>
    <w:rsid w:val="00DF43E2"/>
    <w:rsid w:val="00E019FE"/>
    <w:rsid w:val="00E1147B"/>
    <w:rsid w:val="00E2484D"/>
    <w:rsid w:val="00E52A53"/>
    <w:rsid w:val="00E63B62"/>
    <w:rsid w:val="00E75E2B"/>
    <w:rsid w:val="00E76935"/>
    <w:rsid w:val="00E91676"/>
    <w:rsid w:val="00E96F5A"/>
    <w:rsid w:val="00EB6B06"/>
    <w:rsid w:val="00ED11A1"/>
    <w:rsid w:val="00F4259A"/>
    <w:rsid w:val="00FA63B4"/>
    <w:rsid w:val="00FC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7F"/>
    <w:rPr>
      <w:sz w:val="24"/>
      <w:szCs w:val="24"/>
    </w:rPr>
  </w:style>
  <w:style w:type="paragraph" w:styleId="1">
    <w:name w:val="heading 1"/>
    <w:basedOn w:val="a"/>
    <w:qFormat/>
    <w:rsid w:val="00B950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6E4D2B"/>
    <w:pPr>
      <w:spacing w:before="75"/>
      <w:ind w:left="150" w:right="150"/>
    </w:pPr>
    <w:rPr>
      <w:rFonts w:ascii="Tahoma" w:hAnsi="Tahoma" w:cs="Tahoma"/>
      <w:color w:val="000000"/>
      <w:sz w:val="17"/>
      <w:szCs w:val="17"/>
    </w:rPr>
  </w:style>
  <w:style w:type="character" w:styleId="a5">
    <w:name w:val="Hyperlink"/>
    <w:rsid w:val="00A467D8"/>
    <w:rPr>
      <w:color w:val="0000FF"/>
      <w:u w:val="single"/>
    </w:rPr>
  </w:style>
  <w:style w:type="character" w:styleId="a6">
    <w:name w:val="Emphasis"/>
    <w:qFormat/>
    <w:rsid w:val="009D3730"/>
    <w:rPr>
      <w:i/>
      <w:iCs/>
    </w:rPr>
  </w:style>
  <w:style w:type="paragraph" w:styleId="a7">
    <w:name w:val="Title"/>
    <w:basedOn w:val="a"/>
    <w:next w:val="a"/>
    <w:link w:val="a8"/>
    <w:qFormat/>
    <w:rsid w:val="009D373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9D373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9">
    <w:name w:val="Strong"/>
    <w:qFormat/>
    <w:rsid w:val="009D3730"/>
    <w:rPr>
      <w:b/>
      <w:bCs/>
    </w:rPr>
  </w:style>
  <w:style w:type="paragraph" w:styleId="aa">
    <w:name w:val="header"/>
    <w:basedOn w:val="a"/>
    <w:link w:val="ab"/>
    <w:rsid w:val="006C0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C094F"/>
    <w:rPr>
      <w:sz w:val="24"/>
      <w:szCs w:val="24"/>
    </w:rPr>
  </w:style>
  <w:style w:type="paragraph" w:styleId="ac">
    <w:name w:val="footer"/>
    <w:basedOn w:val="a"/>
    <w:link w:val="ad"/>
    <w:rsid w:val="006C0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C09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limat39.ru" TargetMode="External"/><Relationship Id="rId2" Type="http://schemas.openxmlformats.org/officeDocument/2006/relationships/hyperlink" Target="http://www.climat39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*</Company>
  <LinksUpToDate>false</LinksUpToDate>
  <CharactersWithSpaces>627</CharactersWithSpaces>
  <SharedDoc>false</SharedDoc>
  <HLinks>
    <vt:vector size="12" baseType="variant">
      <vt:variant>
        <vt:i4>1245245</vt:i4>
      </vt:variant>
      <vt:variant>
        <vt:i4>3</vt:i4>
      </vt:variant>
      <vt:variant>
        <vt:i4>0</vt:i4>
      </vt:variant>
      <vt:variant>
        <vt:i4>5</vt:i4>
      </vt:variant>
      <vt:variant>
        <vt:lpwstr>mailto:info@climat39.ru</vt:lpwstr>
      </vt:variant>
      <vt:variant>
        <vt:lpwstr/>
      </vt:variant>
      <vt:variant>
        <vt:i4>2621550</vt:i4>
      </vt:variant>
      <vt:variant>
        <vt:i4>0</vt:i4>
      </vt:variant>
      <vt:variant>
        <vt:i4>0</vt:i4>
      </vt:variant>
      <vt:variant>
        <vt:i4>5</vt:i4>
      </vt:variant>
      <vt:variant>
        <vt:lpwstr>http://www.climat39.ru/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*</dc:creator>
  <cp:lastModifiedBy>Кривоногов Игорь Евгеньевич</cp:lastModifiedBy>
  <cp:revision>53</cp:revision>
  <cp:lastPrinted>2008-03-27T04:38:00Z</cp:lastPrinted>
  <dcterms:created xsi:type="dcterms:W3CDTF">2014-08-15T10:13:00Z</dcterms:created>
  <dcterms:modified xsi:type="dcterms:W3CDTF">2021-11-23T06:16:00Z</dcterms:modified>
</cp:coreProperties>
</file>