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C6F" w:rsidRDefault="00D73C6F" w:rsidP="00D73C6F">
      <w:pPr>
        <w:spacing w:line="240" w:lineRule="auto"/>
        <w:ind w:firstLine="0"/>
        <w:jc w:val="right"/>
        <w:rPr>
          <w:b/>
          <w:bCs/>
          <w:sz w:val="24"/>
          <w:szCs w:val="24"/>
        </w:rPr>
      </w:pPr>
      <w:bookmarkStart w:id="0" w:name="_GoBack"/>
      <w:bookmarkEnd w:id="0"/>
    </w:p>
    <w:p w:rsidR="00033B3D" w:rsidRPr="0015521A" w:rsidRDefault="00033B3D" w:rsidP="008417B2">
      <w:pPr>
        <w:spacing w:line="240" w:lineRule="auto"/>
        <w:ind w:firstLine="0"/>
        <w:rPr>
          <w:b/>
          <w:bCs/>
          <w:sz w:val="24"/>
          <w:szCs w:val="24"/>
        </w:rPr>
      </w:pPr>
      <w:r w:rsidRPr="0015521A">
        <w:rPr>
          <w:b/>
          <w:bCs/>
          <w:sz w:val="24"/>
          <w:szCs w:val="24"/>
        </w:rPr>
        <w:t xml:space="preserve">Извещение о </w:t>
      </w:r>
      <w:r w:rsidR="003D7E37" w:rsidRPr="0015521A">
        <w:rPr>
          <w:b/>
          <w:bCs/>
          <w:sz w:val="24"/>
          <w:szCs w:val="24"/>
        </w:rPr>
        <w:t xml:space="preserve">продлении срока проведения </w:t>
      </w:r>
      <w:r w:rsidR="00011938" w:rsidRPr="00011938">
        <w:rPr>
          <w:b/>
          <w:bCs/>
          <w:sz w:val="24"/>
          <w:szCs w:val="24"/>
        </w:rPr>
        <w:t xml:space="preserve">аукциона по продаже недвижимого имущества находящегося в собственности АО "Янтарьэнерго": "Здание одноэтажное гаража для хранения служебного транспорта, площадью 18,2 </w:t>
      </w:r>
      <w:proofErr w:type="spellStart"/>
      <w:r w:rsidR="00011938" w:rsidRPr="00011938">
        <w:rPr>
          <w:b/>
          <w:bCs/>
          <w:sz w:val="24"/>
          <w:szCs w:val="24"/>
        </w:rPr>
        <w:t>кв.м</w:t>
      </w:r>
      <w:proofErr w:type="spellEnd"/>
      <w:r w:rsidR="00011938" w:rsidRPr="00011938">
        <w:rPr>
          <w:b/>
          <w:bCs/>
          <w:sz w:val="24"/>
          <w:szCs w:val="24"/>
        </w:rPr>
        <w:t>., расположенного по адресу: г. Светлый, ул. Кржижановского. Потребительский кооператив «Сигнал-Светлый»</w:t>
      </w:r>
      <w:r w:rsidRPr="0015521A">
        <w:rPr>
          <w:b/>
          <w:bCs/>
          <w:sz w:val="24"/>
          <w:szCs w:val="24"/>
        </w:rPr>
        <w:t xml:space="preserve">, объявленного на ЭТП </w:t>
      </w:r>
      <w:r w:rsidR="007E0095" w:rsidRPr="0015521A">
        <w:rPr>
          <w:b/>
          <w:bCs/>
          <w:sz w:val="24"/>
          <w:szCs w:val="24"/>
        </w:rPr>
        <w:t>«</w:t>
      </w:r>
      <w:r w:rsidR="00011938">
        <w:rPr>
          <w:b/>
          <w:bCs/>
          <w:sz w:val="24"/>
          <w:szCs w:val="24"/>
          <w:lang w:val="en-US"/>
        </w:rPr>
        <w:t>B</w:t>
      </w:r>
      <w:r w:rsidR="00011938" w:rsidRPr="00011938">
        <w:rPr>
          <w:b/>
          <w:bCs/>
          <w:sz w:val="24"/>
          <w:szCs w:val="24"/>
        </w:rPr>
        <w:t>2</w:t>
      </w:r>
      <w:r w:rsidR="00011938">
        <w:rPr>
          <w:b/>
          <w:bCs/>
          <w:sz w:val="24"/>
          <w:szCs w:val="24"/>
          <w:lang w:val="en-US"/>
        </w:rPr>
        <w:t>B</w:t>
      </w:r>
      <w:r w:rsidR="00011938" w:rsidRPr="00011938">
        <w:rPr>
          <w:b/>
          <w:bCs/>
          <w:sz w:val="24"/>
          <w:szCs w:val="24"/>
        </w:rPr>
        <w:t>-</w:t>
      </w:r>
      <w:r w:rsidR="00011938">
        <w:rPr>
          <w:b/>
          <w:bCs/>
          <w:sz w:val="24"/>
          <w:szCs w:val="24"/>
          <w:lang w:val="en-US"/>
        </w:rPr>
        <w:t>MRSK</w:t>
      </w:r>
      <w:r w:rsidR="007E0095" w:rsidRPr="0015521A">
        <w:rPr>
          <w:b/>
          <w:bCs/>
          <w:sz w:val="24"/>
          <w:szCs w:val="24"/>
        </w:rPr>
        <w:t xml:space="preserve">» </w:t>
      </w:r>
      <w:r w:rsidR="00011938">
        <w:rPr>
          <w:b/>
          <w:bCs/>
          <w:sz w:val="24"/>
          <w:szCs w:val="24"/>
        </w:rPr>
        <w:t>26</w:t>
      </w:r>
      <w:r w:rsidR="00402712" w:rsidRPr="0015521A">
        <w:rPr>
          <w:b/>
          <w:bCs/>
          <w:sz w:val="24"/>
          <w:szCs w:val="24"/>
        </w:rPr>
        <w:t>.</w:t>
      </w:r>
      <w:r w:rsidR="00011938">
        <w:rPr>
          <w:b/>
          <w:bCs/>
          <w:sz w:val="24"/>
          <w:szCs w:val="24"/>
        </w:rPr>
        <w:t>01</w:t>
      </w:r>
      <w:r w:rsidR="007E0095" w:rsidRPr="0015521A">
        <w:rPr>
          <w:b/>
          <w:bCs/>
          <w:sz w:val="24"/>
          <w:szCs w:val="24"/>
        </w:rPr>
        <w:t>.</w:t>
      </w:r>
      <w:r w:rsidR="003D7E37" w:rsidRPr="0015521A">
        <w:rPr>
          <w:b/>
          <w:bCs/>
          <w:sz w:val="24"/>
          <w:szCs w:val="24"/>
        </w:rPr>
        <w:t>201</w:t>
      </w:r>
      <w:r w:rsidR="00A377D6">
        <w:rPr>
          <w:b/>
          <w:bCs/>
          <w:sz w:val="24"/>
          <w:szCs w:val="24"/>
        </w:rPr>
        <w:t>7</w:t>
      </w:r>
      <w:r w:rsidR="003D7E37" w:rsidRPr="0015521A">
        <w:rPr>
          <w:b/>
          <w:bCs/>
          <w:sz w:val="24"/>
          <w:szCs w:val="24"/>
        </w:rPr>
        <w:t xml:space="preserve"> года</w:t>
      </w:r>
      <w:r w:rsidRPr="0015521A">
        <w:rPr>
          <w:b/>
          <w:bCs/>
          <w:sz w:val="24"/>
          <w:szCs w:val="24"/>
        </w:rPr>
        <w:t xml:space="preserve"> (</w:t>
      </w:r>
      <w:r w:rsidR="007E0095" w:rsidRPr="0015521A">
        <w:rPr>
          <w:b/>
          <w:bCs/>
          <w:sz w:val="24"/>
          <w:szCs w:val="24"/>
        </w:rPr>
        <w:t>№</w:t>
      </w:r>
      <w:r w:rsidR="00011938" w:rsidRPr="00011938">
        <w:rPr>
          <w:b/>
          <w:bCs/>
          <w:sz w:val="24"/>
          <w:szCs w:val="24"/>
        </w:rPr>
        <w:t>770648</w:t>
      </w:r>
      <w:r w:rsidRPr="0015521A">
        <w:rPr>
          <w:b/>
          <w:bCs/>
          <w:sz w:val="24"/>
          <w:szCs w:val="24"/>
        </w:rPr>
        <w:t>)</w:t>
      </w:r>
      <w:r w:rsidR="0030086A">
        <w:rPr>
          <w:b/>
          <w:bCs/>
          <w:sz w:val="24"/>
          <w:szCs w:val="24"/>
        </w:rPr>
        <w:t>.</w:t>
      </w:r>
    </w:p>
    <w:p w:rsidR="00033B3D" w:rsidRPr="0015521A" w:rsidRDefault="00033B3D" w:rsidP="008417B2">
      <w:pPr>
        <w:spacing w:line="240" w:lineRule="auto"/>
        <w:ind w:firstLine="0"/>
        <w:contextualSpacing/>
        <w:rPr>
          <w:b/>
          <w:bCs/>
          <w:sz w:val="24"/>
          <w:szCs w:val="24"/>
        </w:rPr>
      </w:pPr>
    </w:p>
    <w:p w:rsidR="00033B3D" w:rsidRPr="00011938" w:rsidRDefault="0028625D" w:rsidP="008417B2">
      <w:pPr>
        <w:spacing w:line="240" w:lineRule="auto"/>
        <w:ind w:firstLine="709"/>
        <w:rPr>
          <w:sz w:val="24"/>
          <w:szCs w:val="24"/>
        </w:rPr>
      </w:pPr>
      <w:r w:rsidRPr="00011938">
        <w:rPr>
          <w:sz w:val="24"/>
          <w:szCs w:val="24"/>
        </w:rPr>
        <w:t xml:space="preserve">Настоящим </w:t>
      </w:r>
      <w:r w:rsidR="00033B3D" w:rsidRPr="00011938">
        <w:rPr>
          <w:sz w:val="24"/>
          <w:szCs w:val="24"/>
        </w:rPr>
        <w:t xml:space="preserve">АО «Янтарьэнерго», руководствуясь </w:t>
      </w:r>
      <w:r w:rsidR="00011938" w:rsidRPr="00011938">
        <w:rPr>
          <w:sz w:val="24"/>
          <w:szCs w:val="24"/>
        </w:rPr>
        <w:t xml:space="preserve">Извещением о проведении </w:t>
      </w:r>
      <w:r w:rsidR="00011938" w:rsidRPr="00011938">
        <w:rPr>
          <w:sz w:val="24"/>
        </w:rPr>
        <w:t xml:space="preserve">аукциона по продаже недвижимого имущества находящегося в собственности </w:t>
      </w:r>
      <w:r w:rsidR="00A627B8">
        <w:rPr>
          <w:sz w:val="24"/>
        </w:rPr>
        <w:br/>
      </w:r>
      <w:r w:rsidR="00011938" w:rsidRPr="00011938">
        <w:rPr>
          <w:sz w:val="24"/>
        </w:rPr>
        <w:t>АО "Янтарьэнерго": "</w:t>
      </w:r>
      <w:r w:rsidR="00011938" w:rsidRPr="00011938">
        <w:rPr>
          <w:sz w:val="24"/>
          <w:szCs w:val="24"/>
        </w:rPr>
        <w:t xml:space="preserve"> </w:t>
      </w:r>
      <w:r w:rsidR="00011938" w:rsidRPr="00011938">
        <w:rPr>
          <w:sz w:val="24"/>
        </w:rPr>
        <w:t xml:space="preserve">Здание одноэтажное гаража для хранения служебного транспорта, площадью 18,2 </w:t>
      </w:r>
      <w:proofErr w:type="spellStart"/>
      <w:r w:rsidR="00011938" w:rsidRPr="00011938">
        <w:rPr>
          <w:sz w:val="24"/>
        </w:rPr>
        <w:t>кв.м</w:t>
      </w:r>
      <w:proofErr w:type="spellEnd"/>
      <w:r w:rsidR="00011938" w:rsidRPr="00011938">
        <w:rPr>
          <w:sz w:val="24"/>
        </w:rPr>
        <w:t>., расположенного по адресу: г. Светлый, ул. Кржижановского. Потребительский кооператив «Сигнал-Светлый»</w:t>
      </w:r>
      <w:r w:rsidR="00033B3D" w:rsidRPr="00011938">
        <w:rPr>
          <w:sz w:val="24"/>
          <w:szCs w:val="24"/>
        </w:rPr>
        <w:t xml:space="preserve">, извещает об </w:t>
      </w:r>
      <w:r w:rsidR="0030086A" w:rsidRPr="00011938">
        <w:rPr>
          <w:sz w:val="24"/>
          <w:szCs w:val="24"/>
        </w:rPr>
        <w:t>продлении</w:t>
      </w:r>
      <w:r w:rsidR="00033B3D" w:rsidRPr="00011938">
        <w:rPr>
          <w:sz w:val="24"/>
          <w:szCs w:val="24"/>
        </w:rPr>
        <w:t xml:space="preserve"> срока прием</w:t>
      </w:r>
      <w:r w:rsidR="00A627B8">
        <w:rPr>
          <w:sz w:val="24"/>
          <w:szCs w:val="24"/>
        </w:rPr>
        <w:t>а п</w:t>
      </w:r>
      <w:r w:rsidR="00033B3D" w:rsidRPr="00011938">
        <w:rPr>
          <w:sz w:val="24"/>
          <w:szCs w:val="24"/>
        </w:rPr>
        <w:t xml:space="preserve">редложений. </w:t>
      </w:r>
    </w:p>
    <w:p w:rsidR="00D73C6F" w:rsidRPr="00D73C6F" w:rsidRDefault="00011938" w:rsidP="00D73C6F">
      <w:pPr>
        <w:spacing w:line="240" w:lineRule="auto"/>
        <w:ind w:firstLine="709"/>
        <w:rPr>
          <w:b/>
          <w:sz w:val="24"/>
          <w:szCs w:val="24"/>
        </w:rPr>
      </w:pPr>
      <w:r w:rsidRPr="00011938">
        <w:rPr>
          <w:sz w:val="24"/>
          <w:szCs w:val="24"/>
        </w:rPr>
        <w:t>Дата и время окончания срока подачи заявок на участие в открытом аукционе в электронной форме (предварительный квалификационный отбор):</w:t>
      </w:r>
      <w:bookmarkStart w:id="1" w:name="_Ref297022298"/>
      <w:r w:rsidRPr="00011938">
        <w:rPr>
          <w:sz w:val="24"/>
          <w:szCs w:val="24"/>
        </w:rPr>
        <w:t xml:space="preserve"> Организатор аукциона заканчивает принимать Аукционные заявки (предварительный квалификационный отбор) на ЭТП </w:t>
      </w:r>
      <w:r w:rsidRPr="00011938">
        <w:rPr>
          <w:bCs/>
          <w:sz w:val="24"/>
          <w:szCs w:val="24"/>
        </w:rPr>
        <w:t>«</w:t>
      </w:r>
      <w:r w:rsidRPr="00011938">
        <w:rPr>
          <w:bCs/>
          <w:sz w:val="24"/>
          <w:szCs w:val="24"/>
          <w:lang w:val="en-US"/>
        </w:rPr>
        <w:t>www</w:t>
      </w:r>
      <w:r w:rsidRPr="00011938">
        <w:rPr>
          <w:bCs/>
          <w:sz w:val="24"/>
          <w:szCs w:val="24"/>
        </w:rPr>
        <w:t>.</w:t>
      </w:r>
      <w:r w:rsidRPr="00011938">
        <w:rPr>
          <w:bCs/>
          <w:sz w:val="24"/>
          <w:szCs w:val="24"/>
          <w:lang w:val="en-US"/>
        </w:rPr>
        <w:t>b</w:t>
      </w:r>
      <w:r w:rsidRPr="00011938">
        <w:rPr>
          <w:bCs/>
          <w:sz w:val="24"/>
          <w:szCs w:val="24"/>
        </w:rPr>
        <w:t>2</w:t>
      </w:r>
      <w:r w:rsidRPr="00011938">
        <w:rPr>
          <w:bCs/>
          <w:sz w:val="24"/>
          <w:szCs w:val="24"/>
          <w:lang w:val="en-US"/>
        </w:rPr>
        <w:t>b</w:t>
      </w:r>
      <w:r w:rsidRPr="00011938">
        <w:rPr>
          <w:sz w:val="24"/>
          <w:szCs w:val="24"/>
        </w:rPr>
        <w:t>-</w:t>
      </w:r>
      <w:proofErr w:type="spellStart"/>
      <w:r w:rsidRPr="00011938">
        <w:rPr>
          <w:bCs/>
          <w:sz w:val="24"/>
          <w:szCs w:val="24"/>
          <w:lang w:val="en-US"/>
        </w:rPr>
        <w:t>mrsk</w:t>
      </w:r>
      <w:proofErr w:type="spellEnd"/>
      <w:r w:rsidRPr="00011938">
        <w:rPr>
          <w:bCs/>
          <w:sz w:val="24"/>
          <w:szCs w:val="24"/>
        </w:rPr>
        <w:t>.</w:t>
      </w:r>
      <w:proofErr w:type="spellStart"/>
      <w:r w:rsidRPr="00011938">
        <w:rPr>
          <w:bCs/>
          <w:sz w:val="24"/>
          <w:szCs w:val="24"/>
          <w:lang w:val="en-US"/>
        </w:rPr>
        <w:t>ru</w:t>
      </w:r>
      <w:proofErr w:type="spellEnd"/>
      <w:r w:rsidRPr="00011938">
        <w:rPr>
          <w:bCs/>
          <w:sz w:val="24"/>
          <w:szCs w:val="24"/>
        </w:rPr>
        <w:t xml:space="preserve">» и начинает процедуру их вскрытия </w:t>
      </w:r>
      <w:r w:rsidRPr="00011938">
        <w:rPr>
          <w:sz w:val="24"/>
          <w:szCs w:val="24"/>
        </w:rPr>
        <w:t xml:space="preserve">в </w:t>
      </w:r>
      <w:bookmarkEnd w:id="1"/>
      <w:r w:rsidR="00954561">
        <w:rPr>
          <w:b/>
          <w:sz w:val="24"/>
          <w:szCs w:val="24"/>
        </w:rPr>
        <w:t>15.00 (московского времени) 10.05</w:t>
      </w:r>
      <w:r w:rsidR="00D73C6F" w:rsidRPr="00D73C6F">
        <w:rPr>
          <w:b/>
          <w:sz w:val="24"/>
          <w:szCs w:val="24"/>
        </w:rPr>
        <w:t>.2017г.</w:t>
      </w:r>
    </w:p>
    <w:p w:rsidR="00D73C6F" w:rsidRPr="00D73C6F" w:rsidRDefault="00D73C6F" w:rsidP="00D73C6F">
      <w:pPr>
        <w:spacing w:line="240" w:lineRule="auto"/>
        <w:ind w:firstLine="709"/>
        <w:rPr>
          <w:b/>
          <w:sz w:val="24"/>
          <w:szCs w:val="24"/>
        </w:rPr>
      </w:pPr>
      <w:r w:rsidRPr="00D73C6F">
        <w:rPr>
          <w:sz w:val="24"/>
          <w:szCs w:val="24"/>
        </w:rPr>
        <w:t xml:space="preserve">Дата окончания срока рассмотрения заявок на участие в открытом аукционе (предварительный квалификационный отбор): </w:t>
      </w:r>
      <w:r w:rsidRPr="00D73C6F">
        <w:rPr>
          <w:b/>
          <w:sz w:val="24"/>
          <w:szCs w:val="24"/>
        </w:rPr>
        <w:t xml:space="preserve">18.00 (московского времени) </w:t>
      </w:r>
      <w:r w:rsidR="00954561">
        <w:rPr>
          <w:b/>
          <w:sz w:val="24"/>
          <w:szCs w:val="24"/>
        </w:rPr>
        <w:t>15.05.</w:t>
      </w:r>
      <w:r w:rsidRPr="00D73C6F">
        <w:rPr>
          <w:b/>
          <w:sz w:val="24"/>
          <w:szCs w:val="24"/>
        </w:rPr>
        <w:t xml:space="preserve">2017г. </w:t>
      </w:r>
    </w:p>
    <w:p w:rsidR="00D73C6F" w:rsidRPr="00D73C6F" w:rsidRDefault="00D73C6F" w:rsidP="00D73C6F">
      <w:pPr>
        <w:spacing w:line="240" w:lineRule="auto"/>
        <w:ind w:firstLine="709"/>
        <w:rPr>
          <w:sz w:val="24"/>
          <w:szCs w:val="24"/>
        </w:rPr>
      </w:pPr>
      <w:r w:rsidRPr="00D73C6F">
        <w:rPr>
          <w:sz w:val="24"/>
          <w:szCs w:val="24"/>
        </w:rPr>
        <w:t xml:space="preserve">По решению Аукционной комиссии указанный срок может быть </w:t>
      </w:r>
      <w:proofErr w:type="gramStart"/>
      <w:r w:rsidRPr="00D73C6F">
        <w:rPr>
          <w:sz w:val="24"/>
          <w:szCs w:val="24"/>
        </w:rPr>
        <w:t>изменен</w:t>
      </w:r>
      <w:proofErr w:type="gramEnd"/>
      <w:r w:rsidRPr="00D73C6F">
        <w:rPr>
          <w:sz w:val="24"/>
          <w:szCs w:val="24"/>
        </w:rPr>
        <w:t xml:space="preserve"> о чем Организатор открытого аукциона сообщит через функционал ЭТП.</w:t>
      </w:r>
    </w:p>
    <w:p w:rsidR="00D73C6F" w:rsidRPr="00D73C6F" w:rsidRDefault="00D73C6F" w:rsidP="00D73C6F">
      <w:pPr>
        <w:spacing w:line="240" w:lineRule="auto"/>
        <w:ind w:firstLine="709"/>
        <w:rPr>
          <w:sz w:val="24"/>
          <w:szCs w:val="24"/>
        </w:rPr>
      </w:pPr>
      <w:r w:rsidRPr="00D73C6F">
        <w:rPr>
          <w:sz w:val="24"/>
          <w:szCs w:val="24"/>
        </w:rPr>
        <w:t xml:space="preserve">Дата проведения открытого аукциона в электронной форме: </w:t>
      </w:r>
    </w:p>
    <w:p w:rsidR="00D73C6F" w:rsidRPr="00D73C6F" w:rsidRDefault="00D73C6F" w:rsidP="00D73C6F">
      <w:pPr>
        <w:spacing w:line="240" w:lineRule="auto"/>
        <w:ind w:firstLine="709"/>
        <w:rPr>
          <w:b/>
          <w:sz w:val="24"/>
          <w:szCs w:val="24"/>
        </w:rPr>
      </w:pPr>
      <w:proofErr w:type="gramStart"/>
      <w:r w:rsidRPr="00D73C6F">
        <w:rPr>
          <w:b/>
          <w:sz w:val="24"/>
          <w:szCs w:val="24"/>
        </w:rPr>
        <w:t xml:space="preserve">Начало:  </w:t>
      </w:r>
      <w:r w:rsidR="00954561">
        <w:rPr>
          <w:b/>
          <w:sz w:val="24"/>
          <w:szCs w:val="24"/>
        </w:rPr>
        <w:t>16.05.</w:t>
      </w:r>
      <w:r w:rsidRPr="00D73C6F">
        <w:rPr>
          <w:b/>
          <w:sz w:val="24"/>
          <w:szCs w:val="24"/>
        </w:rPr>
        <w:t>2017</w:t>
      </w:r>
      <w:proofErr w:type="gramEnd"/>
      <w:r w:rsidRPr="00D73C6F">
        <w:rPr>
          <w:b/>
          <w:sz w:val="24"/>
          <w:szCs w:val="24"/>
        </w:rPr>
        <w:t xml:space="preserve"> 15:00 (московского времени).</w:t>
      </w:r>
    </w:p>
    <w:p w:rsidR="0015521A" w:rsidRPr="00B23DDA" w:rsidRDefault="00D73C6F" w:rsidP="00D73C6F">
      <w:pPr>
        <w:spacing w:line="240" w:lineRule="auto"/>
        <w:ind w:firstLine="709"/>
        <w:rPr>
          <w:sz w:val="24"/>
          <w:szCs w:val="24"/>
        </w:rPr>
      </w:pPr>
      <w:proofErr w:type="gramStart"/>
      <w:r w:rsidRPr="00D73C6F">
        <w:rPr>
          <w:b/>
          <w:sz w:val="24"/>
          <w:szCs w:val="24"/>
        </w:rPr>
        <w:t xml:space="preserve">Окончание:  </w:t>
      </w:r>
      <w:r w:rsidR="00954561">
        <w:rPr>
          <w:b/>
          <w:sz w:val="24"/>
          <w:szCs w:val="24"/>
        </w:rPr>
        <w:t>16.05.</w:t>
      </w:r>
      <w:r w:rsidRPr="00D73C6F">
        <w:rPr>
          <w:b/>
          <w:sz w:val="24"/>
          <w:szCs w:val="24"/>
        </w:rPr>
        <w:t>2017</w:t>
      </w:r>
      <w:proofErr w:type="gramEnd"/>
      <w:r w:rsidRPr="00D73C6F">
        <w:rPr>
          <w:b/>
          <w:sz w:val="24"/>
          <w:szCs w:val="24"/>
        </w:rPr>
        <w:t xml:space="preserve"> 16:00 (московского времени).</w:t>
      </w:r>
    </w:p>
    <w:p w:rsidR="0015521A" w:rsidRPr="00B23DDA" w:rsidRDefault="0015521A" w:rsidP="008417B2">
      <w:pPr>
        <w:spacing w:line="240" w:lineRule="auto"/>
        <w:ind w:firstLine="709"/>
        <w:rPr>
          <w:sz w:val="24"/>
          <w:szCs w:val="24"/>
        </w:rPr>
      </w:pPr>
    </w:p>
    <w:p w:rsidR="00856AFF" w:rsidRPr="00B23DDA" w:rsidRDefault="0015521A" w:rsidP="0015521A">
      <w:pPr>
        <w:spacing w:line="240" w:lineRule="auto"/>
        <w:ind w:firstLine="0"/>
        <w:rPr>
          <w:sz w:val="24"/>
          <w:szCs w:val="24"/>
        </w:rPr>
      </w:pPr>
      <w:r w:rsidRPr="00B23DDA">
        <w:rPr>
          <w:sz w:val="24"/>
          <w:szCs w:val="24"/>
        </w:rPr>
        <w:t xml:space="preserve">С уважением, </w:t>
      </w:r>
    </w:p>
    <w:p w:rsidR="0015521A" w:rsidRPr="00B23DDA" w:rsidRDefault="0015521A" w:rsidP="0015521A">
      <w:pPr>
        <w:spacing w:line="240" w:lineRule="auto"/>
        <w:ind w:firstLine="0"/>
        <w:rPr>
          <w:sz w:val="24"/>
          <w:szCs w:val="24"/>
        </w:rPr>
      </w:pPr>
      <w:r w:rsidRPr="00B23DDA">
        <w:rPr>
          <w:sz w:val="24"/>
          <w:szCs w:val="24"/>
        </w:rPr>
        <w:t>Управление конкурсных процедур</w:t>
      </w:r>
    </w:p>
    <w:p w:rsidR="0015521A" w:rsidRPr="00B23DDA" w:rsidRDefault="0015521A" w:rsidP="0015521A">
      <w:pPr>
        <w:spacing w:line="240" w:lineRule="auto"/>
        <w:ind w:firstLine="0"/>
        <w:rPr>
          <w:sz w:val="24"/>
          <w:szCs w:val="24"/>
        </w:rPr>
      </w:pPr>
      <w:r w:rsidRPr="00B23DDA">
        <w:rPr>
          <w:sz w:val="24"/>
          <w:szCs w:val="24"/>
        </w:rPr>
        <w:t>АО «Янтарьэнерго»</w:t>
      </w:r>
    </w:p>
    <w:p w:rsidR="00193ADD" w:rsidRPr="00B23DDA" w:rsidRDefault="00193ADD" w:rsidP="008417B2">
      <w:pPr>
        <w:tabs>
          <w:tab w:val="left" w:pos="4860"/>
        </w:tabs>
        <w:spacing w:line="240" w:lineRule="auto"/>
        <w:jc w:val="right"/>
        <w:outlineLvl w:val="0"/>
        <w:rPr>
          <w:b/>
          <w:sz w:val="24"/>
          <w:szCs w:val="24"/>
        </w:rPr>
      </w:pPr>
    </w:p>
    <w:p w:rsidR="008417B2" w:rsidRPr="008417B2" w:rsidRDefault="008417B2" w:rsidP="00193ADD">
      <w:pPr>
        <w:tabs>
          <w:tab w:val="left" w:pos="4860"/>
        </w:tabs>
        <w:spacing w:line="240" w:lineRule="auto"/>
        <w:jc w:val="right"/>
        <w:outlineLvl w:val="0"/>
        <w:rPr>
          <w:b/>
          <w:sz w:val="24"/>
          <w:szCs w:val="24"/>
        </w:rPr>
      </w:pPr>
    </w:p>
    <w:p w:rsidR="001C07B2" w:rsidRDefault="001C07B2" w:rsidP="00124819">
      <w:pPr>
        <w:tabs>
          <w:tab w:val="left" w:pos="4860"/>
        </w:tabs>
        <w:spacing w:line="240" w:lineRule="auto"/>
        <w:ind w:left="-142" w:firstLine="142"/>
        <w:jc w:val="left"/>
        <w:outlineLvl w:val="0"/>
        <w:rPr>
          <w:sz w:val="24"/>
          <w:szCs w:val="24"/>
        </w:rPr>
      </w:pPr>
    </w:p>
    <w:sectPr w:rsidR="001C07B2" w:rsidSect="00AD2A3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75A37"/>
    <w:multiLevelType w:val="multilevel"/>
    <w:tmpl w:val="6612311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1" w15:restartNumberingAfterBreak="0">
    <w:nsid w:val="0C4B39D7"/>
    <w:multiLevelType w:val="multilevel"/>
    <w:tmpl w:val="789C94B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613CFA"/>
    <w:multiLevelType w:val="hybridMultilevel"/>
    <w:tmpl w:val="E7762A60"/>
    <w:lvl w:ilvl="0" w:tplc="2DE88138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356A5FCE"/>
    <w:multiLevelType w:val="multilevel"/>
    <w:tmpl w:val="CD3E6A9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 w15:restartNumberingAfterBreak="0">
    <w:nsid w:val="3D2C0878"/>
    <w:multiLevelType w:val="hybridMultilevel"/>
    <w:tmpl w:val="161EDA66"/>
    <w:lvl w:ilvl="0" w:tplc="5D422FCC">
      <w:start w:val="1"/>
      <w:numFmt w:val="decimal"/>
      <w:lvlText w:val="%1."/>
      <w:lvlJc w:val="left"/>
      <w:pPr>
        <w:tabs>
          <w:tab w:val="num" w:pos="2156"/>
        </w:tabs>
        <w:ind w:left="2156" w:hanging="13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476A6BAE"/>
    <w:multiLevelType w:val="hybridMultilevel"/>
    <w:tmpl w:val="523C388E"/>
    <w:lvl w:ilvl="0" w:tplc="061C9F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A395C"/>
    <w:multiLevelType w:val="multilevel"/>
    <w:tmpl w:val="B994FCA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0"/>
      <w:lvlText w:val="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 w15:restartNumberingAfterBreak="0">
    <w:nsid w:val="61BB1411"/>
    <w:multiLevelType w:val="multilevel"/>
    <w:tmpl w:val="2D9AC93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D6B15"/>
    <w:rsid w:val="00006695"/>
    <w:rsid w:val="00011938"/>
    <w:rsid w:val="00024990"/>
    <w:rsid w:val="00033B3D"/>
    <w:rsid w:val="00037F50"/>
    <w:rsid w:val="000411F8"/>
    <w:rsid w:val="0005017E"/>
    <w:rsid w:val="00051CE5"/>
    <w:rsid w:val="00055095"/>
    <w:rsid w:val="0009356B"/>
    <w:rsid w:val="000B635B"/>
    <w:rsid w:val="000E5186"/>
    <w:rsid w:val="00103D24"/>
    <w:rsid w:val="00124819"/>
    <w:rsid w:val="0012788C"/>
    <w:rsid w:val="00151C3E"/>
    <w:rsid w:val="0015521A"/>
    <w:rsid w:val="001818FA"/>
    <w:rsid w:val="00193ADD"/>
    <w:rsid w:val="001B63B9"/>
    <w:rsid w:val="001C07B2"/>
    <w:rsid w:val="001D3A95"/>
    <w:rsid w:val="001D7067"/>
    <w:rsid w:val="001F5517"/>
    <w:rsid w:val="00221CFC"/>
    <w:rsid w:val="00223EC2"/>
    <w:rsid w:val="0023745D"/>
    <w:rsid w:val="00240279"/>
    <w:rsid w:val="00255FC5"/>
    <w:rsid w:val="00264DE0"/>
    <w:rsid w:val="002700A0"/>
    <w:rsid w:val="002736CB"/>
    <w:rsid w:val="0028625D"/>
    <w:rsid w:val="002A0E94"/>
    <w:rsid w:val="002B65B8"/>
    <w:rsid w:val="002C5581"/>
    <w:rsid w:val="002E38F5"/>
    <w:rsid w:val="0030086A"/>
    <w:rsid w:val="00304FAD"/>
    <w:rsid w:val="00315D0E"/>
    <w:rsid w:val="003327F9"/>
    <w:rsid w:val="00352F96"/>
    <w:rsid w:val="00354ECE"/>
    <w:rsid w:val="00393D93"/>
    <w:rsid w:val="003B0ED6"/>
    <w:rsid w:val="003D7E37"/>
    <w:rsid w:val="00402712"/>
    <w:rsid w:val="00414BF6"/>
    <w:rsid w:val="00425F94"/>
    <w:rsid w:val="004431BC"/>
    <w:rsid w:val="0046240D"/>
    <w:rsid w:val="0046443F"/>
    <w:rsid w:val="004745E3"/>
    <w:rsid w:val="00477E67"/>
    <w:rsid w:val="0048279B"/>
    <w:rsid w:val="004B3F0E"/>
    <w:rsid w:val="004C33BA"/>
    <w:rsid w:val="004E2F4F"/>
    <w:rsid w:val="00511D66"/>
    <w:rsid w:val="00523C61"/>
    <w:rsid w:val="00523D3D"/>
    <w:rsid w:val="00535B2E"/>
    <w:rsid w:val="00536DC5"/>
    <w:rsid w:val="00546AA6"/>
    <w:rsid w:val="005508CA"/>
    <w:rsid w:val="005570B8"/>
    <w:rsid w:val="00561018"/>
    <w:rsid w:val="00572C75"/>
    <w:rsid w:val="005A1BF8"/>
    <w:rsid w:val="005A6566"/>
    <w:rsid w:val="005A761C"/>
    <w:rsid w:val="005B09BE"/>
    <w:rsid w:val="005D06DC"/>
    <w:rsid w:val="005D6B15"/>
    <w:rsid w:val="005D7B87"/>
    <w:rsid w:val="005E2179"/>
    <w:rsid w:val="005E22F8"/>
    <w:rsid w:val="005F330A"/>
    <w:rsid w:val="00603C77"/>
    <w:rsid w:val="00632604"/>
    <w:rsid w:val="00642890"/>
    <w:rsid w:val="00643AD8"/>
    <w:rsid w:val="006477A9"/>
    <w:rsid w:val="00654F35"/>
    <w:rsid w:val="00675373"/>
    <w:rsid w:val="00676157"/>
    <w:rsid w:val="00695DBB"/>
    <w:rsid w:val="006F15BC"/>
    <w:rsid w:val="006F79A8"/>
    <w:rsid w:val="0070700B"/>
    <w:rsid w:val="007318D9"/>
    <w:rsid w:val="0073420D"/>
    <w:rsid w:val="00736DD7"/>
    <w:rsid w:val="0074156B"/>
    <w:rsid w:val="0076304B"/>
    <w:rsid w:val="007C1010"/>
    <w:rsid w:val="007E0095"/>
    <w:rsid w:val="007F4A1F"/>
    <w:rsid w:val="00800357"/>
    <w:rsid w:val="008209D8"/>
    <w:rsid w:val="008417B2"/>
    <w:rsid w:val="00845C07"/>
    <w:rsid w:val="0085237D"/>
    <w:rsid w:val="00856AFF"/>
    <w:rsid w:val="008578EF"/>
    <w:rsid w:val="0088288D"/>
    <w:rsid w:val="00891D4B"/>
    <w:rsid w:val="008A6D44"/>
    <w:rsid w:val="008B6712"/>
    <w:rsid w:val="008D3791"/>
    <w:rsid w:val="008E2F9A"/>
    <w:rsid w:val="008E44F6"/>
    <w:rsid w:val="008F3F06"/>
    <w:rsid w:val="009027F2"/>
    <w:rsid w:val="00913DDE"/>
    <w:rsid w:val="00921436"/>
    <w:rsid w:val="00942F2A"/>
    <w:rsid w:val="009504F3"/>
    <w:rsid w:val="00954561"/>
    <w:rsid w:val="009635EC"/>
    <w:rsid w:val="00976C87"/>
    <w:rsid w:val="009843F3"/>
    <w:rsid w:val="00985CDF"/>
    <w:rsid w:val="00995B1E"/>
    <w:rsid w:val="009B2185"/>
    <w:rsid w:val="009B2641"/>
    <w:rsid w:val="009D03BF"/>
    <w:rsid w:val="009D1490"/>
    <w:rsid w:val="009E0CB4"/>
    <w:rsid w:val="009E44AC"/>
    <w:rsid w:val="00A164E0"/>
    <w:rsid w:val="00A25339"/>
    <w:rsid w:val="00A377D6"/>
    <w:rsid w:val="00A55C32"/>
    <w:rsid w:val="00A627B8"/>
    <w:rsid w:val="00A76A26"/>
    <w:rsid w:val="00A822BD"/>
    <w:rsid w:val="00AD2A34"/>
    <w:rsid w:val="00AD4512"/>
    <w:rsid w:val="00AD653B"/>
    <w:rsid w:val="00AD759B"/>
    <w:rsid w:val="00AE0D8B"/>
    <w:rsid w:val="00AE3FAC"/>
    <w:rsid w:val="00AE5CCD"/>
    <w:rsid w:val="00AE6681"/>
    <w:rsid w:val="00AF083A"/>
    <w:rsid w:val="00B23DDA"/>
    <w:rsid w:val="00B26D87"/>
    <w:rsid w:val="00B3050A"/>
    <w:rsid w:val="00B3589D"/>
    <w:rsid w:val="00B36D94"/>
    <w:rsid w:val="00B56715"/>
    <w:rsid w:val="00B72283"/>
    <w:rsid w:val="00B76F11"/>
    <w:rsid w:val="00B92171"/>
    <w:rsid w:val="00BA4CE5"/>
    <w:rsid w:val="00BB1101"/>
    <w:rsid w:val="00BC345D"/>
    <w:rsid w:val="00C005B5"/>
    <w:rsid w:val="00C1792A"/>
    <w:rsid w:val="00C312BA"/>
    <w:rsid w:val="00C62ED8"/>
    <w:rsid w:val="00C81442"/>
    <w:rsid w:val="00CA3109"/>
    <w:rsid w:val="00CB2758"/>
    <w:rsid w:val="00CF3861"/>
    <w:rsid w:val="00D21EDC"/>
    <w:rsid w:val="00D3666E"/>
    <w:rsid w:val="00D73C6F"/>
    <w:rsid w:val="00D81B28"/>
    <w:rsid w:val="00D9397C"/>
    <w:rsid w:val="00D97843"/>
    <w:rsid w:val="00DB53C2"/>
    <w:rsid w:val="00E06BFA"/>
    <w:rsid w:val="00E30746"/>
    <w:rsid w:val="00E375BA"/>
    <w:rsid w:val="00E54928"/>
    <w:rsid w:val="00E54CCE"/>
    <w:rsid w:val="00E840B6"/>
    <w:rsid w:val="00E87073"/>
    <w:rsid w:val="00EA0871"/>
    <w:rsid w:val="00EA591E"/>
    <w:rsid w:val="00EB7799"/>
    <w:rsid w:val="00F01F30"/>
    <w:rsid w:val="00F05EFF"/>
    <w:rsid w:val="00F233C7"/>
    <w:rsid w:val="00F31E7D"/>
    <w:rsid w:val="00F4430E"/>
    <w:rsid w:val="00F47D5F"/>
    <w:rsid w:val="00F64106"/>
    <w:rsid w:val="00FB1262"/>
    <w:rsid w:val="00FC443C"/>
    <w:rsid w:val="00FD11FD"/>
    <w:rsid w:val="00FD715B"/>
    <w:rsid w:val="00FF3B97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F6E8D8-E9D6-417F-8006-D4997DED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D6B15"/>
    <w:pPr>
      <w:spacing w:line="360" w:lineRule="auto"/>
      <w:ind w:firstLine="567"/>
      <w:jc w:val="both"/>
    </w:pPr>
    <w:rPr>
      <w:snapToGrid w:val="0"/>
      <w:sz w:val="28"/>
    </w:rPr>
  </w:style>
  <w:style w:type="paragraph" w:styleId="1">
    <w:name w:val="heading 1"/>
    <w:basedOn w:val="a1"/>
    <w:next w:val="a1"/>
    <w:qFormat/>
    <w:rsid w:val="005D6B15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"/>
    <w:basedOn w:val="a1"/>
    <w:next w:val="a1"/>
    <w:qFormat/>
    <w:rsid w:val="005D6B15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Пункт"/>
    <w:basedOn w:val="a1"/>
    <w:link w:val="10"/>
    <w:rsid w:val="005D6B15"/>
    <w:pPr>
      <w:numPr>
        <w:ilvl w:val="2"/>
        <w:numId w:val="1"/>
      </w:numPr>
    </w:pPr>
    <w:rPr>
      <w:snapToGrid/>
    </w:rPr>
  </w:style>
  <w:style w:type="character" w:customStyle="1" w:styleId="a5">
    <w:name w:val="комментарий"/>
    <w:basedOn w:val="a2"/>
    <w:rsid w:val="005D6B15"/>
    <w:rPr>
      <w:b/>
      <w:i/>
      <w:shd w:val="clear" w:color="auto" w:fill="FFFF99"/>
    </w:rPr>
  </w:style>
  <w:style w:type="paragraph" w:customStyle="1" w:styleId="20">
    <w:name w:val="Пункт2"/>
    <w:basedOn w:val="a"/>
    <w:rsid w:val="005D6B15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0">
    <w:name w:val="Подподпункт"/>
    <w:basedOn w:val="a1"/>
    <w:rsid w:val="005D6B15"/>
    <w:pPr>
      <w:numPr>
        <w:ilvl w:val="4"/>
        <w:numId w:val="1"/>
      </w:numPr>
    </w:pPr>
    <w:rPr>
      <w:snapToGrid/>
    </w:rPr>
  </w:style>
  <w:style w:type="paragraph" w:customStyle="1" w:styleId="a6">
    <w:name w:val="Знак Знак Знак Знак Знак Знак Знак"/>
    <w:basedOn w:val="a1"/>
    <w:rsid w:val="005D6B15"/>
    <w:pPr>
      <w:tabs>
        <w:tab w:val="num" w:pos="360"/>
      </w:tabs>
      <w:spacing w:before="100" w:beforeAutospacing="1" w:after="160" w:afterAutospacing="1" w:line="240" w:lineRule="exact"/>
      <w:ind w:firstLine="0"/>
    </w:pPr>
    <w:rPr>
      <w:rFonts w:ascii="Verdana" w:hAnsi="Verdana" w:cs="Verdana"/>
      <w:snapToGrid/>
      <w:sz w:val="20"/>
      <w:lang w:val="en-US" w:eastAsia="en-US"/>
    </w:rPr>
  </w:style>
  <w:style w:type="character" w:customStyle="1" w:styleId="10">
    <w:name w:val="Пункт Знак1"/>
    <w:basedOn w:val="a2"/>
    <w:link w:val="a"/>
    <w:rsid w:val="005D6B15"/>
    <w:rPr>
      <w:sz w:val="28"/>
      <w:lang w:val="ru-RU" w:eastAsia="ru-RU" w:bidi="ar-SA"/>
    </w:rPr>
  </w:style>
  <w:style w:type="paragraph" w:customStyle="1" w:styleId="DefaultParagraphFontParaCharChar">
    <w:name w:val="Default Paragraph Font Para Char Char Знак Знак Знак Знак"/>
    <w:basedOn w:val="a1"/>
    <w:rsid w:val="005D6B15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character" w:styleId="a7">
    <w:name w:val="Strong"/>
    <w:basedOn w:val="a2"/>
    <w:uiPriority w:val="22"/>
    <w:qFormat/>
    <w:rsid w:val="005D7B87"/>
    <w:rPr>
      <w:b/>
      <w:bCs/>
    </w:rPr>
  </w:style>
  <w:style w:type="paragraph" w:styleId="a8">
    <w:name w:val="Balloon Text"/>
    <w:basedOn w:val="a1"/>
    <w:link w:val="a9"/>
    <w:rsid w:val="00103D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rsid w:val="00103D24"/>
    <w:rPr>
      <w:rFonts w:ascii="Tahoma" w:hAnsi="Tahoma" w:cs="Tahoma"/>
      <w:snapToGrid w:val="0"/>
      <w:sz w:val="16"/>
      <w:szCs w:val="16"/>
    </w:rPr>
  </w:style>
  <w:style w:type="paragraph" w:styleId="aa">
    <w:name w:val="List Paragraph"/>
    <w:basedOn w:val="a1"/>
    <w:uiPriority w:val="34"/>
    <w:qFormat/>
    <w:rsid w:val="00354ECE"/>
    <w:pPr>
      <w:spacing w:line="240" w:lineRule="auto"/>
      <w:ind w:left="720" w:firstLine="0"/>
      <w:contextualSpacing/>
      <w:jc w:val="left"/>
    </w:pPr>
    <w:rPr>
      <w:snapToGrid/>
      <w:sz w:val="24"/>
      <w:szCs w:val="24"/>
    </w:rPr>
  </w:style>
  <w:style w:type="paragraph" w:styleId="ab">
    <w:name w:val="List Number"/>
    <w:basedOn w:val="a1"/>
    <w:uiPriority w:val="99"/>
    <w:rsid w:val="00AD759B"/>
    <w:pPr>
      <w:autoSpaceDE w:val="0"/>
      <w:autoSpaceDN w:val="0"/>
      <w:spacing w:before="60"/>
      <w:ind w:firstLine="0"/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Янтарьэнерго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tihonova</dc:creator>
  <cp:keywords/>
  <cp:lastModifiedBy>Поршина Анна Федоровна</cp:lastModifiedBy>
  <cp:revision>73</cp:revision>
  <cp:lastPrinted>2017-04-17T08:13:00Z</cp:lastPrinted>
  <dcterms:created xsi:type="dcterms:W3CDTF">2014-04-29T12:51:00Z</dcterms:created>
  <dcterms:modified xsi:type="dcterms:W3CDTF">2017-04-17T08:13:00Z</dcterms:modified>
</cp:coreProperties>
</file>