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677B0" w:rsidRPr="009A2239" w:rsidRDefault="009A2239" w:rsidP="009A22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</w:t>
      </w:r>
      <w:r w:rsidRPr="009A2239">
        <w:rPr>
          <w:i/>
          <w:sz w:val="28"/>
          <w:szCs w:val="28"/>
        </w:rPr>
        <w:t>б избрании председателя совета директоров эмитента</w:t>
      </w:r>
      <w:r>
        <w:rPr>
          <w:i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76528A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76528A">
        <w:tc>
          <w:tcPr>
            <w:tcW w:w="5415" w:type="dxa"/>
          </w:tcPr>
          <w:p w:rsidR="0079686D" w:rsidRPr="0076528A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7A6C0E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6528A" w:rsidTr="0076528A">
        <w:tc>
          <w:tcPr>
            <w:tcW w:w="5415" w:type="dxa"/>
          </w:tcPr>
          <w:p w:rsidR="0076528A" w:rsidRPr="0076528A" w:rsidRDefault="0076528A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536" w:type="dxa"/>
            <w:vAlign w:val="center"/>
          </w:tcPr>
          <w:p w:rsidR="0076528A" w:rsidRDefault="0076528A" w:rsidP="0076528A">
            <w:pPr>
              <w:pStyle w:val="prilozhenie"/>
              <w:ind w:firstLine="0"/>
              <w:jc w:val="center"/>
              <w:rPr>
                <w:rStyle w:val="ad"/>
                <w:b/>
                <w:i/>
              </w:rPr>
            </w:pPr>
            <w:r>
              <w:rPr>
                <w:b/>
                <w:i/>
              </w:rPr>
              <w:t>12</w:t>
            </w:r>
            <w:r w:rsidRPr="00011504">
              <w:rPr>
                <w:b/>
                <w:i/>
              </w:rPr>
              <w:t>.0</w:t>
            </w:r>
            <w:r>
              <w:rPr>
                <w:b/>
                <w:i/>
              </w:rPr>
              <w:t>7</w:t>
            </w:r>
            <w:r w:rsidRPr="00011504">
              <w:rPr>
                <w:b/>
                <w:i/>
              </w:rPr>
              <w:t>.2019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</w:t>
            </w: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4149D0" w:rsidRPr="004149D0" w:rsidRDefault="004149D0" w:rsidP="004149D0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A2239" w:rsidRPr="009A2239" w:rsidRDefault="0079686D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36AC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9A2239"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9A2239"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B53478">
              <w:rPr>
                <w:b/>
                <w:i/>
              </w:rPr>
              <w:t xml:space="preserve"> </w:t>
            </w:r>
            <w:r w:rsidR="004A36AC">
              <w:rPr>
                <w:b/>
                <w:i/>
              </w:rPr>
              <w:t>7</w:t>
            </w:r>
            <w:r w:rsidRPr="00FB57D3">
              <w:rPr>
                <w:b/>
                <w:i/>
              </w:rPr>
              <w:t>(</w:t>
            </w:r>
            <w:r w:rsidR="004A36AC"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4A36AC" w:rsidRPr="009A2239" w:rsidRDefault="004A36AC" w:rsidP="004A36AC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9A2239">
              <w:rPr>
                <w:sz w:val="24"/>
                <w:szCs w:val="24"/>
              </w:rPr>
              <w:t>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</w:t>
            </w:r>
            <w:r>
              <w:rPr>
                <w:b/>
                <w:i/>
                <w:sz w:val="24"/>
                <w:szCs w:val="24"/>
                <w:lang w:eastAsia="x-none"/>
              </w:rPr>
              <w:t xml:space="preserve"> заместителя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 xml:space="preserve"> Председателя Совета директоров Общества.</w:t>
            </w:r>
          </w:p>
          <w:p w:rsidR="004A36AC" w:rsidRDefault="004A36AC" w:rsidP="004A36AC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>
              <w:rPr>
                <w:b/>
                <w:i/>
              </w:rPr>
              <w:t xml:space="preserve"> 7</w:t>
            </w:r>
            <w:r w:rsidRPr="00FB57D3">
              <w:rPr>
                <w:b/>
                <w:i/>
              </w:rPr>
              <w:t>(</w:t>
            </w:r>
            <w:r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4A36AC" w:rsidRDefault="004A36AC" w:rsidP="00454B83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9A2239" w:rsidRPr="009A2239" w:rsidRDefault="009A2239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E770A2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E770A2" w:rsidRPr="005E1A3E" w:rsidRDefault="00E770A2" w:rsidP="00E770A2">
            <w:pPr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5E1A3E">
              <w:rPr>
                <w:b/>
                <w:i/>
                <w:sz w:val="24"/>
                <w:szCs w:val="24"/>
              </w:rPr>
              <w:t>Избрать Председателем Совета директоров Общества Маковского Игоря Владимировича - Генерального директора ПАО «МРСК Центра».</w:t>
            </w:r>
          </w:p>
          <w:p w:rsidR="00E770A2" w:rsidRPr="009A2239" w:rsidRDefault="00E770A2" w:rsidP="00E770A2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№2</w:t>
            </w:r>
            <w:r w:rsidRPr="009A2239">
              <w:rPr>
                <w:sz w:val="24"/>
                <w:szCs w:val="24"/>
              </w:rPr>
              <w:t>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</w:t>
            </w:r>
            <w:r>
              <w:rPr>
                <w:b/>
                <w:i/>
                <w:sz w:val="24"/>
                <w:szCs w:val="24"/>
                <w:lang w:eastAsia="x-none"/>
              </w:rPr>
              <w:t xml:space="preserve"> заместителя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 xml:space="preserve"> Председателя Совета директоров Общества.</w:t>
            </w:r>
          </w:p>
          <w:p w:rsidR="00454B83" w:rsidRDefault="00E770A2" w:rsidP="00454B83">
            <w:pPr>
              <w:jc w:val="both"/>
              <w:rPr>
                <w:i/>
                <w:sz w:val="24"/>
                <w:szCs w:val="24"/>
              </w:rPr>
            </w:pPr>
            <w:r w:rsidRPr="00CE6898">
              <w:rPr>
                <w:i/>
                <w:sz w:val="24"/>
                <w:szCs w:val="24"/>
              </w:rPr>
              <w:t>Решили:</w:t>
            </w:r>
          </w:p>
          <w:p w:rsidR="00E770A2" w:rsidRPr="005E1A3E" w:rsidRDefault="00E770A2" w:rsidP="00E770A2">
            <w:pPr>
              <w:widowControl w:val="0"/>
              <w:adjustRightInd w:val="0"/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5E1A3E">
              <w:rPr>
                <w:b/>
                <w:i/>
                <w:sz w:val="24"/>
                <w:szCs w:val="24"/>
              </w:rPr>
              <w:t>Избрать заместителем Председателем Совета директоров Общества Павлова Алексея Игоревича - Директора Департамента финансов ПАО «Россети».</w:t>
            </w:r>
          </w:p>
          <w:p w:rsidR="00E770A2" w:rsidRDefault="00E770A2" w:rsidP="00454B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B53478">
              <w:rPr>
                <w:b/>
                <w:i/>
                <w:sz w:val="24"/>
                <w:szCs w:val="24"/>
              </w:rPr>
              <w:t>1</w:t>
            </w:r>
            <w:r w:rsidR="00E770A2">
              <w:rPr>
                <w:b/>
                <w:i/>
                <w:sz w:val="24"/>
                <w:szCs w:val="24"/>
              </w:rPr>
              <w:t>2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E770A2">
              <w:rPr>
                <w:b/>
                <w:i/>
                <w:sz w:val="24"/>
                <w:szCs w:val="24"/>
              </w:rPr>
              <w:t>9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7677B0" w:rsidRPr="00904F2D" w:rsidRDefault="0079686D" w:rsidP="00E770A2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B53478">
              <w:rPr>
                <w:b/>
                <w:i/>
                <w:sz w:val="24"/>
                <w:szCs w:val="24"/>
              </w:rPr>
              <w:t>1</w:t>
            </w:r>
            <w:r w:rsidR="00E770A2">
              <w:rPr>
                <w:b/>
                <w:i/>
                <w:sz w:val="24"/>
                <w:szCs w:val="24"/>
              </w:rPr>
              <w:t>2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E770A2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9A2239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</w:t>
            </w:r>
            <w:r w:rsidR="0076528A">
              <w:rPr>
                <w:rFonts w:eastAsia="Calibri"/>
                <w:sz w:val="20"/>
                <w:szCs w:val="20"/>
              </w:rPr>
              <w:t>1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B53478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76528A">
              <w:rPr>
                <w:rFonts w:eastAsia="Calibri"/>
                <w:sz w:val="20"/>
                <w:szCs w:val="20"/>
              </w:rPr>
              <w:t>2</w:t>
            </w:r>
            <w:r w:rsidRPr="00A41B31">
              <w:rPr>
                <w:rFonts w:eastAsia="Calibri"/>
                <w:sz w:val="20"/>
                <w:szCs w:val="20"/>
              </w:rPr>
              <w:t>1</w:t>
            </w:r>
            <w:r w:rsidR="0076528A">
              <w:rPr>
                <w:rFonts w:eastAsia="Calibri"/>
                <w:sz w:val="20"/>
                <w:szCs w:val="20"/>
              </w:rPr>
              <w:t>9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</w:t>
            </w:r>
            <w:r w:rsidR="00155181">
              <w:t xml:space="preserve">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A243C5" w:rsidRPr="00D56FC9" w:rsidRDefault="00D56FC9" w:rsidP="004F0DCC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B53478">
              <w:rPr>
                <w:sz w:val="24"/>
                <w:szCs w:val="24"/>
              </w:rPr>
              <w:t>1</w:t>
            </w:r>
            <w:r w:rsidR="004F0DCC">
              <w:rPr>
                <w:sz w:val="24"/>
                <w:szCs w:val="24"/>
              </w:rPr>
              <w:t>2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9A2239">
              <w:rPr>
                <w:sz w:val="24"/>
                <w:szCs w:val="24"/>
              </w:rPr>
              <w:t>июля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4F0DCC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</w:t>
            </w:r>
            <w:r w:rsidR="0076528A">
              <w:rPr>
                <w:sz w:val="24"/>
                <w:szCs w:val="24"/>
              </w:rPr>
              <w:t xml:space="preserve">    </w:t>
            </w:r>
            <w:r w:rsidR="005B35EB">
              <w:rPr>
                <w:sz w:val="24"/>
                <w:szCs w:val="24"/>
              </w:rPr>
              <w:t xml:space="preserve">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76528A">
      <w:pgSz w:w="11906" w:h="16838"/>
      <w:pgMar w:top="567" w:right="709" w:bottom="567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0E" w:rsidRDefault="007A6C0E">
      <w:r>
        <w:separator/>
      </w:r>
    </w:p>
  </w:endnote>
  <w:endnote w:type="continuationSeparator" w:id="0">
    <w:p w:rsidR="007A6C0E" w:rsidRDefault="007A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0E" w:rsidRDefault="007A6C0E">
      <w:r>
        <w:separator/>
      </w:r>
    </w:p>
  </w:footnote>
  <w:footnote w:type="continuationSeparator" w:id="0">
    <w:p w:rsidR="007A6C0E" w:rsidRDefault="007A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045C"/>
    <w:rsid w:val="00253511"/>
    <w:rsid w:val="00262604"/>
    <w:rsid w:val="00276B5E"/>
    <w:rsid w:val="002803D6"/>
    <w:rsid w:val="002977DA"/>
    <w:rsid w:val="002A1023"/>
    <w:rsid w:val="002A1C1E"/>
    <w:rsid w:val="002C5F74"/>
    <w:rsid w:val="003303BA"/>
    <w:rsid w:val="003305DB"/>
    <w:rsid w:val="00372EC8"/>
    <w:rsid w:val="003836CB"/>
    <w:rsid w:val="0039019E"/>
    <w:rsid w:val="003A56BE"/>
    <w:rsid w:val="003B0234"/>
    <w:rsid w:val="003B4FC7"/>
    <w:rsid w:val="003C7E11"/>
    <w:rsid w:val="003E75F6"/>
    <w:rsid w:val="003F03D5"/>
    <w:rsid w:val="00402206"/>
    <w:rsid w:val="0041277B"/>
    <w:rsid w:val="004149D0"/>
    <w:rsid w:val="004170EA"/>
    <w:rsid w:val="004230D1"/>
    <w:rsid w:val="00423EA5"/>
    <w:rsid w:val="00433CA4"/>
    <w:rsid w:val="004373B1"/>
    <w:rsid w:val="00452407"/>
    <w:rsid w:val="00454B83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A36AC"/>
    <w:rsid w:val="004B5087"/>
    <w:rsid w:val="004E7BAA"/>
    <w:rsid w:val="004F0DCC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33D30"/>
    <w:rsid w:val="007564DB"/>
    <w:rsid w:val="0076528A"/>
    <w:rsid w:val="007677B0"/>
    <w:rsid w:val="007779B5"/>
    <w:rsid w:val="00785D59"/>
    <w:rsid w:val="00792B51"/>
    <w:rsid w:val="0079686D"/>
    <w:rsid w:val="007A2E89"/>
    <w:rsid w:val="007A6C0E"/>
    <w:rsid w:val="007C2747"/>
    <w:rsid w:val="007C6870"/>
    <w:rsid w:val="007C7912"/>
    <w:rsid w:val="007D7A05"/>
    <w:rsid w:val="007E347A"/>
    <w:rsid w:val="008103DD"/>
    <w:rsid w:val="0081325C"/>
    <w:rsid w:val="008227CA"/>
    <w:rsid w:val="00845752"/>
    <w:rsid w:val="00846415"/>
    <w:rsid w:val="008531BB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25F9B"/>
    <w:rsid w:val="0094268D"/>
    <w:rsid w:val="009553F2"/>
    <w:rsid w:val="00956350"/>
    <w:rsid w:val="0095772F"/>
    <w:rsid w:val="009601BD"/>
    <w:rsid w:val="00971701"/>
    <w:rsid w:val="00975DFB"/>
    <w:rsid w:val="009A2239"/>
    <w:rsid w:val="009A5963"/>
    <w:rsid w:val="009B4068"/>
    <w:rsid w:val="009B7CB1"/>
    <w:rsid w:val="009C3DD3"/>
    <w:rsid w:val="009D559E"/>
    <w:rsid w:val="009D6F7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E5EA4"/>
    <w:rsid w:val="00B00F3F"/>
    <w:rsid w:val="00B0753E"/>
    <w:rsid w:val="00B15C58"/>
    <w:rsid w:val="00B4172E"/>
    <w:rsid w:val="00B53478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76C2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770A2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E750-E4AB-42AF-83D6-41A93DA4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2019-07-12T12:46:00Z</cp:lastPrinted>
  <dcterms:created xsi:type="dcterms:W3CDTF">2019-07-12T12:34:00Z</dcterms:created>
  <dcterms:modified xsi:type="dcterms:W3CDTF">2019-07-12T13:15:00Z</dcterms:modified>
</cp:coreProperties>
</file>