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7D" w:rsidRDefault="00940E7D" w:rsidP="00940E7D">
      <w:pPr>
        <w:jc w:val="center"/>
        <w:rPr>
          <w:sz w:val="28"/>
          <w:szCs w:val="28"/>
        </w:rPr>
      </w:pPr>
      <w:r w:rsidRPr="00537B6A">
        <w:rPr>
          <w:b/>
          <w:bCs/>
          <w:sz w:val="28"/>
          <w:szCs w:val="28"/>
        </w:rPr>
        <w:t>35 «а»</w:t>
      </w:r>
      <w:r w:rsidRPr="00537B6A">
        <w:rPr>
          <w:bCs/>
          <w:sz w:val="28"/>
          <w:szCs w:val="28"/>
        </w:rPr>
        <w:t xml:space="preserve"> Информация </w:t>
      </w:r>
      <w:r w:rsidRPr="00537B6A">
        <w:rPr>
          <w:sz w:val="28"/>
          <w:szCs w:val="28"/>
        </w:rPr>
        <w:t>о тарифах на</w:t>
      </w:r>
      <w:bookmarkStart w:id="0" w:name="_GoBack"/>
      <w:bookmarkEnd w:id="0"/>
      <w:r w:rsidRPr="00537B6A">
        <w:rPr>
          <w:sz w:val="28"/>
          <w:szCs w:val="28"/>
        </w:rPr>
        <w:t xml:space="preserve"> поставку электрической энергии с указанием решения уполномоченного федерального органа исполнительной власти и (или) органа исполнительной власти субъекта Российской Федерации об установлении тарифов и источника официального опубликования такого решения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75"/>
        <w:gridCol w:w="5613"/>
      </w:tblGrid>
      <w:tr w:rsidR="00940E7D" w:rsidTr="00C93DBC">
        <w:trPr>
          <w:trHeight w:val="14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регулирования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принявшего решение об утверждении цен (тарифов) на электрическую энергию (мощность)</w:t>
            </w:r>
            <w:r w:rsidRPr="00362C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отпускаемую </w:t>
            </w:r>
            <w:proofErr w:type="spellStart"/>
            <w:r>
              <w:rPr>
                <w:sz w:val="28"/>
                <w:szCs w:val="28"/>
              </w:rPr>
              <w:t>Правдинской</w:t>
            </w:r>
            <w:proofErr w:type="spellEnd"/>
            <w:r>
              <w:rPr>
                <w:sz w:val="28"/>
                <w:szCs w:val="28"/>
              </w:rPr>
              <w:t xml:space="preserve"> ГЭС и </w:t>
            </w:r>
            <w:proofErr w:type="spellStart"/>
            <w:r>
              <w:rPr>
                <w:sz w:val="28"/>
                <w:szCs w:val="28"/>
              </w:rPr>
              <w:t>Озерской</w:t>
            </w:r>
            <w:proofErr w:type="spellEnd"/>
            <w:r>
              <w:rPr>
                <w:sz w:val="28"/>
                <w:szCs w:val="28"/>
              </w:rPr>
              <w:t xml:space="preserve"> ГЭС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E7D" w:rsidRDefault="00940E7D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Служба по государственному </w:t>
            </w:r>
            <w:proofErr w:type="spellStart"/>
            <w:r>
              <w:rPr>
                <w:sz w:val="28"/>
                <w:szCs w:val="28"/>
              </w:rPr>
              <w:t>регулировнаию</w:t>
            </w:r>
            <w:proofErr w:type="spellEnd"/>
            <w:r>
              <w:rPr>
                <w:sz w:val="28"/>
                <w:szCs w:val="28"/>
              </w:rPr>
              <w:t xml:space="preserve"> цен и тарифов Калининградской области</w:t>
            </w:r>
          </w:p>
        </w:tc>
      </w:tr>
      <w:tr w:rsidR="00940E7D" w:rsidTr="00C93DBC">
        <w:trPr>
          <w:trHeight w:val="25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2531D7" w:rsidRDefault="00940E7D" w:rsidP="00C93DB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Реквизиты (дата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номер) решения об утверждении цен (тарифов) на электрическую энергию (мощность)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AF2A5F" w:rsidRDefault="00940E7D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28 ноября 2017г № 92-01э</w:t>
            </w:r>
            <w:r w:rsidRPr="00AF2A5F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7</w:t>
            </w:r>
            <w:r w:rsidRPr="00AF2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 установлении цен (тарифов) на электрическую энергию (мощность) для </w:t>
            </w:r>
            <w:proofErr w:type="spellStart"/>
            <w:r>
              <w:rPr>
                <w:sz w:val="28"/>
                <w:szCs w:val="28"/>
              </w:rPr>
              <w:t>производтеля</w:t>
            </w:r>
            <w:proofErr w:type="spellEnd"/>
            <w:r>
              <w:rPr>
                <w:sz w:val="28"/>
                <w:szCs w:val="28"/>
              </w:rPr>
              <w:t xml:space="preserve"> электрической энергии и мощности АО «</w:t>
            </w:r>
            <w:proofErr w:type="spellStart"/>
            <w:r>
              <w:rPr>
                <w:sz w:val="28"/>
                <w:szCs w:val="28"/>
              </w:rPr>
              <w:t>Янтарьэнерго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функционирующего на территории Калининградской области</w:t>
            </w:r>
            <w:r w:rsidRPr="00AF2A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 объединенной в ценовые зоны оптового рынка, на 2018 год»</w:t>
            </w:r>
          </w:p>
        </w:tc>
      </w:tr>
      <w:tr w:rsidR="00940E7D" w:rsidTr="00C93DBC">
        <w:trPr>
          <w:trHeight w:val="5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установленных цен (тарифов) на электрическую энергию (мощность)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AF2A5F" w:rsidRDefault="00940E7D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F2A5F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января 2018 года по 31 декабря 2018 года</w:t>
            </w:r>
          </w:p>
        </w:tc>
      </w:tr>
      <w:tr w:rsidR="00940E7D" w:rsidTr="00C93DBC">
        <w:trPr>
          <w:trHeight w:val="8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официального опубликования решения об установлении цен (тарифов) на электрическую энергию (мощность)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7D" w:rsidRPr="00362C99" w:rsidRDefault="00940E7D" w:rsidP="00C93DBC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DB5D52">
                <w:rPr>
                  <w:rStyle w:val="a3"/>
                  <w:sz w:val="28"/>
                  <w:szCs w:val="28"/>
                </w:rPr>
                <w:t>https://tarif39.ru/docs/?ELEMENT_ID=9109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40E7D" w:rsidRDefault="00940E7D" w:rsidP="00940E7D"/>
    <w:p w:rsidR="00940E7D" w:rsidRDefault="00940E7D" w:rsidP="00940E7D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Цены (тарифы) на электрическую энергию (мощность) для производителя электрической энергии и мощности АО «</w:t>
      </w:r>
      <w:proofErr w:type="spellStart"/>
      <w:r>
        <w:rPr>
          <w:sz w:val="28"/>
          <w:szCs w:val="28"/>
        </w:rPr>
        <w:t>Янтарьэнерго</w:t>
      </w:r>
      <w:proofErr w:type="spellEnd"/>
      <w:r>
        <w:rPr>
          <w:sz w:val="28"/>
          <w:szCs w:val="28"/>
        </w:rPr>
        <w:t>»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функционирующего на территории Калининградской области</w:t>
      </w:r>
      <w:r w:rsidRPr="00AF2A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объединенной в ценовые зоны оптового рынка, с 01 января 2018 года по 31 декабря 2018 года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тариф указаны без НДС)</w:t>
      </w:r>
    </w:p>
    <w:p w:rsidR="00940E7D" w:rsidRDefault="00940E7D" w:rsidP="00940E7D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3210"/>
        <w:gridCol w:w="1798"/>
        <w:gridCol w:w="1822"/>
        <w:gridCol w:w="1822"/>
      </w:tblGrid>
      <w:tr w:rsidR="00940E7D" w:rsidTr="00C93DBC">
        <w:tc>
          <w:tcPr>
            <w:tcW w:w="699" w:type="dxa"/>
            <w:vMerge w:val="restart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</w:rPr>
              <w:t>№ 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  <w:r w:rsidRPr="00CA5FB4">
              <w:rPr>
                <w:sz w:val="28"/>
                <w:szCs w:val="28"/>
              </w:rPr>
              <w:t>п</w:t>
            </w:r>
            <w:r w:rsidRPr="00CA5FB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381" w:type="dxa"/>
            <w:vMerge w:val="restart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Показатель</w:t>
            </w:r>
          </w:p>
        </w:tc>
        <w:tc>
          <w:tcPr>
            <w:tcW w:w="1798" w:type="dxa"/>
            <w:vMerge w:val="restart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75" w:type="dxa"/>
          </w:tcPr>
          <w:p w:rsidR="00940E7D" w:rsidRPr="00E35AA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  <w:lang w:val="en-US"/>
              </w:rPr>
              <w:t>c</w:t>
            </w:r>
            <w:r w:rsidRPr="00CA5FB4">
              <w:rPr>
                <w:sz w:val="28"/>
                <w:szCs w:val="28"/>
              </w:rPr>
              <w:t xml:space="preserve"> 01</w:t>
            </w:r>
            <w:r w:rsidRPr="00CA5FB4">
              <w:rPr>
                <w:sz w:val="28"/>
                <w:szCs w:val="28"/>
                <w:lang w:val="en-US"/>
              </w:rPr>
              <w:t>.01.201</w:t>
            </w:r>
            <w:r>
              <w:rPr>
                <w:sz w:val="28"/>
                <w:szCs w:val="28"/>
              </w:rPr>
              <w:t>8</w:t>
            </w:r>
            <w:r w:rsidRPr="00CA5FB4">
              <w:rPr>
                <w:sz w:val="28"/>
                <w:szCs w:val="28"/>
                <w:lang w:val="en-US"/>
              </w:rPr>
              <w:t xml:space="preserve"> </w:t>
            </w:r>
            <w:r w:rsidRPr="00CA5FB4">
              <w:rPr>
                <w:sz w:val="28"/>
                <w:szCs w:val="28"/>
              </w:rPr>
              <w:t>по 30</w:t>
            </w:r>
            <w:r w:rsidRPr="00CA5FB4">
              <w:rPr>
                <w:sz w:val="28"/>
                <w:szCs w:val="28"/>
                <w:lang w:val="en-US"/>
              </w:rPr>
              <w:t>.06.201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75" w:type="dxa"/>
          </w:tcPr>
          <w:p w:rsidR="00940E7D" w:rsidRPr="00E35AA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  <w:lang w:val="en-US"/>
              </w:rPr>
              <w:t>c</w:t>
            </w:r>
            <w:r w:rsidRPr="00CA5FB4">
              <w:rPr>
                <w:sz w:val="28"/>
                <w:szCs w:val="28"/>
              </w:rPr>
              <w:t xml:space="preserve"> </w:t>
            </w:r>
            <w:r w:rsidRPr="00CA5FB4">
              <w:rPr>
                <w:sz w:val="28"/>
                <w:szCs w:val="28"/>
                <w:lang w:val="en-US"/>
              </w:rPr>
              <w:t>01.07.201</w:t>
            </w:r>
            <w:r>
              <w:rPr>
                <w:sz w:val="28"/>
                <w:szCs w:val="28"/>
              </w:rPr>
              <w:t>8</w:t>
            </w:r>
            <w:r w:rsidRPr="00CA5FB4">
              <w:rPr>
                <w:sz w:val="28"/>
                <w:szCs w:val="28"/>
                <w:lang w:val="en-US"/>
              </w:rPr>
              <w:t xml:space="preserve"> </w:t>
            </w:r>
            <w:r w:rsidRPr="00CA5FB4">
              <w:rPr>
                <w:sz w:val="28"/>
                <w:szCs w:val="28"/>
              </w:rPr>
              <w:t xml:space="preserve">по </w:t>
            </w:r>
            <w:r w:rsidRPr="00CA5FB4">
              <w:rPr>
                <w:sz w:val="28"/>
                <w:szCs w:val="28"/>
                <w:lang w:val="en-US"/>
              </w:rPr>
              <w:t>31.12.201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940E7D" w:rsidTr="00C93DBC">
        <w:tc>
          <w:tcPr>
            <w:tcW w:w="699" w:type="dxa"/>
            <w:vMerge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dxa"/>
            <w:vMerge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  <w:tc>
          <w:tcPr>
            <w:tcW w:w="1875" w:type="dxa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Цена (тариф)</w:t>
            </w:r>
          </w:p>
        </w:tc>
      </w:tr>
      <w:tr w:rsidR="00940E7D" w:rsidTr="00C93DBC">
        <w:tc>
          <w:tcPr>
            <w:tcW w:w="699" w:type="dxa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4</w:t>
            </w:r>
          </w:p>
        </w:tc>
        <w:tc>
          <w:tcPr>
            <w:tcW w:w="1875" w:type="dxa"/>
          </w:tcPr>
          <w:p w:rsidR="00940E7D" w:rsidRPr="00CA5FB4" w:rsidRDefault="00940E7D" w:rsidP="00C93DBC">
            <w:pPr>
              <w:jc w:val="center"/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5</w:t>
            </w:r>
          </w:p>
        </w:tc>
      </w:tr>
      <w:tr w:rsidR="00940E7D" w:rsidTr="00C93DBC">
        <w:tc>
          <w:tcPr>
            <w:tcW w:w="699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  <w:proofErr w:type="spellStart"/>
            <w:r w:rsidRPr="00CA5FB4">
              <w:rPr>
                <w:sz w:val="28"/>
                <w:szCs w:val="28"/>
              </w:rPr>
              <w:t>Двухставочный</w:t>
            </w:r>
            <w:proofErr w:type="spellEnd"/>
            <w:r w:rsidRPr="00CA5FB4">
              <w:rPr>
                <w:sz w:val="28"/>
                <w:szCs w:val="28"/>
              </w:rPr>
              <w:t xml:space="preserve"> тариф</w:t>
            </w:r>
          </w:p>
        </w:tc>
        <w:tc>
          <w:tcPr>
            <w:tcW w:w="1798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</w:p>
        </w:tc>
      </w:tr>
      <w:tr w:rsidR="00940E7D" w:rsidTr="00C93DBC">
        <w:tc>
          <w:tcPr>
            <w:tcW w:w="699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  <w:lang w:val="en-US"/>
              </w:rPr>
            </w:pPr>
            <w:r w:rsidRPr="00CA5FB4">
              <w:rPr>
                <w:sz w:val="28"/>
                <w:szCs w:val="28"/>
                <w:lang w:val="en-US"/>
              </w:rPr>
              <w:lastRenderedPageBreak/>
              <w:t>1.1.</w:t>
            </w:r>
          </w:p>
        </w:tc>
        <w:tc>
          <w:tcPr>
            <w:tcW w:w="3381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Ставка стоимости единицы электрической мощности</w:t>
            </w:r>
          </w:p>
        </w:tc>
        <w:tc>
          <w:tcPr>
            <w:tcW w:w="1798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5FB4">
              <w:rPr>
                <w:sz w:val="28"/>
                <w:szCs w:val="28"/>
              </w:rPr>
              <w:t>уб./</w:t>
            </w:r>
            <w:r>
              <w:rPr>
                <w:sz w:val="28"/>
                <w:szCs w:val="28"/>
              </w:rPr>
              <w:t>кВт*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875" w:type="dxa"/>
            <w:vAlign w:val="center"/>
          </w:tcPr>
          <w:p w:rsidR="00940E7D" w:rsidRPr="00E35AA4" w:rsidRDefault="00940E7D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2 059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1875" w:type="dxa"/>
            <w:vAlign w:val="center"/>
          </w:tcPr>
          <w:p w:rsidR="00940E7D" w:rsidRPr="00E35AA4" w:rsidRDefault="00940E7D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2 097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34</w:t>
            </w:r>
          </w:p>
        </w:tc>
      </w:tr>
      <w:tr w:rsidR="00940E7D" w:rsidTr="00C93DBC">
        <w:tc>
          <w:tcPr>
            <w:tcW w:w="699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  <w:r w:rsidRPr="00CA5FB4">
              <w:rPr>
                <w:sz w:val="28"/>
                <w:szCs w:val="28"/>
              </w:rPr>
              <w:t>1.2.</w:t>
            </w:r>
          </w:p>
        </w:tc>
        <w:tc>
          <w:tcPr>
            <w:tcW w:w="3381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стоимости единицы электрической энергии</w:t>
            </w:r>
          </w:p>
        </w:tc>
        <w:tc>
          <w:tcPr>
            <w:tcW w:w="1798" w:type="dxa"/>
            <w:vAlign w:val="center"/>
          </w:tcPr>
          <w:p w:rsidR="00940E7D" w:rsidRPr="00CA5FB4" w:rsidRDefault="00940E7D" w:rsidP="00C93D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./</w:t>
            </w:r>
            <w:r>
              <w:rPr>
                <w:sz w:val="28"/>
                <w:szCs w:val="28"/>
              </w:rPr>
              <w:t>кВт*ч</w:t>
            </w:r>
          </w:p>
        </w:tc>
        <w:tc>
          <w:tcPr>
            <w:tcW w:w="1875" w:type="dxa"/>
            <w:vAlign w:val="center"/>
          </w:tcPr>
          <w:p w:rsidR="00940E7D" w:rsidRPr="00E35AA4" w:rsidRDefault="00940E7D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</w:t>
            </w:r>
            <w:r>
              <w:rPr>
                <w:sz w:val="28"/>
                <w:szCs w:val="28"/>
              </w:rPr>
              <w:t>2900</w:t>
            </w:r>
          </w:p>
        </w:tc>
        <w:tc>
          <w:tcPr>
            <w:tcW w:w="1875" w:type="dxa"/>
            <w:vAlign w:val="center"/>
          </w:tcPr>
          <w:p w:rsidR="00940E7D" w:rsidRPr="00E35AA4" w:rsidRDefault="00940E7D" w:rsidP="00C93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</w:t>
            </w:r>
            <w:r>
              <w:rPr>
                <w:sz w:val="28"/>
                <w:szCs w:val="28"/>
              </w:rPr>
              <w:t>3320</w:t>
            </w:r>
          </w:p>
        </w:tc>
      </w:tr>
    </w:tbl>
    <w:p w:rsidR="00F13774" w:rsidRDefault="00F13774"/>
    <w:sectPr w:rsidR="00F13774" w:rsidSect="00940E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7D"/>
    <w:rsid w:val="00940E7D"/>
    <w:rsid w:val="00F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2584-7506-4846-B17E-25357FD6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E7D"/>
    <w:rPr>
      <w:color w:val="0000FF"/>
      <w:u w:val="single"/>
    </w:rPr>
  </w:style>
  <w:style w:type="table" w:styleId="a4">
    <w:name w:val="Table Grid"/>
    <w:basedOn w:val="a1"/>
    <w:rsid w:val="0094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39.ru/docs/?ELEMENT_ID=9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Наталья Викторовна</dc:creator>
  <cp:keywords/>
  <dc:description/>
  <cp:lastModifiedBy>Царева Наталья Викторовна</cp:lastModifiedBy>
  <cp:revision>1</cp:revision>
  <dcterms:created xsi:type="dcterms:W3CDTF">2019-05-31T14:01:00Z</dcterms:created>
  <dcterms:modified xsi:type="dcterms:W3CDTF">2019-05-31T14:04:00Z</dcterms:modified>
</cp:coreProperties>
</file>