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BD" w:rsidRDefault="00040BBD" w:rsidP="00B45AB1">
      <w:pPr>
        <w:pStyle w:val="2"/>
      </w:pPr>
    </w:p>
    <w:p w:rsidR="00040BBD" w:rsidRPr="00143B40" w:rsidRDefault="00040BBD" w:rsidP="00B45AB1">
      <w:pPr>
        <w:pStyle w:val="a4"/>
        <w:spacing w:line="276" w:lineRule="auto"/>
        <w:ind w:firstLine="0"/>
        <w:jc w:val="center"/>
        <w:rPr>
          <w:b/>
          <w:bCs/>
          <w:szCs w:val="28"/>
        </w:rPr>
      </w:pPr>
    </w:p>
    <w:p w:rsidR="007840C0" w:rsidRPr="00143B40" w:rsidRDefault="007840C0" w:rsidP="00B45AB1">
      <w:pPr>
        <w:pStyle w:val="a4"/>
        <w:ind w:firstLine="0"/>
        <w:jc w:val="center"/>
        <w:rPr>
          <w:b/>
          <w:spacing w:val="1"/>
          <w:szCs w:val="28"/>
        </w:rPr>
      </w:pPr>
      <w:r w:rsidRPr="00143B40">
        <w:rPr>
          <w:b/>
          <w:spacing w:val="1"/>
          <w:szCs w:val="28"/>
        </w:rPr>
        <w:t>АУКЦИОННАЯ ДОКУМЕНТАЦИЯ</w:t>
      </w:r>
    </w:p>
    <w:p w:rsidR="007840C0" w:rsidRDefault="007840C0" w:rsidP="00600D95">
      <w:pPr>
        <w:pStyle w:val="a4"/>
        <w:ind w:firstLine="0"/>
        <w:jc w:val="center"/>
      </w:pPr>
      <w:r w:rsidRPr="00143B40">
        <w:rPr>
          <w:b/>
          <w:szCs w:val="28"/>
        </w:rPr>
        <w:t xml:space="preserve">по продаже </w:t>
      </w:r>
      <w:r w:rsidR="00600D95">
        <w:rPr>
          <w:b/>
          <w:szCs w:val="28"/>
        </w:rPr>
        <w:t>н</w:t>
      </w:r>
      <w:r w:rsidR="00600D95" w:rsidRPr="00600D95">
        <w:rPr>
          <w:b/>
          <w:szCs w:val="28"/>
        </w:rPr>
        <w:t>ежило</w:t>
      </w:r>
      <w:r w:rsidR="00600D95">
        <w:rPr>
          <w:b/>
          <w:szCs w:val="28"/>
        </w:rPr>
        <w:t>го одноэтажного здания</w:t>
      </w:r>
      <w:r w:rsidR="00600D95" w:rsidRPr="00600D95">
        <w:rPr>
          <w:b/>
          <w:szCs w:val="28"/>
        </w:rPr>
        <w:t xml:space="preserve"> - трансформаторная подстанция ТП-296а, площадью 32,8 кв. м, расположенное по адресу: </w:t>
      </w:r>
      <w:r w:rsidR="00600D95">
        <w:rPr>
          <w:b/>
          <w:szCs w:val="28"/>
        </w:rPr>
        <w:br/>
      </w:r>
      <w:r w:rsidR="00600D95" w:rsidRPr="00600D95">
        <w:rPr>
          <w:b/>
          <w:szCs w:val="28"/>
        </w:rPr>
        <w:t xml:space="preserve">г. Калининград, проспект Мира, </w:t>
      </w:r>
      <w:r w:rsidR="0092641A">
        <w:rPr>
          <w:b/>
          <w:szCs w:val="28"/>
        </w:rPr>
        <w:t>д. 24-26</w:t>
      </w:r>
    </w:p>
    <w:p w:rsidR="007840C0" w:rsidRDefault="007840C0" w:rsidP="00B45AB1">
      <w:pPr>
        <w:pStyle w:val="a4"/>
        <w:spacing w:line="276" w:lineRule="auto"/>
        <w:ind w:firstLine="0"/>
      </w:pPr>
    </w:p>
    <w:p w:rsidR="007840C0" w:rsidRDefault="007840C0"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A2670D" w:rsidRDefault="00A2670D"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766074" w:rsidRDefault="00766074" w:rsidP="00B45AB1">
      <w:pPr>
        <w:pStyle w:val="ac"/>
        <w:spacing w:line="276" w:lineRule="auto"/>
        <w:ind w:firstLine="0"/>
        <w:rPr>
          <w:sz w:val="28"/>
          <w:szCs w:val="28"/>
        </w:rPr>
      </w:pPr>
    </w:p>
    <w:p w:rsidR="0021301F" w:rsidRDefault="0021301F" w:rsidP="00B45AB1">
      <w:pPr>
        <w:pStyle w:val="ac"/>
        <w:spacing w:line="276" w:lineRule="auto"/>
        <w:ind w:firstLine="0"/>
        <w:rPr>
          <w:sz w:val="28"/>
          <w:szCs w:val="28"/>
        </w:rPr>
      </w:pPr>
    </w:p>
    <w:p w:rsidR="007840C0" w:rsidRPr="007361FD" w:rsidRDefault="007840C0" w:rsidP="00B45AB1">
      <w:pPr>
        <w:pStyle w:val="ac"/>
        <w:spacing w:line="276" w:lineRule="auto"/>
        <w:ind w:firstLine="0"/>
        <w:rPr>
          <w:b w:val="0"/>
          <w:i w:val="0"/>
        </w:rPr>
      </w:pPr>
      <w:r w:rsidRPr="007361FD">
        <w:rPr>
          <w:b w:val="0"/>
          <w:i w:val="0"/>
        </w:rPr>
        <w:t>г.</w:t>
      </w:r>
      <w:r>
        <w:rPr>
          <w:b w:val="0"/>
          <w:i w:val="0"/>
        </w:rPr>
        <w:t xml:space="preserve"> </w:t>
      </w:r>
      <w:r w:rsidR="007E1222">
        <w:rPr>
          <w:b w:val="0"/>
          <w:i w:val="0"/>
        </w:rPr>
        <w:t>Калининград</w:t>
      </w:r>
    </w:p>
    <w:p w:rsidR="007840C0" w:rsidRPr="007361FD" w:rsidRDefault="007840C0" w:rsidP="00B45AB1">
      <w:pPr>
        <w:pStyle w:val="a4"/>
        <w:spacing w:line="276" w:lineRule="auto"/>
        <w:ind w:firstLine="0"/>
        <w:jc w:val="center"/>
        <w:rPr>
          <w:bCs/>
          <w:sz w:val="24"/>
        </w:rPr>
      </w:pPr>
      <w:r w:rsidRPr="007361FD">
        <w:rPr>
          <w:bCs/>
          <w:sz w:val="24"/>
        </w:rPr>
        <w:t>201</w:t>
      </w:r>
      <w:r w:rsidR="00600D95">
        <w:rPr>
          <w:bCs/>
          <w:sz w:val="24"/>
        </w:rPr>
        <w:t>8</w:t>
      </w:r>
      <w:r w:rsidRPr="007361FD">
        <w:rPr>
          <w:bCs/>
          <w:sz w:val="24"/>
        </w:rPr>
        <w:t xml:space="preserve"> год</w:t>
      </w:r>
    </w:p>
    <w:p w:rsidR="00040BBD" w:rsidRPr="00A935B8" w:rsidRDefault="00040BBD" w:rsidP="00B45AB1">
      <w:pPr>
        <w:pStyle w:val="a4"/>
        <w:spacing w:line="276" w:lineRule="auto"/>
        <w:ind w:firstLine="0"/>
        <w:jc w:val="center"/>
        <w:rPr>
          <w:b/>
          <w:bCs/>
          <w:sz w:val="24"/>
        </w:rPr>
      </w:pPr>
      <w:r>
        <w:rPr>
          <w:b/>
          <w:bCs/>
          <w:szCs w:val="28"/>
        </w:rPr>
        <w:br w:type="page"/>
      </w: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lastRenderedPageBreak/>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92641A" w:rsidRDefault="00040BBD" w:rsidP="0092641A">
      <w:pPr>
        <w:spacing w:line="276" w:lineRule="auto"/>
        <w:jc w:val="both"/>
        <w:rPr>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 xml:space="preserve">236022, г. Калининград, ул. Театральная, д. 34, адрес электронной почты: </w:t>
      </w:r>
      <w:hyperlink r:id="rId8" w:history="1">
        <w:r w:rsidR="007E1222" w:rsidRPr="007E1222">
          <w:rPr>
            <w:rStyle w:val="aa"/>
            <w:bCs/>
            <w:sz w:val="24"/>
            <w:szCs w:val="24"/>
          </w:rPr>
          <w:t>public@yantene.ru</w:t>
        </w:r>
      </w:hyperlink>
      <w:r w:rsidRPr="007E1222">
        <w:rPr>
          <w:sz w:val="24"/>
          <w:szCs w:val="24"/>
        </w:rPr>
        <w:t xml:space="preserve"> Извещает о проведении открытого аукциона,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9"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w:t>
      </w:r>
      <w:r w:rsidR="0092641A">
        <w:rPr>
          <w:sz w:val="24"/>
          <w:szCs w:val="24"/>
        </w:rPr>
        <w:t xml:space="preserve">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к участию в открытом аукционе (далее - Аукцион)</w:t>
      </w:r>
      <w:bookmarkStart w:id="1" w:name="OLE_LINK2"/>
      <w:r w:rsidR="004A51C2">
        <w:rPr>
          <w:sz w:val="24"/>
          <w:szCs w:val="24"/>
        </w:rPr>
        <w:t xml:space="preserve"> на право заключения Договора</w:t>
      </w:r>
      <w:r w:rsidRPr="00A935B8">
        <w:rPr>
          <w:sz w:val="24"/>
          <w:szCs w:val="24"/>
        </w:rPr>
        <w:t xml:space="preserve"> купли-продажи </w:t>
      </w:r>
      <w:bookmarkEnd w:id="1"/>
      <w:r w:rsidR="0092641A" w:rsidRPr="0092641A">
        <w:rPr>
          <w:sz w:val="24"/>
          <w:szCs w:val="24"/>
        </w:rPr>
        <w:t>нежилого одноэтажного здания - трансформаторная подстанция ТП-296а, площадью 32,8 кв. м, расположенное по адресу: г. Калининград, проспект Мира, д. 24-26</w:t>
      </w:r>
      <w:r w:rsidR="0092641A">
        <w:rPr>
          <w:sz w:val="24"/>
          <w:szCs w:val="24"/>
        </w:rPr>
        <w:t>.</w:t>
      </w:r>
    </w:p>
    <w:p w:rsidR="00C06714" w:rsidRDefault="0098733F" w:rsidP="0092641A">
      <w:pPr>
        <w:spacing w:line="276" w:lineRule="auto"/>
        <w:jc w:val="both"/>
        <w:rPr>
          <w:sz w:val="24"/>
          <w:szCs w:val="24"/>
        </w:rPr>
      </w:pPr>
      <w:r w:rsidRPr="0098733F">
        <w:rPr>
          <w:sz w:val="24"/>
          <w:szCs w:val="24"/>
        </w:rPr>
        <w:t>Начальная (минимальная) цена лота аукциона:</w:t>
      </w:r>
      <w:r w:rsidR="00714AB2">
        <w:rPr>
          <w:sz w:val="24"/>
          <w:szCs w:val="24"/>
        </w:rPr>
        <w:t xml:space="preserve"> </w:t>
      </w:r>
      <w:r w:rsidR="0092641A" w:rsidRPr="0092641A">
        <w:rPr>
          <w:sz w:val="24"/>
          <w:szCs w:val="24"/>
        </w:rPr>
        <w:t>232 700,00 руб., с учетом НДС 18%.</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w:t>
      </w:r>
      <w:r w:rsidRPr="00A935B8">
        <w:rPr>
          <w:sz w:val="24"/>
          <w:szCs w:val="24"/>
        </w:rPr>
        <w:lastRenderedPageBreak/>
        <w:t xml:space="preserve">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Гражданский кодекс Российской Федерации;</w:t>
      </w:r>
    </w:p>
    <w:p w:rsidR="00040BBD" w:rsidRPr="00714AB2" w:rsidRDefault="00714AB2" w:rsidP="007930CE">
      <w:pPr>
        <w:pStyle w:val="a4"/>
        <w:numPr>
          <w:ilvl w:val="0"/>
          <w:numId w:val="1"/>
        </w:numPr>
        <w:tabs>
          <w:tab w:val="left" w:pos="567"/>
        </w:tabs>
        <w:spacing w:line="276" w:lineRule="auto"/>
        <w:ind w:left="0" w:firstLine="0"/>
        <w:rPr>
          <w:sz w:val="24"/>
        </w:rPr>
      </w:pPr>
      <w:r w:rsidRPr="00714AB2">
        <w:rPr>
          <w:sz w:val="24"/>
        </w:rPr>
        <w:t>Порядок по организации продажи непрофильных активов АО «Янтарьэнерго»</w:t>
      </w:r>
      <w:r w:rsidR="00040BBD" w:rsidRPr="00714AB2">
        <w:rPr>
          <w:sz w:val="24"/>
        </w:rPr>
        <w:t>, утвержденн</w:t>
      </w:r>
      <w:r w:rsidR="008363D7">
        <w:rPr>
          <w:sz w:val="24"/>
        </w:rPr>
        <w:t>ый</w:t>
      </w:r>
      <w:r w:rsidR="00040BBD" w:rsidRPr="00714AB2">
        <w:rPr>
          <w:sz w:val="24"/>
        </w:rPr>
        <w:t xml:space="preserve"> решением Совета директоров </w:t>
      </w:r>
      <w:r w:rsidR="00E913A3" w:rsidRPr="00714AB2">
        <w:rPr>
          <w:sz w:val="24"/>
        </w:rPr>
        <w:t>АО</w:t>
      </w:r>
      <w:r w:rsidR="00040BBD" w:rsidRPr="00714AB2">
        <w:rPr>
          <w:sz w:val="24"/>
        </w:rPr>
        <w:t xml:space="preserve"> «</w:t>
      </w:r>
      <w:r w:rsidRPr="00714AB2">
        <w:rPr>
          <w:sz w:val="24"/>
        </w:rPr>
        <w:t>Янтарьэнерго</w:t>
      </w:r>
      <w:r w:rsidR="00040BBD" w:rsidRPr="00714AB2">
        <w:rPr>
          <w:sz w:val="24"/>
        </w:rPr>
        <w:t xml:space="preserve">» </w:t>
      </w:r>
      <w:r w:rsidRPr="00714AB2">
        <w:rPr>
          <w:bCs/>
          <w:sz w:val="24"/>
        </w:rPr>
        <w:t>28.10.2016 № 12</w:t>
      </w:r>
      <w:r w:rsidRPr="00714AB2">
        <w:rPr>
          <w:sz w:val="24"/>
        </w:rPr>
        <w:t xml:space="preserve"> (Протокол №12</w:t>
      </w:r>
      <w:r w:rsidR="00040BBD" w:rsidRPr="00714AB2">
        <w:rPr>
          <w:sz w:val="24"/>
        </w:rPr>
        <w:t xml:space="preserve"> от </w:t>
      </w:r>
      <w:r w:rsidRPr="00714AB2">
        <w:rPr>
          <w:sz w:val="24"/>
        </w:rPr>
        <w:t>28.10.2016г</w:t>
      </w:r>
      <w:r w:rsidR="00040BBD" w:rsidRPr="00714AB2">
        <w:rPr>
          <w:sz w:val="24"/>
        </w:rPr>
        <w:t>.);</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clear" w:pos="1040"/>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B45AB1">
      <w:pPr>
        <w:pStyle w:val="a4"/>
        <w:tabs>
          <w:tab w:val="left" w:pos="1820"/>
        </w:tabs>
        <w:spacing w:line="276" w:lineRule="auto"/>
        <w:ind w:firstLine="0"/>
        <w:rPr>
          <w:sz w:val="24"/>
        </w:rPr>
      </w:pPr>
    </w:p>
    <w:p w:rsidR="00040BBD" w:rsidRPr="00382681" w:rsidRDefault="00040BBD" w:rsidP="00B45AB1">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B45AB1">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382681" w:rsidRDefault="00040BBD" w:rsidP="00B45AB1">
      <w:pPr>
        <w:pStyle w:val="a4"/>
        <w:tabs>
          <w:tab w:val="left" w:pos="360"/>
          <w:tab w:val="left" w:pos="2160"/>
        </w:tabs>
        <w:spacing w:line="276" w:lineRule="auto"/>
        <w:ind w:firstLine="0"/>
        <w:rPr>
          <w:sz w:val="24"/>
        </w:rPr>
      </w:pPr>
      <w:r w:rsidRPr="00382681">
        <w:rPr>
          <w:sz w:val="24"/>
        </w:rPr>
        <w:t>1.5.</w:t>
      </w:r>
      <w:r>
        <w:rPr>
          <w:sz w:val="24"/>
        </w:rPr>
        <w:t xml:space="preserve">3. </w:t>
      </w:r>
      <w:r w:rsidRPr="00382681">
        <w:rPr>
          <w:sz w:val="24"/>
        </w:rPr>
        <w:t xml:space="preserve">Организатор аукциона имеет право отказаться от проведения аукциона в любое время, но не позднее, чем за </w:t>
      </w:r>
      <w:r w:rsidR="00A92D19">
        <w:rPr>
          <w:b/>
          <w:bCs/>
          <w:sz w:val="24"/>
        </w:rPr>
        <w:t>2</w:t>
      </w:r>
      <w:r w:rsidRPr="00382681">
        <w:rPr>
          <w:b/>
          <w:bCs/>
          <w:sz w:val="24"/>
        </w:rPr>
        <w:t xml:space="preserve"> </w:t>
      </w:r>
      <w:r w:rsidR="001D4156">
        <w:rPr>
          <w:b/>
          <w:bCs/>
          <w:sz w:val="24"/>
        </w:rPr>
        <w:t xml:space="preserve">рабочих </w:t>
      </w:r>
      <w:r w:rsidR="00A92D19">
        <w:rPr>
          <w:b/>
          <w:bCs/>
          <w:sz w:val="24"/>
        </w:rPr>
        <w:t>дня</w:t>
      </w:r>
      <w:r w:rsidRPr="00382681">
        <w:rPr>
          <w:b/>
          <w:bCs/>
          <w:sz w:val="24"/>
        </w:rPr>
        <w:t xml:space="preserve"> </w:t>
      </w:r>
      <w:r w:rsidRPr="00382681">
        <w:rPr>
          <w:sz w:val="24"/>
        </w:rPr>
        <w:t xml:space="preserve">до наступления даты его проведения. В течение </w:t>
      </w:r>
      <w:r w:rsidR="001D4156">
        <w:rPr>
          <w:sz w:val="24"/>
        </w:rPr>
        <w:br/>
      </w:r>
      <w:r w:rsidRPr="00A92C31">
        <w:rPr>
          <w:b/>
          <w:sz w:val="24"/>
        </w:rPr>
        <w:t>1</w:t>
      </w:r>
      <w:r w:rsidR="001D4156">
        <w:rPr>
          <w:b/>
          <w:sz w:val="24"/>
        </w:rPr>
        <w:t xml:space="preserve"> рабочий</w:t>
      </w:r>
      <w:r w:rsidRPr="00A92C31">
        <w:rPr>
          <w:b/>
          <w:bCs/>
          <w:sz w:val="24"/>
        </w:rPr>
        <w:t xml:space="preserve"> </w:t>
      </w:r>
      <w:r w:rsidRPr="00382681">
        <w:rPr>
          <w:b/>
          <w:bCs/>
          <w:sz w:val="24"/>
        </w:rPr>
        <w:t>д</w:t>
      </w:r>
      <w:r w:rsidR="0098733F">
        <w:rPr>
          <w:b/>
          <w:bCs/>
          <w:sz w:val="24"/>
        </w:rPr>
        <w:t>ня</w:t>
      </w:r>
      <w:r w:rsidRPr="00382681">
        <w:rPr>
          <w:sz w:val="24"/>
        </w:rPr>
        <w:t xml:space="preserve"> со дня принятия решения об отказе от аукциона Организатор аукциона направляет всем Покупателям соответствующие уведомления.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 xml:space="preserve">Заявки на участие в аукционе, полученные после окончания приема заявок на участие в аукционе, не рассматриваются и в тот же день </w:t>
      </w:r>
      <w:proofErr w:type="gramStart"/>
      <w:r w:rsidRPr="00382681">
        <w:rPr>
          <w:sz w:val="24"/>
        </w:rPr>
        <w:t>возвращаются  Покупателям</w:t>
      </w:r>
      <w:proofErr w:type="gramEnd"/>
      <w:r w:rsidRPr="00382681">
        <w:rPr>
          <w:sz w:val="24"/>
        </w:rPr>
        <w:t xml:space="preserve">,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lastRenderedPageBreak/>
        <w:t xml:space="preserve"> </w:t>
      </w:r>
      <w:bookmarkStart w:id="2" w:name="_Toc180292825"/>
      <w:r w:rsidRPr="00382681">
        <w:rPr>
          <w:rFonts w:ascii="Times New Roman" w:hAnsi="Times New Roman" w:cs="Times New Roman"/>
          <w:sz w:val="24"/>
          <w:szCs w:val="24"/>
        </w:rPr>
        <w:t>Инструкция по участию в открытом аукционе</w:t>
      </w:r>
      <w:bookmarkEnd w:id="2"/>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r w:rsidR="0092641A">
        <w:rPr>
          <w:sz w:val="24"/>
          <w:szCs w:val="24"/>
        </w:rPr>
        <w:t>Договора купли</w:t>
      </w:r>
      <w:r w:rsidR="00932A70">
        <w:rPr>
          <w:sz w:val="24"/>
          <w:szCs w:val="24"/>
        </w:rPr>
        <w:t xml:space="preserve">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B1527F" w:rsidRPr="00B1527F">
        <w:rPr>
          <w:sz w:val="24"/>
          <w:szCs w:val="24"/>
        </w:rPr>
        <w:t xml:space="preserve">Малинаускене Татьяна Васильевна, тел. </w:t>
      </w:r>
      <w:r w:rsidR="00F666CB">
        <w:rPr>
          <w:sz w:val="24"/>
          <w:szCs w:val="24"/>
        </w:rPr>
        <w:t>576</w:t>
      </w:r>
      <w:r w:rsidR="00B1527F" w:rsidRPr="00B1527F">
        <w:rPr>
          <w:sz w:val="24"/>
          <w:szCs w:val="24"/>
        </w:rPr>
        <w:t>-</w:t>
      </w:r>
      <w:r w:rsidR="00F666CB">
        <w:rPr>
          <w:sz w:val="24"/>
          <w:szCs w:val="24"/>
        </w:rPr>
        <w:t>415</w:t>
      </w:r>
      <w:r w:rsidR="00786006" w:rsidRPr="00B1527F">
        <w:rPr>
          <w:sz w:val="24"/>
          <w:szCs w:val="24"/>
        </w:rPr>
        <w:t xml:space="preserve">, </w:t>
      </w:r>
      <w:r w:rsidR="00F666CB" w:rsidRPr="00B1527F">
        <w:rPr>
          <w:sz w:val="24"/>
          <w:szCs w:val="24"/>
        </w:rPr>
        <w:t xml:space="preserve">по эл. почте: </w:t>
      </w:r>
      <w:hyperlink r:id="rId10" w:history="1">
        <w:r w:rsidR="00F666CB" w:rsidRPr="00F62B10">
          <w:rPr>
            <w:rStyle w:val="aa"/>
            <w:sz w:val="24"/>
            <w:szCs w:val="24"/>
          </w:rPr>
          <w:t>Malinauskene-TV@yantarenergo.ru</w:t>
        </w:r>
      </w:hyperlink>
      <w:r w:rsidR="00B1527F" w:rsidRPr="00B1527F">
        <w:rPr>
          <w:sz w:val="24"/>
          <w:szCs w:val="24"/>
        </w:rPr>
        <w:t xml:space="preserve">, </w:t>
      </w:r>
      <w:r w:rsidR="004A51C2" w:rsidRPr="004A51C2">
        <w:rPr>
          <w:sz w:val="24"/>
          <w:szCs w:val="24"/>
        </w:rPr>
        <w:t xml:space="preserve">Галькова Наталья Васильевна тел. 46-03-46, по эл. почте: </w:t>
      </w:r>
      <w:hyperlink r:id="rId11"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382681" w:rsidRDefault="00FB1AF9" w:rsidP="00B45AB1">
      <w:pPr>
        <w:pStyle w:val="21"/>
        <w:spacing w:line="276" w:lineRule="auto"/>
        <w:jc w:val="both"/>
        <w:rPr>
          <w:sz w:val="24"/>
        </w:rPr>
      </w:pPr>
      <w:r>
        <w:rPr>
          <w:sz w:val="24"/>
        </w:rPr>
        <w:t xml:space="preserve">2.4.2. </w:t>
      </w:r>
      <w:r w:rsidR="004E28FD" w:rsidRPr="004E28FD">
        <w:rPr>
          <w:sz w:val="24"/>
        </w:rPr>
        <w:t xml:space="preserve">В течение двух рабочих дней со дня поступления указанного запроса Организатор аукциона направит в письменной форме разъяснения положений документации об аукционе, если указанный запрос поступил не позднее, чем за </w:t>
      </w:r>
      <w:r w:rsidR="004E28FD">
        <w:rPr>
          <w:sz w:val="24"/>
        </w:rPr>
        <w:t>три</w:t>
      </w:r>
      <w:r w:rsidR="004E28FD" w:rsidRPr="004E28FD">
        <w:rPr>
          <w:sz w:val="24"/>
        </w:rPr>
        <w:t xml:space="preserve"> рабочих дня до даты окончания срока подачи заявок на участие в </w:t>
      </w:r>
      <w:r w:rsidR="0092641A" w:rsidRPr="004E28FD">
        <w:rPr>
          <w:sz w:val="24"/>
        </w:rPr>
        <w:t>аукционе.</w:t>
      </w:r>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2D6BFA" w:rsidRDefault="00712119" w:rsidP="002D6BFA">
      <w:pPr>
        <w:pStyle w:val="af1"/>
        <w:numPr>
          <w:ilvl w:val="0"/>
          <w:numId w:val="20"/>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2D6BFA" w:rsidP="002D6BFA">
      <w:pPr>
        <w:pStyle w:val="af1"/>
        <w:numPr>
          <w:ilvl w:val="0"/>
          <w:numId w:val="20"/>
        </w:numPr>
        <w:spacing w:line="276" w:lineRule="auto"/>
        <w:jc w:val="both"/>
        <w:rPr>
          <w:sz w:val="24"/>
        </w:rPr>
      </w:pPr>
      <w:r>
        <w:rPr>
          <w:sz w:val="24"/>
        </w:rPr>
        <w:t>опись представленных документов</w:t>
      </w:r>
      <w:r w:rsidRPr="002D6BFA">
        <w:t xml:space="preserve"> </w:t>
      </w:r>
      <w:r>
        <w:rPr>
          <w:sz w:val="24"/>
        </w:rPr>
        <w:t>(в 2-х экземплярах).</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2D6BFA" w:rsidRPr="002D6BFA" w:rsidRDefault="00712119" w:rsidP="002D6BFA">
      <w:pPr>
        <w:pStyle w:val="af1"/>
        <w:numPr>
          <w:ilvl w:val="0"/>
          <w:numId w:val="25"/>
        </w:numPr>
        <w:rPr>
          <w:color w:val="000000"/>
          <w:sz w:val="24"/>
          <w:szCs w:val="24"/>
        </w:rPr>
      </w:pPr>
      <w:r w:rsidRPr="002D6BFA">
        <w:rPr>
          <w:sz w:val="24"/>
          <w:szCs w:val="24"/>
        </w:rPr>
        <w:t>з</w:t>
      </w:r>
      <w:r w:rsidRPr="002D6BFA">
        <w:rPr>
          <w:color w:val="000000"/>
          <w:sz w:val="24"/>
          <w:szCs w:val="24"/>
        </w:rPr>
        <w:t>аявка на участие в аукционе</w:t>
      </w:r>
      <w:r w:rsidR="002D6BFA">
        <w:rPr>
          <w:color w:val="000000"/>
          <w:sz w:val="24"/>
          <w:szCs w:val="24"/>
        </w:rPr>
        <w:t xml:space="preserve"> </w:t>
      </w:r>
      <w:r w:rsidR="002D6BFA" w:rsidRPr="002D6BFA">
        <w:rPr>
          <w:color w:val="000000"/>
          <w:sz w:val="24"/>
          <w:szCs w:val="24"/>
        </w:rPr>
        <w:t>(в 2-х экземплярах);</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851614" w:rsidP="00851614">
      <w:pPr>
        <w:pStyle w:val="a6"/>
        <w:numPr>
          <w:ilvl w:val="0"/>
          <w:numId w:val="25"/>
        </w:numPr>
        <w:spacing w:line="276" w:lineRule="auto"/>
        <w:jc w:val="both"/>
        <w:rPr>
          <w:b w:val="0"/>
          <w:bCs w:val="0"/>
          <w:sz w:val="24"/>
        </w:rPr>
      </w:pPr>
      <w:r w:rsidRPr="00851614">
        <w:rPr>
          <w:b w:val="0"/>
          <w:bCs w:val="0"/>
          <w:sz w:val="24"/>
        </w:rPr>
        <w:t>копия Листа записи Единого государственного реестра юридических лиц (Листа записи Единого государственного реестра индивидуальных предпринимателей),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w:t>
      </w:r>
      <w:r>
        <w:rPr>
          <w:b w:val="0"/>
          <w:bCs w:val="0"/>
          <w:sz w:val="24"/>
        </w:rPr>
        <w:t xml:space="preserve"> </w:t>
      </w:r>
      <w:r w:rsidR="00F60F88" w:rsidRPr="00F60F88">
        <w:rPr>
          <w:b w:val="0"/>
          <w:bCs w:val="0"/>
          <w:sz w:val="24"/>
        </w:rPr>
        <w:t xml:space="preserve">и </w:t>
      </w:r>
      <w:r w:rsidR="009479F4">
        <w:rPr>
          <w:b w:val="0"/>
          <w:bCs w:val="0"/>
          <w:sz w:val="24"/>
        </w:rPr>
        <w:t>копия</w:t>
      </w:r>
      <w:r>
        <w:rPr>
          <w:b w:val="0"/>
          <w:bCs w:val="0"/>
          <w:sz w:val="24"/>
        </w:rPr>
        <w:t xml:space="preserve"> свидетельства </w:t>
      </w:r>
      <w:r w:rsidR="00F60F88" w:rsidRPr="00F60F88">
        <w:rPr>
          <w:b w:val="0"/>
          <w:bCs w:val="0"/>
          <w:sz w:val="24"/>
        </w:rPr>
        <w:t>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2D6BFA" w:rsidRPr="002D6BFA" w:rsidRDefault="002D6BFA" w:rsidP="002D6BFA">
      <w:pPr>
        <w:pStyle w:val="21"/>
        <w:spacing w:line="276" w:lineRule="auto"/>
        <w:jc w:val="both"/>
        <w:rPr>
          <w:sz w:val="24"/>
        </w:rPr>
      </w:pPr>
      <w:r w:rsidRPr="002D6BFA">
        <w:rPr>
          <w:sz w:val="24"/>
        </w:rPr>
        <w:t>•</w:t>
      </w:r>
      <w:r w:rsidRPr="002D6BFA">
        <w:rPr>
          <w:sz w:val="24"/>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Покупателя (далее - Уполномоченное лицо).</w:t>
      </w:r>
    </w:p>
    <w:p w:rsidR="002D6BFA" w:rsidRPr="002D6BFA" w:rsidRDefault="002D6BFA" w:rsidP="002D6BFA">
      <w:pPr>
        <w:pStyle w:val="21"/>
        <w:spacing w:line="276" w:lineRule="auto"/>
        <w:jc w:val="both"/>
        <w:rPr>
          <w:sz w:val="24"/>
        </w:rPr>
      </w:pPr>
      <w:r w:rsidRPr="002D6BFA">
        <w:rPr>
          <w:sz w:val="24"/>
        </w:rPr>
        <w:t>•</w:t>
      </w:r>
      <w:r w:rsidRPr="002D6BFA">
        <w:rPr>
          <w:sz w:val="24"/>
        </w:rPr>
        <w:tab/>
        <w:t>Каждый документ, входящий в заявку, должен быть скреплен печатью Покупателя (на нотариально заверенные копии документов требование подписи Уполномоченного лица и скрепления документов печатью Участника аукциона не распространяется).</w:t>
      </w:r>
    </w:p>
    <w:p w:rsidR="002D6BFA" w:rsidRPr="002D6BFA" w:rsidRDefault="002D6BFA" w:rsidP="002D6BFA">
      <w:pPr>
        <w:pStyle w:val="21"/>
        <w:spacing w:line="276" w:lineRule="auto"/>
        <w:jc w:val="both"/>
        <w:rPr>
          <w:sz w:val="24"/>
        </w:rPr>
      </w:pPr>
      <w:r w:rsidRPr="002D6BFA">
        <w:rPr>
          <w:sz w:val="24"/>
        </w:rPr>
        <w:lastRenderedPageBreak/>
        <w:t>•</w:t>
      </w:r>
      <w:r w:rsidRPr="002D6BFA">
        <w:rPr>
          <w:sz w:val="24"/>
        </w:rPr>
        <w:tab/>
        <w:t xml:space="preserve">Никакие исправления в тексте заявки на участие в аукционе не имеют силы, за исключением тех случаев, когда эти исправления заверены рукописной </w:t>
      </w:r>
      <w:proofErr w:type="gramStart"/>
      <w:r w:rsidRPr="002D6BFA">
        <w:rPr>
          <w:sz w:val="24"/>
        </w:rPr>
        <w:t>надписью</w:t>
      </w:r>
      <w:proofErr w:type="gramEnd"/>
      <w:r w:rsidRPr="002D6BFA">
        <w:rPr>
          <w:sz w:val="24"/>
        </w:rPr>
        <w:t xml:space="preserve"> «Исправленному верить», собственноручной подписью Уполномоченного лица, расположенной рядом с каждым исправлением, и печатью Участника аукциона.</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Заявка на участие в аукционе должна </w:t>
      </w:r>
      <w:proofErr w:type="gramStart"/>
      <w:r w:rsidRPr="002D6BFA">
        <w:rPr>
          <w:sz w:val="24"/>
        </w:rPr>
        <w:t>быть  надежно</w:t>
      </w:r>
      <w:proofErr w:type="gramEnd"/>
      <w:r w:rsidRPr="002D6BFA">
        <w:rPr>
          <w:sz w:val="24"/>
        </w:rPr>
        <w:t xml:space="preserve"> запечатана в конверт, обозначаемый словами </w:t>
      </w:r>
      <w:r w:rsidRPr="000B7E9E">
        <w:rPr>
          <w:b/>
          <w:sz w:val="24"/>
        </w:rPr>
        <w:t>«Заявка на участие в аукционе (Оригинал)».</w:t>
      </w:r>
    </w:p>
    <w:p w:rsidR="002D6BFA" w:rsidRPr="000B7E9E" w:rsidRDefault="002D6BFA" w:rsidP="002D6BFA">
      <w:pPr>
        <w:pStyle w:val="21"/>
        <w:spacing w:line="276" w:lineRule="auto"/>
        <w:jc w:val="both"/>
        <w:rPr>
          <w:sz w:val="24"/>
          <w:u w:val="single"/>
        </w:rPr>
      </w:pPr>
      <w:r w:rsidRPr="000B7E9E">
        <w:rPr>
          <w:sz w:val="24"/>
          <w:u w:val="single"/>
        </w:rPr>
        <w:t>На конверте необходимо указать следующие сведения: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851614" w:rsidRDefault="002D6BFA" w:rsidP="002D6BFA">
      <w:pPr>
        <w:pStyle w:val="21"/>
        <w:spacing w:line="276" w:lineRule="auto"/>
        <w:jc w:val="both"/>
        <w:rPr>
          <w:sz w:val="24"/>
        </w:rPr>
      </w:pPr>
      <w:r w:rsidRPr="002D6BFA">
        <w:rPr>
          <w:sz w:val="24"/>
        </w:rPr>
        <w:t>•</w:t>
      </w:r>
      <w:r w:rsidRPr="002D6BFA">
        <w:rPr>
          <w:sz w:val="24"/>
        </w:rPr>
        <w:tab/>
      </w:r>
      <w:r w:rsidRPr="00851614">
        <w:rPr>
          <w:sz w:val="24"/>
        </w:rPr>
        <w:t>полное фирменное наименование Покупателя и его почтовый адрес;</w:t>
      </w:r>
    </w:p>
    <w:p w:rsidR="002D6BFA" w:rsidRPr="002D6BFA" w:rsidRDefault="002D6BFA" w:rsidP="002D6BFA">
      <w:pPr>
        <w:pStyle w:val="21"/>
        <w:spacing w:line="276" w:lineRule="auto"/>
        <w:jc w:val="both"/>
        <w:rPr>
          <w:sz w:val="24"/>
        </w:rPr>
      </w:pPr>
      <w:r w:rsidRPr="002D6BFA">
        <w:rPr>
          <w:sz w:val="24"/>
        </w:rPr>
        <w:t>•</w:t>
      </w:r>
      <w:r w:rsidRPr="002D6BFA">
        <w:rPr>
          <w:sz w:val="24"/>
        </w:rPr>
        <w:tab/>
        <w:t>название Договора купли-продажи Объекта в соответствии с подразделом 1.1.</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запечатанный конверт с заявкой на участие в аукционе помещается в один внешний конверт, который также должен быть надежно запечатан. </w:t>
      </w:r>
    </w:p>
    <w:p w:rsidR="002D6BFA" w:rsidRPr="000B7E9E" w:rsidRDefault="002D6BFA" w:rsidP="002D6BFA">
      <w:pPr>
        <w:pStyle w:val="21"/>
        <w:spacing w:line="276" w:lineRule="auto"/>
        <w:jc w:val="both"/>
        <w:rPr>
          <w:sz w:val="24"/>
          <w:u w:val="single"/>
        </w:rPr>
      </w:pPr>
      <w:r w:rsidRPr="000B7E9E">
        <w:rPr>
          <w:sz w:val="24"/>
          <w:u w:val="single"/>
        </w:rPr>
        <w:t>На внешнем конверте указывается следующая информация:</w:t>
      </w:r>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наименование и адрес Организатора аукциона в соответствии с подразделом </w:t>
      </w:r>
      <w:proofErr w:type="gramStart"/>
      <w:r w:rsidRPr="002D6BFA">
        <w:rPr>
          <w:sz w:val="24"/>
        </w:rPr>
        <w:t>1.1.;</w:t>
      </w:r>
      <w:proofErr w:type="gramEnd"/>
    </w:p>
    <w:p w:rsidR="002D6BFA" w:rsidRPr="002D6BFA" w:rsidRDefault="002D6BFA" w:rsidP="002D6BFA">
      <w:pPr>
        <w:pStyle w:val="21"/>
        <w:spacing w:line="276" w:lineRule="auto"/>
        <w:jc w:val="both"/>
        <w:rPr>
          <w:sz w:val="24"/>
        </w:rPr>
      </w:pPr>
      <w:r w:rsidRPr="002D6BFA">
        <w:rPr>
          <w:sz w:val="24"/>
        </w:rPr>
        <w:t>•</w:t>
      </w:r>
      <w:r w:rsidRPr="002D6BFA">
        <w:rPr>
          <w:sz w:val="24"/>
        </w:rPr>
        <w:tab/>
        <w:t xml:space="preserve">название Договора купли-продажи в соответствии с подразделом </w:t>
      </w:r>
      <w:proofErr w:type="gramStart"/>
      <w:r w:rsidRPr="002D6BFA">
        <w:rPr>
          <w:sz w:val="24"/>
        </w:rPr>
        <w:t>1.1.;</w:t>
      </w:r>
      <w:proofErr w:type="gramEnd"/>
    </w:p>
    <w:p w:rsidR="00040BBD" w:rsidRDefault="002D6BFA" w:rsidP="002D6BFA">
      <w:pPr>
        <w:pStyle w:val="21"/>
        <w:spacing w:line="276" w:lineRule="auto"/>
        <w:jc w:val="both"/>
        <w:rPr>
          <w:b/>
          <w:sz w:val="24"/>
        </w:rPr>
      </w:pPr>
      <w:r w:rsidRPr="002D6BFA">
        <w:rPr>
          <w:sz w:val="24"/>
        </w:rPr>
        <w:t>•</w:t>
      </w:r>
      <w:r w:rsidRPr="002D6BFA">
        <w:rPr>
          <w:sz w:val="24"/>
        </w:rPr>
        <w:tab/>
        <w:t>если иное не предусмотрено правилами почтовой или курьерской пересылки, на внешнем конверте не следует указывать адрес Покупателя.</w:t>
      </w:r>
    </w:p>
    <w:p w:rsidR="00F60F88" w:rsidRPr="0014018F" w:rsidRDefault="00F60F88"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C0660B" w:rsidRDefault="00040BBD" w:rsidP="00AC1479">
      <w:pPr>
        <w:widowControl w:val="0"/>
        <w:jc w:val="both"/>
        <w:rPr>
          <w:sz w:val="24"/>
          <w:szCs w:val="24"/>
        </w:rPr>
      </w:pPr>
      <w:r w:rsidRPr="0021284D">
        <w:rPr>
          <w:sz w:val="24"/>
          <w:szCs w:val="24"/>
        </w:rPr>
        <w:t>2.7.1.</w:t>
      </w:r>
      <w:r w:rsidRPr="0021284D">
        <w:rPr>
          <w:sz w:val="24"/>
          <w:szCs w:val="24"/>
        </w:rPr>
        <w:tab/>
        <w:t xml:space="preserve">В срок </w:t>
      </w:r>
      <w:r w:rsidR="00D73895" w:rsidRPr="0021284D">
        <w:rPr>
          <w:sz w:val="24"/>
          <w:szCs w:val="24"/>
        </w:rPr>
        <w:t xml:space="preserve">до </w:t>
      </w:r>
      <w:r w:rsidR="00976DA1" w:rsidRPr="0021284D">
        <w:rPr>
          <w:sz w:val="24"/>
          <w:szCs w:val="24"/>
        </w:rPr>
        <w:t xml:space="preserve">09 час. 30 мин. </w:t>
      </w:r>
      <w:r w:rsidR="00D64921">
        <w:rPr>
          <w:sz w:val="24"/>
          <w:szCs w:val="24"/>
        </w:rPr>
        <w:t>27</w:t>
      </w:r>
      <w:bookmarkStart w:id="3" w:name="_GoBack"/>
      <w:bookmarkEnd w:id="3"/>
      <w:r w:rsidR="004A51C2" w:rsidRPr="0021284D">
        <w:rPr>
          <w:sz w:val="24"/>
          <w:szCs w:val="24"/>
        </w:rPr>
        <w:t>.</w:t>
      </w:r>
      <w:r w:rsidR="008C1DE3" w:rsidRPr="0021284D">
        <w:rPr>
          <w:sz w:val="24"/>
          <w:szCs w:val="24"/>
        </w:rPr>
        <w:t>03.2018г.</w:t>
      </w:r>
      <w:r w:rsidRPr="0021284D">
        <w:rPr>
          <w:sz w:val="24"/>
          <w:szCs w:val="24"/>
        </w:rPr>
        <w:t xml:space="preserve"> </w:t>
      </w:r>
      <w:r w:rsidR="004A2E77" w:rsidRPr="0021284D">
        <w:rPr>
          <w:sz w:val="24"/>
          <w:szCs w:val="24"/>
        </w:rPr>
        <w:t xml:space="preserve">(время </w:t>
      </w:r>
      <w:r w:rsidR="00C0660B" w:rsidRPr="0021284D">
        <w:rPr>
          <w:sz w:val="24"/>
          <w:szCs w:val="24"/>
        </w:rPr>
        <w:t>калининградское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Pr>
          <w:sz w:val="24"/>
          <w:szCs w:val="24"/>
        </w:rPr>
        <w:t xml:space="preserve"> свои </w:t>
      </w:r>
      <w:r w:rsidRPr="00071457">
        <w:rPr>
          <w:sz w:val="24"/>
          <w:szCs w:val="24"/>
        </w:rPr>
        <w:t>заявки</w:t>
      </w:r>
      <w:r>
        <w:rPr>
          <w:sz w:val="24"/>
          <w:szCs w:val="24"/>
        </w:rPr>
        <w:t xml:space="preserve"> на участие в аукционе </w:t>
      </w:r>
      <w:r w:rsidR="00C0660B" w:rsidRPr="00C0660B">
        <w:rPr>
          <w:sz w:val="24"/>
          <w:szCs w:val="24"/>
        </w:rPr>
        <w:t xml:space="preserve">по адресу: </w:t>
      </w:r>
      <w:r w:rsidR="00C0660B">
        <w:rPr>
          <w:sz w:val="24"/>
          <w:szCs w:val="24"/>
        </w:rPr>
        <w:t>236000</w:t>
      </w:r>
      <w:r w:rsidR="00C0660B" w:rsidRPr="00C0660B">
        <w:rPr>
          <w:sz w:val="24"/>
          <w:szCs w:val="24"/>
        </w:rPr>
        <w:t xml:space="preserve">, г. </w:t>
      </w:r>
      <w:r w:rsidR="00C0660B">
        <w:rPr>
          <w:sz w:val="24"/>
          <w:szCs w:val="24"/>
        </w:rPr>
        <w:t>Калинингра</w:t>
      </w:r>
      <w:r w:rsidR="00851614">
        <w:rPr>
          <w:sz w:val="24"/>
          <w:szCs w:val="24"/>
        </w:rPr>
        <w:t xml:space="preserve">д, ул. Театральная, д. 34 </w:t>
      </w:r>
      <w:r w:rsidR="00C0660B">
        <w:rPr>
          <w:sz w:val="24"/>
          <w:szCs w:val="24"/>
        </w:rPr>
        <w:t>(или помещение проходной).</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C0660B" w:rsidRPr="00382681" w:rsidRDefault="00C0660B" w:rsidP="00C0660B">
      <w:pPr>
        <w:pStyle w:val="21"/>
        <w:tabs>
          <w:tab w:val="left" w:pos="800"/>
          <w:tab w:val="left" w:pos="1440"/>
        </w:tabs>
        <w:spacing w:line="276" w:lineRule="auto"/>
        <w:jc w:val="both"/>
        <w:rPr>
          <w:sz w:val="24"/>
        </w:rPr>
      </w:pPr>
      <w:r>
        <w:rPr>
          <w:sz w:val="24"/>
        </w:rPr>
        <w:t>2.7.4.</w:t>
      </w:r>
      <w:r>
        <w:rPr>
          <w:sz w:val="24"/>
        </w:rPr>
        <w:tab/>
      </w:r>
      <w:r w:rsidRPr="00382681">
        <w:rPr>
          <w:sz w:val="24"/>
        </w:rPr>
        <w:t xml:space="preserve">Заявки, полученные позже установленного выше срока, будут отклонены Организатором аукциона без рассмотрения по существу независимо от причин опоздания. </w:t>
      </w:r>
      <w:r>
        <w:rPr>
          <w:sz w:val="24"/>
        </w:rPr>
        <w:t>2.7.5</w:t>
      </w:r>
      <w:r w:rsidRPr="00382681">
        <w:rPr>
          <w:sz w:val="24"/>
        </w:rPr>
        <w:t>.</w:t>
      </w:r>
      <w:r w:rsidRPr="00382681">
        <w:rPr>
          <w:sz w:val="24"/>
        </w:rPr>
        <w:tab/>
        <w:t xml:space="preserve">Организатор аукциона выдает </w:t>
      </w:r>
      <w:r w:rsidRPr="00382681">
        <w:rPr>
          <w:bCs/>
          <w:iCs/>
          <w:sz w:val="24"/>
        </w:rPr>
        <w:t>расписку</w:t>
      </w:r>
      <w:r w:rsidRPr="00382681">
        <w:rPr>
          <w:sz w:val="24"/>
        </w:rPr>
        <w:t xml:space="preserve"> о получении заявки с указанием даты и времени получения лицу, доставившему конверт.</w:t>
      </w:r>
    </w:p>
    <w:p w:rsidR="00C0660B" w:rsidRPr="00382681" w:rsidRDefault="00C0660B" w:rsidP="00C0660B">
      <w:pPr>
        <w:pStyle w:val="21"/>
        <w:spacing w:line="276" w:lineRule="auto"/>
        <w:jc w:val="both"/>
        <w:rPr>
          <w:sz w:val="24"/>
        </w:rPr>
      </w:pPr>
      <w:r>
        <w:rPr>
          <w:sz w:val="24"/>
        </w:rPr>
        <w:t xml:space="preserve">2.7.6. </w:t>
      </w:r>
      <w:r>
        <w:rPr>
          <w:sz w:val="24"/>
        </w:rPr>
        <w:tab/>
      </w:r>
      <w:r w:rsidRPr="00382681">
        <w:rPr>
          <w:sz w:val="24"/>
        </w:rPr>
        <w:t xml:space="preserve">Организатор аукциона может отказать в приеме </w:t>
      </w:r>
      <w:r>
        <w:rPr>
          <w:sz w:val="24"/>
        </w:rPr>
        <w:t>(рассмотрении)</w:t>
      </w:r>
      <w:r w:rsidRPr="00382681">
        <w:rPr>
          <w:sz w:val="24"/>
        </w:rPr>
        <w:t xml:space="preserve"> заявки</w:t>
      </w:r>
      <w:r>
        <w:rPr>
          <w:sz w:val="24"/>
        </w:rPr>
        <w:t xml:space="preserve"> </w:t>
      </w:r>
      <w:r w:rsidRPr="00382681">
        <w:rPr>
          <w:sz w:val="24"/>
        </w:rPr>
        <w:t>в случае, если: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а) заявка представлена по истечении срока приема заявок, указанного в извещении;</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б) заявка представлена лицом, не уполномоченным претендентом на осуществление таких действий;</w:t>
      </w:r>
    </w:p>
    <w:p w:rsidR="00C0660B" w:rsidRPr="00382681" w:rsidRDefault="00C0660B" w:rsidP="00C0660B">
      <w:pPr>
        <w:pStyle w:val="western"/>
        <w:spacing w:before="0" w:beforeAutospacing="0"/>
        <w:jc w:val="both"/>
        <w:rPr>
          <w:b w:val="0"/>
          <w:bCs w:val="0"/>
          <w:sz w:val="24"/>
          <w:szCs w:val="24"/>
        </w:rPr>
      </w:pPr>
      <w:r w:rsidRPr="00382681">
        <w:rPr>
          <w:b w:val="0"/>
          <w:bCs w:val="0"/>
          <w:sz w:val="24"/>
          <w:szCs w:val="24"/>
        </w:rPr>
        <w:t>в) представлены не все документы, предусмотренные извещением об аукционе, либо они оформлены ненадлежащим образом;</w:t>
      </w:r>
    </w:p>
    <w:p w:rsidR="00C0660B" w:rsidRDefault="00C0660B" w:rsidP="00C0660B">
      <w:pPr>
        <w:pStyle w:val="western"/>
        <w:spacing w:before="0" w:beforeAutospacing="0"/>
        <w:jc w:val="both"/>
        <w:rPr>
          <w:b w:val="0"/>
          <w:bCs w:val="0"/>
          <w:sz w:val="24"/>
          <w:szCs w:val="24"/>
        </w:rPr>
      </w:pPr>
      <w:r w:rsidRPr="00382681">
        <w:rPr>
          <w:b w:val="0"/>
          <w:bCs w:val="0"/>
          <w:sz w:val="24"/>
          <w:szCs w:val="24"/>
        </w:rPr>
        <w:t>г) представленные документы не подтверждают права претендента быть покупателем имущества в соответствии с законод</w:t>
      </w:r>
      <w:r>
        <w:rPr>
          <w:b w:val="0"/>
          <w:bCs w:val="0"/>
          <w:sz w:val="24"/>
          <w:szCs w:val="24"/>
        </w:rPr>
        <w:t>ательством Российской Федерации;</w:t>
      </w:r>
    </w:p>
    <w:p w:rsidR="00C0660B" w:rsidRPr="00382681" w:rsidRDefault="00C0660B" w:rsidP="00C0660B">
      <w:pPr>
        <w:pStyle w:val="western"/>
        <w:spacing w:before="0" w:beforeAutospacing="0"/>
        <w:jc w:val="both"/>
        <w:rPr>
          <w:b w:val="0"/>
          <w:bCs w:val="0"/>
          <w:sz w:val="24"/>
          <w:szCs w:val="24"/>
        </w:rPr>
      </w:pPr>
      <w:r>
        <w:rPr>
          <w:b w:val="0"/>
          <w:bCs w:val="0"/>
          <w:sz w:val="24"/>
          <w:szCs w:val="24"/>
        </w:rPr>
        <w:t>д) на момент подачи заявки аукцион был отменен.</w:t>
      </w:r>
    </w:p>
    <w:p w:rsidR="00C0660B" w:rsidRDefault="00C0660B" w:rsidP="00C0660B">
      <w:pPr>
        <w:pStyle w:val="western"/>
        <w:spacing w:before="0" w:beforeAutospacing="0"/>
        <w:jc w:val="both"/>
        <w:rPr>
          <w:b w:val="0"/>
          <w:bCs w:val="0"/>
          <w:color w:val="000000"/>
          <w:sz w:val="24"/>
          <w:szCs w:val="24"/>
        </w:rPr>
      </w:pPr>
      <w:r w:rsidRPr="00382681">
        <w:rPr>
          <w:b w:val="0"/>
          <w:bCs w:val="0"/>
          <w:color w:val="000000"/>
          <w:sz w:val="24"/>
          <w:szCs w:val="24"/>
        </w:rPr>
        <w:t>Указанный перечень оснований для отказа в приеме заявки является исчерпывающим.</w:t>
      </w:r>
    </w:p>
    <w:p w:rsidR="00040BBD" w:rsidRPr="00056AFA" w:rsidRDefault="00040BBD" w:rsidP="00B45AB1">
      <w:pPr>
        <w:pStyle w:val="2"/>
        <w:tabs>
          <w:tab w:val="clear" w:pos="1440"/>
        </w:tabs>
        <w:suppressAutoHyphens/>
        <w:spacing w:before="360" w:after="120"/>
        <w:jc w:val="left"/>
        <w:rPr>
          <w:sz w:val="24"/>
        </w:rPr>
      </w:pPr>
      <w:r w:rsidRPr="00CE2CEB">
        <w:rPr>
          <w:bCs w:val="0"/>
          <w:sz w:val="24"/>
        </w:rPr>
        <w:lastRenderedPageBreak/>
        <w:t>2.8.</w:t>
      </w:r>
      <w:r w:rsidRPr="00382681">
        <w:rPr>
          <w:b w:val="0"/>
          <w:bCs w:val="0"/>
          <w:sz w:val="24"/>
        </w:rPr>
        <w:t xml:space="preserve"> </w:t>
      </w:r>
      <w:r w:rsidRPr="00382681">
        <w:rPr>
          <w:b w:val="0"/>
          <w:bCs w:val="0"/>
          <w:sz w:val="24"/>
        </w:rPr>
        <w:tab/>
      </w:r>
      <w:bookmarkStart w:id="4" w:name="_Toc343007957"/>
      <w:r w:rsidRPr="00465733">
        <w:rPr>
          <w:sz w:val="24"/>
        </w:rPr>
        <w:t>Порядок рассмотрения заявок на участие в аукционе</w:t>
      </w:r>
      <w:bookmarkEnd w:id="4"/>
    </w:p>
    <w:p w:rsidR="00C0660B" w:rsidRPr="00C0660B" w:rsidRDefault="00C0660B" w:rsidP="00C0660B">
      <w:pPr>
        <w:pStyle w:val="21"/>
        <w:spacing w:line="276" w:lineRule="auto"/>
        <w:jc w:val="both"/>
        <w:rPr>
          <w:sz w:val="24"/>
        </w:rPr>
      </w:pPr>
      <w:r w:rsidRPr="00C0660B">
        <w:rPr>
          <w:sz w:val="24"/>
        </w:rPr>
        <w:t>2.8.1.</w:t>
      </w:r>
      <w:r w:rsidRPr="00C0660B">
        <w:rPr>
          <w:sz w:val="24"/>
        </w:rPr>
        <w:tab/>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C0660B" w:rsidRPr="00C0660B" w:rsidRDefault="00C0660B" w:rsidP="00C0660B">
      <w:pPr>
        <w:pStyle w:val="21"/>
        <w:spacing w:line="276" w:lineRule="auto"/>
        <w:jc w:val="both"/>
        <w:rPr>
          <w:sz w:val="24"/>
        </w:rPr>
      </w:pPr>
      <w:r w:rsidRPr="00C0660B">
        <w:rPr>
          <w:sz w:val="24"/>
        </w:rPr>
        <w:t>2.8.2.</w:t>
      </w:r>
      <w:r w:rsidRPr="00C0660B">
        <w:rPr>
          <w:sz w:val="24"/>
        </w:rPr>
        <w:tab/>
        <w:t>Срок рассмотрения заявок на участие в аукционе не может превышать десяти рабочих дней с даты окончания срока подачи заявок.</w:t>
      </w:r>
    </w:p>
    <w:p w:rsidR="00C0660B" w:rsidRPr="00C0660B" w:rsidRDefault="00C0660B" w:rsidP="00C0660B">
      <w:pPr>
        <w:pStyle w:val="21"/>
        <w:spacing w:line="276" w:lineRule="auto"/>
        <w:jc w:val="both"/>
        <w:rPr>
          <w:sz w:val="24"/>
        </w:rPr>
      </w:pPr>
      <w:r w:rsidRPr="00C0660B">
        <w:rPr>
          <w:sz w:val="24"/>
        </w:rPr>
        <w:t>2.8.3.</w:t>
      </w:r>
      <w:r w:rsidRPr="00C0660B">
        <w:rPr>
          <w:sz w:val="24"/>
        </w:rP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документацией об аукционе, которое оформляется протоколом рассмотрения заявок на участие в аукционе. </w:t>
      </w:r>
    </w:p>
    <w:p w:rsidR="00C0660B" w:rsidRPr="00C0660B" w:rsidRDefault="00C0660B" w:rsidP="00C0660B">
      <w:pPr>
        <w:pStyle w:val="21"/>
        <w:spacing w:line="276" w:lineRule="auto"/>
        <w:jc w:val="both"/>
        <w:rPr>
          <w:sz w:val="24"/>
        </w:rPr>
      </w:pPr>
      <w:r w:rsidRPr="00C0660B">
        <w:rPr>
          <w:sz w:val="24"/>
        </w:rPr>
        <w:t xml:space="preserve">2.8.4.  При возвращении заявки и прилагаемых к ней по описи </w:t>
      </w:r>
      <w:r w:rsidR="00026854" w:rsidRPr="00C0660B">
        <w:rPr>
          <w:sz w:val="24"/>
        </w:rPr>
        <w:t>документов, Продавец</w:t>
      </w:r>
      <w:r w:rsidRPr="00C0660B">
        <w:rPr>
          <w:sz w:val="24"/>
        </w:rPr>
        <w:t xml:space="preserve"> делает на экземпляре пакета документов </w:t>
      </w:r>
      <w:r w:rsidR="00026854" w:rsidRPr="00C0660B">
        <w:rPr>
          <w:sz w:val="24"/>
        </w:rPr>
        <w:t>претендента отметку</w:t>
      </w:r>
      <w:r w:rsidRPr="00C0660B">
        <w:rPr>
          <w:sz w:val="24"/>
        </w:rPr>
        <w:t xml:space="preserve"> об отказе с указанием причин отказа и заверяет ее своей подписью с указанием даты и времени. Непринятая заявка с прилагаемыми документами возвращается в день ее подачи, либо рассмотрения, претенденту под расписку, либо по почте заказным письмом.</w:t>
      </w:r>
    </w:p>
    <w:p w:rsidR="008C3C8E" w:rsidRDefault="00C0660B" w:rsidP="00C0660B">
      <w:pPr>
        <w:pStyle w:val="21"/>
        <w:spacing w:line="276" w:lineRule="auto"/>
        <w:jc w:val="both"/>
        <w:rPr>
          <w:b/>
          <w:bCs/>
          <w:sz w:val="24"/>
        </w:rPr>
      </w:pPr>
      <w:r w:rsidRPr="00C0660B">
        <w:rPr>
          <w:sz w:val="24"/>
        </w:rPr>
        <w:t>2.8.5.</w:t>
      </w:r>
      <w:r w:rsidRPr="00C0660B">
        <w:rPr>
          <w:sz w:val="24"/>
        </w:rPr>
        <w:tab/>
        <w:t>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w:t>
      </w:r>
    </w:p>
    <w:p w:rsidR="008C3C8E" w:rsidRDefault="008C3C8E"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8C5C45" w:rsidRPr="008C5C45" w:rsidRDefault="008C5C45" w:rsidP="008C5C45">
      <w:pPr>
        <w:pStyle w:val="21"/>
        <w:spacing w:line="276" w:lineRule="auto"/>
        <w:jc w:val="both"/>
        <w:rPr>
          <w:sz w:val="24"/>
        </w:rPr>
      </w:pPr>
      <w:r w:rsidRPr="008C5C45">
        <w:rPr>
          <w:sz w:val="24"/>
        </w:rPr>
        <w:t>2.9.1.</w:t>
      </w:r>
      <w:r w:rsidRPr="008C5C45">
        <w:rPr>
          <w:sz w:val="24"/>
        </w:rPr>
        <w:tab/>
        <w:t>Организатор принимает решение в отношении каждого Участника, подавшего заявку на участие в аукционе.</w:t>
      </w:r>
    </w:p>
    <w:p w:rsidR="000F6654" w:rsidRDefault="008C5C45" w:rsidP="008C5C45">
      <w:pPr>
        <w:pStyle w:val="21"/>
        <w:spacing w:line="276" w:lineRule="auto"/>
        <w:jc w:val="both"/>
        <w:rPr>
          <w:sz w:val="24"/>
        </w:rPr>
      </w:pPr>
      <w:r w:rsidRPr="008C5C45">
        <w:rPr>
          <w:sz w:val="24"/>
        </w:rPr>
        <w:t>2.9.2.</w:t>
      </w:r>
      <w:r w:rsidRPr="008C5C45">
        <w:rPr>
          <w:sz w:val="24"/>
        </w:rPr>
        <w:tab/>
        <w:t>Решение Организатора оформляется протоколом заседания с последующ</w:t>
      </w:r>
      <w:r w:rsidR="008C1DE3">
        <w:rPr>
          <w:sz w:val="24"/>
        </w:rPr>
        <w:t>им уведомлением всех Участников посредством эл. почты.</w:t>
      </w:r>
    </w:p>
    <w:p w:rsidR="008C5C45" w:rsidRPr="002327A5" w:rsidRDefault="008C5C45" w:rsidP="008C5C45">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8C5C45" w:rsidRPr="008C5C45" w:rsidRDefault="00040BBD" w:rsidP="008C5C45">
      <w:pPr>
        <w:pStyle w:val="21"/>
        <w:tabs>
          <w:tab w:val="left" w:pos="851"/>
        </w:tabs>
        <w:jc w:val="both"/>
        <w:rPr>
          <w:sz w:val="24"/>
        </w:rPr>
      </w:pPr>
      <w:r w:rsidRPr="00382681">
        <w:rPr>
          <w:sz w:val="24"/>
        </w:rPr>
        <w:t>2.10.1.</w:t>
      </w:r>
      <w:r w:rsidRPr="00382681">
        <w:rPr>
          <w:sz w:val="24"/>
        </w:rPr>
        <w:tab/>
      </w:r>
      <w:r w:rsidR="008C5C45" w:rsidRPr="008C5C45">
        <w:rPr>
          <w:sz w:val="24"/>
        </w:rPr>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8C5C45" w:rsidRPr="008C5C45" w:rsidRDefault="008C5C45" w:rsidP="008C5C45">
      <w:pPr>
        <w:pStyle w:val="21"/>
        <w:tabs>
          <w:tab w:val="left" w:pos="851"/>
        </w:tabs>
        <w:jc w:val="both"/>
        <w:rPr>
          <w:sz w:val="24"/>
        </w:rPr>
      </w:pPr>
      <w:r w:rsidRPr="008C5C45">
        <w:rPr>
          <w:sz w:val="24"/>
        </w:rPr>
        <w:t>2.10.2.</w:t>
      </w:r>
      <w:r w:rsidRPr="008C5C45">
        <w:rPr>
          <w:sz w:val="24"/>
        </w:rPr>
        <w:tab/>
        <w:t>Аукцион проводится Организатором аукциона в присутствии</w:t>
      </w:r>
      <w:r w:rsidR="00A22814">
        <w:rPr>
          <w:sz w:val="24"/>
        </w:rPr>
        <w:t xml:space="preserve"> не менее трех</w:t>
      </w:r>
      <w:r w:rsidRPr="008C5C45">
        <w:rPr>
          <w:sz w:val="24"/>
        </w:rPr>
        <w:t xml:space="preserve"> членов аукционной комиссии и участников аукциона (их представителей).  </w:t>
      </w:r>
    </w:p>
    <w:p w:rsidR="008C5C45" w:rsidRPr="008C5C45" w:rsidRDefault="008C5C45" w:rsidP="008C5C45">
      <w:pPr>
        <w:pStyle w:val="21"/>
        <w:tabs>
          <w:tab w:val="left" w:pos="851"/>
        </w:tabs>
        <w:jc w:val="both"/>
        <w:rPr>
          <w:sz w:val="24"/>
        </w:rPr>
      </w:pPr>
      <w:r w:rsidRPr="008C5C45">
        <w:rPr>
          <w:sz w:val="24"/>
        </w:rPr>
        <w:t>2.10.3.</w:t>
      </w:r>
      <w:r w:rsidRPr="008C5C45">
        <w:rPr>
          <w:sz w:val="24"/>
        </w:rPr>
        <w:tab/>
        <w:t>Аукцион проводится путем повышения начальной (минимальной) цены договора, указанной в Извещении о проведении аукциона, на "шаг аукциона", равный 1%.</w:t>
      </w:r>
    </w:p>
    <w:p w:rsidR="008C5C45" w:rsidRPr="008C5C45" w:rsidRDefault="008C5C45" w:rsidP="008C5C45">
      <w:pPr>
        <w:pStyle w:val="21"/>
        <w:tabs>
          <w:tab w:val="left" w:pos="851"/>
        </w:tabs>
        <w:jc w:val="both"/>
        <w:rPr>
          <w:sz w:val="24"/>
        </w:rPr>
      </w:pPr>
      <w:r w:rsidRPr="008C5C45">
        <w:rPr>
          <w:sz w:val="24"/>
        </w:rPr>
        <w:t>2.10.4.</w:t>
      </w:r>
      <w:r w:rsidRPr="008C5C45">
        <w:rPr>
          <w:sz w:val="24"/>
        </w:rPr>
        <w:tab/>
        <w:t>Для подтверждения права присутствия на аукционе Участникам аукциона следует иметь при себе доверенность, подписанную руководителем предприятия Участника аукциона (для физических лиц – документы, удостоверяющие личность).</w:t>
      </w:r>
    </w:p>
    <w:p w:rsidR="008C5C45" w:rsidRPr="008C5C45" w:rsidRDefault="008C5C45" w:rsidP="008C5C45">
      <w:pPr>
        <w:pStyle w:val="21"/>
        <w:tabs>
          <w:tab w:val="left" w:pos="851"/>
        </w:tabs>
        <w:jc w:val="both"/>
        <w:rPr>
          <w:sz w:val="24"/>
        </w:rPr>
      </w:pPr>
      <w:r w:rsidRPr="008C5C45">
        <w:rPr>
          <w:sz w:val="24"/>
        </w:rPr>
        <w:t>2.10.5.</w:t>
      </w:r>
      <w:r w:rsidRPr="008C5C45">
        <w:rPr>
          <w:sz w:val="24"/>
        </w:rPr>
        <w:tab/>
        <w:t>Присутствующие уполномоченные представители Участников аукциона регистрируются, а лист регистрации прикладывается к Протоколу аукциона.</w:t>
      </w:r>
    </w:p>
    <w:p w:rsidR="008C5C45" w:rsidRPr="008C5C45" w:rsidRDefault="008C5C45" w:rsidP="008C5C45">
      <w:pPr>
        <w:pStyle w:val="21"/>
        <w:tabs>
          <w:tab w:val="left" w:pos="851"/>
        </w:tabs>
        <w:jc w:val="both"/>
        <w:rPr>
          <w:sz w:val="24"/>
        </w:rPr>
      </w:pPr>
      <w:r w:rsidRPr="008C5C45">
        <w:rPr>
          <w:sz w:val="24"/>
        </w:rPr>
        <w:t>2.10.6.</w:t>
      </w:r>
      <w:r w:rsidRPr="008C5C45">
        <w:rPr>
          <w:sz w:val="24"/>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8C5C45" w:rsidRPr="008C5C45" w:rsidRDefault="008C5C45" w:rsidP="008C5C45">
      <w:pPr>
        <w:pStyle w:val="21"/>
        <w:tabs>
          <w:tab w:val="left" w:pos="851"/>
        </w:tabs>
        <w:jc w:val="both"/>
        <w:rPr>
          <w:sz w:val="24"/>
        </w:rPr>
      </w:pPr>
      <w:r w:rsidRPr="008C5C45">
        <w:rPr>
          <w:sz w:val="24"/>
        </w:rPr>
        <w:t>2.10.7. Аукцион проводится в следующем порядке:</w:t>
      </w:r>
    </w:p>
    <w:p w:rsidR="008C5C45" w:rsidRPr="008C5C45" w:rsidRDefault="008C5C45" w:rsidP="008C5C45">
      <w:pPr>
        <w:pStyle w:val="21"/>
        <w:tabs>
          <w:tab w:val="left" w:pos="851"/>
        </w:tabs>
        <w:jc w:val="both"/>
        <w:rPr>
          <w:sz w:val="24"/>
        </w:rPr>
      </w:pPr>
      <w:r w:rsidRPr="008C5C45">
        <w:rPr>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C5C45" w:rsidRPr="008C5C45" w:rsidRDefault="008C5C45" w:rsidP="008C5C45">
      <w:pPr>
        <w:pStyle w:val="21"/>
        <w:tabs>
          <w:tab w:val="left" w:pos="851"/>
        </w:tabs>
        <w:jc w:val="both"/>
        <w:rPr>
          <w:sz w:val="24"/>
        </w:rPr>
      </w:pPr>
      <w:r w:rsidRPr="008C5C45">
        <w:rPr>
          <w:sz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C5C45" w:rsidRPr="008C5C45" w:rsidRDefault="008C5C45" w:rsidP="008C5C45">
      <w:pPr>
        <w:pStyle w:val="21"/>
        <w:tabs>
          <w:tab w:val="left" w:pos="851"/>
        </w:tabs>
        <w:jc w:val="both"/>
        <w:rPr>
          <w:sz w:val="24"/>
        </w:rPr>
      </w:pPr>
      <w:r w:rsidRPr="008C5C45">
        <w:rPr>
          <w:sz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8C5C45" w:rsidRPr="008C5C45" w:rsidRDefault="008C5C45" w:rsidP="008C5C45">
      <w:pPr>
        <w:pStyle w:val="21"/>
        <w:tabs>
          <w:tab w:val="left" w:pos="851"/>
        </w:tabs>
        <w:jc w:val="both"/>
        <w:rPr>
          <w:sz w:val="24"/>
        </w:rPr>
      </w:pPr>
      <w:r w:rsidRPr="008C5C45">
        <w:rPr>
          <w:sz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соответствии с которым повышается цена;</w:t>
      </w:r>
    </w:p>
    <w:p w:rsidR="008C5C45" w:rsidRPr="008C5C45" w:rsidRDefault="008C5C45" w:rsidP="008C5C45">
      <w:pPr>
        <w:pStyle w:val="21"/>
        <w:tabs>
          <w:tab w:val="left" w:pos="851"/>
        </w:tabs>
        <w:jc w:val="both"/>
        <w:rPr>
          <w:sz w:val="24"/>
        </w:rPr>
      </w:pPr>
      <w:r w:rsidRPr="008C5C45">
        <w:rPr>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C5C45" w:rsidRPr="008C5C45" w:rsidRDefault="008C5C45" w:rsidP="008C5C45">
      <w:pPr>
        <w:pStyle w:val="21"/>
        <w:tabs>
          <w:tab w:val="left" w:pos="851"/>
        </w:tabs>
        <w:jc w:val="both"/>
        <w:rPr>
          <w:sz w:val="24"/>
        </w:rPr>
      </w:pPr>
      <w:r w:rsidRPr="008C5C45">
        <w:rPr>
          <w:sz w:val="24"/>
        </w:rPr>
        <w:t>2.10.8. Победителем аукциона признается лицо, предложившее наиболее высокую цену договора.</w:t>
      </w:r>
    </w:p>
    <w:p w:rsidR="008C5C45" w:rsidRPr="008C5C45" w:rsidRDefault="008C5C45" w:rsidP="008C5C45">
      <w:pPr>
        <w:pStyle w:val="21"/>
        <w:tabs>
          <w:tab w:val="left" w:pos="851"/>
        </w:tabs>
        <w:jc w:val="both"/>
        <w:rPr>
          <w:sz w:val="24"/>
        </w:rPr>
      </w:pPr>
      <w:r w:rsidRPr="008C5C45">
        <w:rPr>
          <w:sz w:val="24"/>
        </w:rPr>
        <w:t xml:space="preserve">2.10.9. При проведении аукциона Организатор аукциона в </w:t>
      </w:r>
      <w:r>
        <w:rPr>
          <w:sz w:val="24"/>
        </w:rPr>
        <w:t>праве</w:t>
      </w:r>
      <w:r w:rsidRPr="008C5C45">
        <w:rPr>
          <w:sz w:val="24"/>
        </w:rPr>
        <w:t xml:space="preserve"> осуществл</w:t>
      </w:r>
      <w:r>
        <w:rPr>
          <w:sz w:val="24"/>
        </w:rPr>
        <w:t>ять</w:t>
      </w:r>
      <w:r w:rsidRPr="008C5C45">
        <w:rPr>
          <w:sz w:val="24"/>
        </w:rPr>
        <w:t xml:space="preserve"> аудио- или видеозапись аукциона и </w:t>
      </w:r>
      <w:r>
        <w:rPr>
          <w:sz w:val="24"/>
        </w:rPr>
        <w:t>обязан вести</w:t>
      </w:r>
      <w:r w:rsidRPr="008C5C45">
        <w:rPr>
          <w:sz w:val="24"/>
        </w:rPr>
        <w:t xml:space="preserve">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(для юридического лица), фамилии, об имени, отчестве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C5C45" w:rsidRPr="008C5C45" w:rsidRDefault="008C5C45" w:rsidP="008C5C45">
      <w:pPr>
        <w:pStyle w:val="21"/>
        <w:tabs>
          <w:tab w:val="left" w:pos="851"/>
        </w:tabs>
        <w:jc w:val="both"/>
        <w:rPr>
          <w:sz w:val="24"/>
        </w:rPr>
      </w:pPr>
      <w:r w:rsidRPr="008C5C45">
        <w:rPr>
          <w:sz w:val="24"/>
        </w:rPr>
        <w:t>2.10.10. Любой участник аукциона вправе осуществлять аудио- и/или видеозапись аукциона.</w:t>
      </w:r>
    </w:p>
    <w:p w:rsidR="008C5C45" w:rsidRPr="008C5C45" w:rsidRDefault="008C5C45" w:rsidP="008C5C45">
      <w:pPr>
        <w:pStyle w:val="21"/>
        <w:tabs>
          <w:tab w:val="left" w:pos="851"/>
        </w:tabs>
        <w:jc w:val="both"/>
        <w:rPr>
          <w:sz w:val="24"/>
        </w:rPr>
      </w:pPr>
      <w:r w:rsidRPr="008C5C45">
        <w:rPr>
          <w:sz w:val="24"/>
        </w:rPr>
        <w:t>2.10.11.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аукцион признается несостоявшимся.</w:t>
      </w:r>
    </w:p>
    <w:p w:rsidR="0099196C" w:rsidRDefault="008C5C45" w:rsidP="008C5C45">
      <w:pPr>
        <w:pStyle w:val="21"/>
        <w:tabs>
          <w:tab w:val="left" w:pos="851"/>
        </w:tabs>
        <w:jc w:val="both"/>
        <w:rPr>
          <w:sz w:val="24"/>
        </w:rPr>
      </w:pPr>
      <w:r w:rsidRPr="008C5C45">
        <w:rPr>
          <w:sz w:val="24"/>
        </w:rPr>
        <w:t>2.10.12.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разъяснения Аукционной документации, а также аудио- или видеозапись аукциона хранятся Организатором аукциона не менее трех лет.</w:t>
      </w:r>
    </w:p>
    <w:p w:rsidR="008C5C45" w:rsidRPr="00382681" w:rsidRDefault="008C5C45" w:rsidP="008C5C45">
      <w:pPr>
        <w:pStyle w:val="21"/>
        <w:tabs>
          <w:tab w:val="left" w:pos="851"/>
        </w:tabs>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E35683" w:rsidRDefault="00040BBD" w:rsidP="002978C9">
      <w:pPr>
        <w:pStyle w:val="a"/>
        <w:numPr>
          <w:ilvl w:val="2"/>
          <w:numId w:val="8"/>
        </w:numPr>
        <w:spacing w:line="240" w:lineRule="auto"/>
        <w:ind w:left="0" w:firstLine="0"/>
        <w:rPr>
          <w:sz w:val="24"/>
          <w:szCs w:val="24"/>
        </w:rPr>
      </w:pPr>
      <w:bookmarkStart w:id="5" w:name="_Ref56222958"/>
      <w:r w:rsidRPr="00056AFA">
        <w:rPr>
          <w:sz w:val="24"/>
          <w:szCs w:val="24"/>
        </w:rPr>
        <w:t xml:space="preserve">Участник </w:t>
      </w:r>
      <w:r>
        <w:rPr>
          <w:sz w:val="24"/>
          <w:szCs w:val="24"/>
        </w:rPr>
        <w:t>открытого аукциона, признанный Победителем,</w:t>
      </w:r>
      <w:r w:rsidRPr="00056AFA">
        <w:rPr>
          <w:sz w:val="24"/>
          <w:szCs w:val="24"/>
        </w:rPr>
        <w:t xml:space="preserve"> </w:t>
      </w:r>
      <w:r>
        <w:rPr>
          <w:sz w:val="24"/>
          <w:szCs w:val="24"/>
        </w:rPr>
        <w:t>в</w:t>
      </w:r>
      <w:r w:rsidRPr="00E35683">
        <w:rPr>
          <w:sz w:val="24"/>
          <w:szCs w:val="24"/>
        </w:rPr>
        <w:t xml:space="preserve"> течение 3 (трех) рабочих дней с даты получения уведомления о р</w:t>
      </w:r>
      <w:r w:rsidR="002978C9">
        <w:rPr>
          <w:sz w:val="24"/>
          <w:szCs w:val="24"/>
        </w:rPr>
        <w:t>езультатах, обязан обратиться к начальнику управления</w:t>
      </w:r>
      <w:r w:rsidR="00D9788F">
        <w:rPr>
          <w:sz w:val="24"/>
          <w:szCs w:val="24"/>
        </w:rPr>
        <w:t xml:space="preserve"> собственностью</w:t>
      </w:r>
      <w:r w:rsidR="00921C7D" w:rsidRPr="00E35683">
        <w:rPr>
          <w:sz w:val="24"/>
          <w:szCs w:val="24"/>
        </w:rPr>
        <w:t xml:space="preserve"> </w:t>
      </w:r>
      <w:r w:rsidR="00E913A3" w:rsidRPr="00E35683">
        <w:rPr>
          <w:sz w:val="24"/>
          <w:szCs w:val="24"/>
        </w:rPr>
        <w:t>АО</w:t>
      </w:r>
      <w:r w:rsidR="002978C9">
        <w:rPr>
          <w:sz w:val="24"/>
          <w:szCs w:val="24"/>
        </w:rPr>
        <w:t xml:space="preserve"> «Янтарьэнерго</w:t>
      </w:r>
      <w:r w:rsidRPr="00E35683">
        <w:rPr>
          <w:sz w:val="24"/>
          <w:szCs w:val="24"/>
        </w:rPr>
        <w:t xml:space="preserve">» </w:t>
      </w:r>
      <w:r w:rsidR="002978C9" w:rsidRPr="002978C9">
        <w:rPr>
          <w:sz w:val="24"/>
          <w:szCs w:val="24"/>
        </w:rPr>
        <w:t>Малинаускене Татьян</w:t>
      </w:r>
      <w:r w:rsidR="002978C9">
        <w:rPr>
          <w:sz w:val="24"/>
          <w:szCs w:val="24"/>
        </w:rPr>
        <w:t>е</w:t>
      </w:r>
      <w:r w:rsidR="002978C9" w:rsidRPr="002978C9">
        <w:rPr>
          <w:sz w:val="24"/>
          <w:szCs w:val="24"/>
        </w:rPr>
        <w:t xml:space="preserve"> Васильевн</w:t>
      </w:r>
      <w:r w:rsidR="002978C9">
        <w:rPr>
          <w:sz w:val="24"/>
          <w:szCs w:val="24"/>
        </w:rPr>
        <w:t>е</w:t>
      </w:r>
      <w:r w:rsidR="002978C9" w:rsidRPr="002978C9">
        <w:rPr>
          <w:sz w:val="24"/>
          <w:szCs w:val="24"/>
        </w:rPr>
        <w:t xml:space="preserve">, </w:t>
      </w:r>
      <w:r w:rsidR="00786006" w:rsidRPr="002978C9">
        <w:rPr>
          <w:sz w:val="24"/>
          <w:szCs w:val="24"/>
        </w:rPr>
        <w:t xml:space="preserve"> 576</w:t>
      </w:r>
      <w:r w:rsidR="002978C9" w:rsidRPr="002978C9">
        <w:rPr>
          <w:sz w:val="24"/>
          <w:szCs w:val="24"/>
        </w:rPr>
        <w:t xml:space="preserve">-415, </w:t>
      </w:r>
      <w:r w:rsidRPr="00E35683">
        <w:rPr>
          <w:sz w:val="24"/>
          <w:szCs w:val="24"/>
        </w:rPr>
        <w:t xml:space="preserve">для получения проекта договора. </w:t>
      </w:r>
      <w:bookmarkEnd w:id="5"/>
    </w:p>
    <w:p w:rsidR="00040BBD" w:rsidRPr="003560E5" w:rsidRDefault="00040BBD" w:rsidP="008C5C45">
      <w:pPr>
        <w:pStyle w:val="a"/>
        <w:numPr>
          <w:ilvl w:val="2"/>
          <w:numId w:val="8"/>
        </w:numPr>
        <w:tabs>
          <w:tab w:val="left" w:pos="0"/>
        </w:tabs>
        <w:spacing w:line="240" w:lineRule="auto"/>
        <w:ind w:left="-142"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r w:rsidR="008C5C45" w:rsidRPr="008C5C45">
        <w:t xml:space="preserve"> </w:t>
      </w:r>
      <w:r w:rsidR="008C5C45" w:rsidRPr="008C5C45">
        <w:rPr>
          <w:sz w:val="24"/>
          <w:szCs w:val="24"/>
        </w:rPr>
        <w:t>и подписания протокола о результатах аукциона</w:t>
      </w:r>
      <w:r w:rsidR="004A51C2">
        <w:rPr>
          <w:sz w:val="24"/>
          <w:szCs w:val="24"/>
        </w:rPr>
        <w:t>.</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6" w:name="_Ref55280483"/>
      <w:bookmarkStart w:id="7" w:name="_Toc55285357"/>
      <w:bookmarkStart w:id="8" w:name="_Toc55305389"/>
      <w:bookmarkStart w:id="9" w:name="_Toc57314660"/>
      <w:bookmarkStart w:id="10" w:name="_Toc69728974"/>
      <w:bookmarkStart w:id="11" w:name="_Toc98254007"/>
      <w:bookmarkStart w:id="12" w:name="_Toc321936824"/>
      <w:bookmarkStart w:id="13" w:name="_Toc343007960"/>
      <w:r>
        <w:rPr>
          <w:sz w:val="24"/>
        </w:rPr>
        <w:lastRenderedPageBreak/>
        <w:t xml:space="preserve"> Извещение</w:t>
      </w:r>
      <w:r w:rsidRPr="00056AFA">
        <w:rPr>
          <w:sz w:val="24"/>
        </w:rPr>
        <w:t xml:space="preserve"> Участников о результатах </w:t>
      </w:r>
      <w:bookmarkEnd w:id="6"/>
      <w:bookmarkEnd w:id="7"/>
      <w:bookmarkEnd w:id="8"/>
      <w:bookmarkEnd w:id="9"/>
      <w:bookmarkEnd w:id="10"/>
      <w:r>
        <w:rPr>
          <w:sz w:val="24"/>
        </w:rPr>
        <w:t>аукциона</w:t>
      </w:r>
      <w:bookmarkEnd w:id="11"/>
      <w:bookmarkEnd w:id="12"/>
      <w:bookmarkEnd w:id="13"/>
      <w:r w:rsidRPr="00FA66A5">
        <w:rPr>
          <w:sz w:val="24"/>
        </w:rPr>
        <w:t xml:space="preserve"> </w:t>
      </w:r>
    </w:p>
    <w:p w:rsidR="00175900" w:rsidRPr="00056AFA" w:rsidRDefault="00175900" w:rsidP="00175900">
      <w:pPr>
        <w:pStyle w:val="a"/>
        <w:numPr>
          <w:ilvl w:val="2"/>
          <w:numId w:val="8"/>
        </w:numPr>
        <w:spacing w:line="240" w:lineRule="auto"/>
        <w:ind w:left="0" w:firstLine="0"/>
        <w:rPr>
          <w:sz w:val="24"/>
          <w:szCs w:val="24"/>
        </w:rPr>
      </w:pPr>
      <w:r>
        <w:rPr>
          <w:sz w:val="24"/>
          <w:szCs w:val="24"/>
        </w:rPr>
        <w:t>Извещение</w:t>
      </w:r>
      <w:r w:rsidRPr="00056AFA">
        <w:rPr>
          <w:sz w:val="24"/>
          <w:szCs w:val="24"/>
        </w:rPr>
        <w:t xml:space="preserve"> Участников о результатах </w:t>
      </w:r>
      <w:r>
        <w:rPr>
          <w:sz w:val="24"/>
          <w:szCs w:val="24"/>
        </w:rPr>
        <w:t>открытого аукциона</w:t>
      </w:r>
      <w:r w:rsidRPr="00056AFA">
        <w:rPr>
          <w:sz w:val="24"/>
          <w:szCs w:val="24"/>
        </w:rPr>
        <w:t xml:space="preserve"> осуществляется </w:t>
      </w:r>
      <w:r>
        <w:rPr>
          <w:sz w:val="24"/>
          <w:szCs w:val="24"/>
        </w:rPr>
        <w:t>путем адресной рассылки</w:t>
      </w:r>
      <w:r w:rsidRPr="00056AFA">
        <w:rPr>
          <w:sz w:val="24"/>
          <w:szCs w:val="24"/>
        </w:rPr>
        <w:t>.</w:t>
      </w:r>
    </w:p>
    <w:p w:rsidR="00175900" w:rsidRDefault="00175900" w:rsidP="00175900">
      <w:pPr>
        <w:pStyle w:val="a"/>
        <w:numPr>
          <w:ilvl w:val="2"/>
          <w:numId w:val="8"/>
        </w:numPr>
        <w:spacing w:line="240" w:lineRule="auto"/>
        <w:ind w:left="0" w:firstLine="0"/>
        <w:rPr>
          <w:sz w:val="24"/>
          <w:szCs w:val="24"/>
        </w:rPr>
      </w:pPr>
      <w:r w:rsidRPr="00056AFA">
        <w:rPr>
          <w:sz w:val="24"/>
          <w:szCs w:val="24"/>
        </w:rPr>
        <w:t xml:space="preserve">Если между подписанием протокола и договора изменится победитель (например, вследствие отказа), Участники извещаются о новом победителе </w:t>
      </w:r>
      <w:r>
        <w:rPr>
          <w:sz w:val="24"/>
          <w:szCs w:val="24"/>
        </w:rPr>
        <w:t>путем:</w:t>
      </w:r>
    </w:p>
    <w:p w:rsidR="00175900" w:rsidRDefault="00175900" w:rsidP="00175900">
      <w:pPr>
        <w:pStyle w:val="a"/>
        <w:numPr>
          <w:ilvl w:val="0"/>
          <w:numId w:val="0"/>
        </w:numPr>
        <w:ind w:left="1134" w:hanging="1134"/>
        <w:rPr>
          <w:sz w:val="24"/>
          <w:szCs w:val="24"/>
        </w:rPr>
      </w:pPr>
      <w:r w:rsidRPr="0095678E">
        <w:rPr>
          <w:sz w:val="24"/>
          <w:szCs w:val="24"/>
        </w:rPr>
        <w:t xml:space="preserve">a) </w:t>
      </w:r>
      <w:r>
        <w:rPr>
          <w:sz w:val="24"/>
          <w:szCs w:val="24"/>
        </w:rPr>
        <w:t xml:space="preserve"> </w:t>
      </w:r>
      <w:r w:rsidRPr="0095678E">
        <w:rPr>
          <w:sz w:val="24"/>
          <w:szCs w:val="24"/>
        </w:rPr>
        <w:t>Наименование и адрес По</w:t>
      </w:r>
      <w:r>
        <w:rPr>
          <w:sz w:val="24"/>
          <w:szCs w:val="24"/>
        </w:rPr>
        <w:t>бедителя, подписавшего Договор;</w:t>
      </w:r>
    </w:p>
    <w:p w:rsidR="00175900" w:rsidRPr="00056AFA" w:rsidRDefault="00175900" w:rsidP="00175900">
      <w:pPr>
        <w:pStyle w:val="a"/>
        <w:numPr>
          <w:ilvl w:val="0"/>
          <w:numId w:val="0"/>
        </w:numPr>
        <w:ind w:left="1134" w:hanging="1134"/>
        <w:rPr>
          <w:sz w:val="24"/>
          <w:szCs w:val="24"/>
        </w:rPr>
      </w:pPr>
      <w:r w:rsidRPr="0095678E">
        <w:rPr>
          <w:sz w:val="24"/>
          <w:szCs w:val="24"/>
        </w:rPr>
        <w:t>b)</w:t>
      </w:r>
      <w:r>
        <w:rPr>
          <w:sz w:val="24"/>
          <w:szCs w:val="24"/>
        </w:rPr>
        <w:t xml:space="preserve"> </w:t>
      </w:r>
      <w:r w:rsidRPr="0095678E">
        <w:rPr>
          <w:sz w:val="24"/>
          <w:szCs w:val="24"/>
        </w:rPr>
        <w:t xml:space="preserve"> Краткое изложение предмета и общей цены Договора.</w:t>
      </w:r>
    </w:p>
    <w:p w:rsidR="00F666CB" w:rsidRPr="00056AFA" w:rsidRDefault="00F666CB" w:rsidP="00B72803">
      <w:pPr>
        <w:pStyle w:val="a"/>
        <w:numPr>
          <w:ilvl w:val="0"/>
          <w:numId w:val="0"/>
        </w:numPr>
        <w:spacing w:line="240" w:lineRule="auto"/>
        <w:ind w:left="1134" w:hanging="1134"/>
        <w:rPr>
          <w:sz w:val="24"/>
          <w:szCs w:val="24"/>
        </w:rPr>
      </w:pPr>
    </w:p>
    <w:p w:rsidR="00040BBD" w:rsidRPr="00382681" w:rsidRDefault="00040BBD" w:rsidP="00917515">
      <w:pPr>
        <w:pStyle w:val="1"/>
        <w:numPr>
          <w:ilvl w:val="0"/>
          <w:numId w:val="8"/>
        </w:numPr>
        <w:spacing w:line="276" w:lineRule="auto"/>
        <w:ind w:left="0" w:firstLine="0"/>
        <w:rPr>
          <w:sz w:val="24"/>
          <w:szCs w:val="24"/>
        </w:rPr>
      </w:pPr>
      <w:bookmarkStart w:id="14"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4"/>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7E7A76" w:rsidRPr="00B72803" w:rsidRDefault="00175900" w:rsidP="00175900">
      <w:pPr>
        <w:autoSpaceDE w:val="0"/>
        <w:autoSpaceDN w:val="0"/>
        <w:adjustRightInd w:val="0"/>
        <w:spacing w:line="276" w:lineRule="auto"/>
        <w:jc w:val="both"/>
        <w:rPr>
          <w:rFonts w:cs="Arial CYR"/>
          <w:sz w:val="24"/>
          <w:szCs w:val="24"/>
        </w:rPr>
      </w:pPr>
      <w:r w:rsidRPr="00175900">
        <w:rPr>
          <w:rFonts w:cs="Arial CYR"/>
          <w:sz w:val="24"/>
          <w:szCs w:val="24"/>
        </w:rPr>
        <w:t xml:space="preserve">См. файл «Техническое задание». </w:t>
      </w:r>
    </w:p>
    <w:p w:rsidR="00040BBD" w:rsidRPr="00191446" w:rsidRDefault="00040BBD" w:rsidP="00917515">
      <w:pPr>
        <w:autoSpaceDE w:val="0"/>
        <w:autoSpaceDN w:val="0"/>
        <w:adjustRightInd w:val="0"/>
        <w:spacing w:line="276" w:lineRule="auto"/>
        <w:jc w:val="both"/>
        <w:rPr>
          <w:rFonts w:cs="Arial CYR"/>
          <w:sz w:val="24"/>
          <w:szCs w:val="24"/>
        </w:rPr>
      </w:pPr>
    </w:p>
    <w:p w:rsidR="00040BBD" w:rsidRPr="00382681" w:rsidRDefault="00040BBD" w:rsidP="00917515">
      <w:pPr>
        <w:pStyle w:val="1"/>
        <w:numPr>
          <w:ilvl w:val="0"/>
          <w:numId w:val="8"/>
        </w:numPr>
        <w:spacing w:line="276" w:lineRule="auto"/>
        <w:ind w:left="0" w:firstLine="0"/>
        <w:rPr>
          <w:rFonts w:ascii="Times New Roman" w:hAnsi="Times New Roman"/>
          <w:bCs w:val="0"/>
          <w:w w:val="93"/>
          <w:sz w:val="24"/>
          <w:szCs w:val="24"/>
        </w:rPr>
      </w:pPr>
      <w:r>
        <w:rPr>
          <w:rFonts w:ascii="Times New Roman" w:hAnsi="Times New Roman"/>
          <w:bCs w:val="0"/>
          <w:sz w:val="24"/>
          <w:szCs w:val="24"/>
        </w:rPr>
        <w:t>Проект договора</w:t>
      </w:r>
    </w:p>
    <w:p w:rsidR="00040BBD" w:rsidRPr="00382681" w:rsidRDefault="00040BBD" w:rsidP="00917515">
      <w:pPr>
        <w:spacing w:line="276" w:lineRule="auto"/>
        <w:jc w:val="center"/>
        <w:rPr>
          <w:b/>
          <w:bCs/>
          <w:w w:val="93"/>
          <w:sz w:val="24"/>
          <w:szCs w:val="24"/>
        </w:rPr>
      </w:pPr>
    </w:p>
    <w:p w:rsidR="00040BBD" w:rsidRPr="00191446" w:rsidRDefault="00040BBD" w:rsidP="00917515">
      <w:pPr>
        <w:autoSpaceDE w:val="0"/>
        <w:autoSpaceDN w:val="0"/>
        <w:adjustRightInd w:val="0"/>
        <w:spacing w:line="276" w:lineRule="auto"/>
        <w:jc w:val="both"/>
        <w:rPr>
          <w:rFonts w:cs="Arial CYR"/>
          <w:sz w:val="24"/>
          <w:szCs w:val="24"/>
        </w:rPr>
      </w:pPr>
      <w:r>
        <w:rPr>
          <w:rFonts w:cs="Arial CYR"/>
          <w:sz w:val="24"/>
          <w:szCs w:val="24"/>
        </w:rPr>
        <w:t>См. файл «Проект договора».</w:t>
      </w:r>
    </w:p>
    <w:p w:rsidR="00040BBD" w:rsidRPr="00382681" w:rsidRDefault="00040BBD" w:rsidP="00917515">
      <w:pPr>
        <w:spacing w:line="276" w:lineRule="auto"/>
        <w:rPr>
          <w:b/>
          <w:sz w:val="24"/>
          <w:szCs w:val="24"/>
        </w:rPr>
      </w:pPr>
    </w:p>
    <w:p w:rsidR="00040BBD" w:rsidRDefault="00040BBD" w:rsidP="00EE6720">
      <w:pPr>
        <w:shd w:val="clear" w:color="auto" w:fill="FDE9D9" w:themeFill="accent6" w:themeFillTint="33"/>
        <w:rPr>
          <w:sz w:val="24"/>
          <w:szCs w:val="24"/>
        </w:rPr>
        <w:sectPr w:rsidR="00040BBD" w:rsidSect="00172ED7">
          <w:headerReference w:type="even" r:id="rId12"/>
          <w:headerReference w:type="default" r:id="rId13"/>
          <w:footerReference w:type="default" r:id="rId14"/>
          <w:pgSz w:w="11906" w:h="16838"/>
          <w:pgMar w:top="1134" w:right="851" w:bottom="993" w:left="1418" w:header="709" w:footer="709" w:gutter="0"/>
          <w:pgNumType w:start="1"/>
          <w:cols w:space="708"/>
          <w:titlePg/>
          <w:docGrid w:linePitch="360"/>
        </w:sectPr>
      </w:pPr>
    </w:p>
    <w:p w:rsidR="00040BBD" w:rsidRDefault="00040BBD" w:rsidP="00917515">
      <w:pPr>
        <w:pStyle w:val="3"/>
        <w:ind w:firstLine="0"/>
        <w:jc w:val="right"/>
        <w:rPr>
          <w:i/>
          <w:iCs/>
          <w:sz w:val="20"/>
          <w:szCs w:val="20"/>
        </w:rPr>
      </w:pPr>
      <w:r>
        <w:rPr>
          <w:i/>
          <w:iCs/>
          <w:sz w:val="20"/>
          <w:szCs w:val="20"/>
        </w:rPr>
        <w:lastRenderedPageBreak/>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851614">
        <w:rPr>
          <w:sz w:val="24"/>
          <w:szCs w:val="24"/>
        </w:rPr>
        <w:t>8</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 xml:space="preserve">Изучив Извещение о проведении открытого аукциона на официальном сайте </w:t>
      </w:r>
      <w:r w:rsidRPr="002303C8">
        <w:rPr>
          <w:sz w:val="24"/>
          <w:szCs w:val="24"/>
        </w:rPr>
        <w:br/>
      </w:r>
      <w:r w:rsidR="00A81354">
        <w:rPr>
          <w:sz w:val="24"/>
          <w:szCs w:val="24"/>
        </w:rPr>
        <w:t xml:space="preserve">АО «Янтарьэнерго» </w:t>
      </w:r>
      <w:r w:rsidRPr="002303C8">
        <w:rPr>
          <w:sz w:val="24"/>
          <w:szCs w:val="24"/>
        </w:rPr>
        <w:t>и аукционную документацию, и принимая установленные в них требования и условия открытого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w:t>
      </w:r>
      <w:proofErr w:type="gramStart"/>
      <w:r w:rsidRPr="009014F9">
        <w:rPr>
          <w:sz w:val="24"/>
        </w:rPr>
        <w:t>_</w:t>
      </w:r>
      <w:r w:rsidRPr="009014F9">
        <w:rPr>
          <w:i/>
          <w:sz w:val="24"/>
        </w:rPr>
        <w:t>(</w:t>
      </w:r>
      <w:proofErr w:type="gramEnd"/>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21301F" w:rsidRDefault="0021301F" w:rsidP="00917515"/>
    <w:p w:rsidR="0021301F" w:rsidRDefault="0021301F"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sz w:val="20"/>
          <w:szCs w:val="20"/>
        </w:rPr>
      </w:pPr>
      <w:r>
        <w:rPr>
          <w:i/>
          <w:sz w:val="20"/>
          <w:szCs w:val="20"/>
        </w:rPr>
        <w:lastRenderedPageBreak/>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xml:space="preserve">. Корреспондентский </w:t>
      </w:r>
      <w:proofErr w:type="gramStart"/>
      <w:r w:rsidRPr="008E2A8E">
        <w:rPr>
          <w:sz w:val="24"/>
          <w:szCs w:val="24"/>
        </w:rPr>
        <w:t>счет:  _</w:t>
      </w:r>
      <w:proofErr w:type="gramEnd"/>
      <w:r w:rsidRPr="008E2A8E">
        <w:rPr>
          <w:sz w:val="24"/>
          <w:szCs w:val="24"/>
        </w:rPr>
        <w:t>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 w:rsidR="00040BBD" w:rsidRDefault="00040BBD" w:rsidP="00917515">
      <w:pPr>
        <w:pStyle w:val="3"/>
        <w:ind w:firstLine="0"/>
        <w:jc w:val="right"/>
        <w:rPr>
          <w:i/>
          <w:iCs/>
          <w:sz w:val="20"/>
          <w:szCs w:val="20"/>
        </w:rPr>
      </w:pPr>
      <w:r>
        <w:rPr>
          <w:i/>
          <w:iCs/>
          <w:sz w:val="20"/>
          <w:szCs w:val="20"/>
        </w:rPr>
        <w:lastRenderedPageBreak/>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Pr>
          <w:szCs w:val="28"/>
        </w:rPr>
        <w:t>___» ________ 201</w:t>
      </w:r>
      <w:r w:rsidR="00851614">
        <w:rPr>
          <w:szCs w:val="28"/>
        </w:rPr>
        <w:t>8</w:t>
      </w:r>
      <w:r>
        <w:rPr>
          <w:szCs w:val="28"/>
        </w:rPr>
        <w:t xml:space="preserve">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w:t>
      </w:r>
      <w:proofErr w:type="gramStart"/>
      <w:r w:rsidRPr="00921C7D">
        <w:rPr>
          <w:sz w:val="24"/>
          <w:szCs w:val="24"/>
          <w:vertAlign w:val="superscript"/>
        </w:rPr>
        <w:t xml:space="preserve">номер)   </w:t>
      </w:r>
      <w:proofErr w:type="gramEnd"/>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 xml:space="preserve">на открытом аукционе по определению покупателей объекта недвижимого </w:t>
      </w:r>
      <w:proofErr w:type="gramStart"/>
      <w:r w:rsidRPr="00987DB3">
        <w:rPr>
          <w:sz w:val="24"/>
          <w:szCs w:val="24"/>
        </w:rPr>
        <w:t>имущества</w:t>
      </w:r>
      <w:r>
        <w:rPr>
          <w:sz w:val="24"/>
          <w:szCs w:val="24"/>
        </w:rPr>
        <w:br/>
      </w:r>
      <w:r w:rsidR="00A81354">
        <w:rPr>
          <w:sz w:val="24"/>
          <w:szCs w:val="24"/>
        </w:rPr>
        <w:t>«</w:t>
      </w:r>
      <w:proofErr w:type="gramEnd"/>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 xml:space="preserve">Подпись доверенного </w:t>
      </w:r>
      <w:proofErr w:type="gramStart"/>
      <w:r w:rsidRPr="00987DB3">
        <w:rPr>
          <w:sz w:val="24"/>
          <w:szCs w:val="24"/>
        </w:rPr>
        <w:t>лица  _</w:t>
      </w:r>
      <w:proofErr w:type="gramEnd"/>
      <w:r w:rsidRPr="00987DB3">
        <w:rPr>
          <w:sz w:val="24"/>
          <w:szCs w:val="24"/>
        </w:rPr>
        <w:t>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(фамилия, имя, отчество подписавшего, должность)</w:t>
      </w: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Pr="00B405A6" w:rsidRDefault="00040BBD" w:rsidP="00917515">
      <w:pPr>
        <w:pStyle w:val="3"/>
        <w:ind w:firstLine="0"/>
        <w:jc w:val="right"/>
        <w:rPr>
          <w:i/>
          <w:iCs/>
          <w:sz w:val="20"/>
          <w:szCs w:val="20"/>
        </w:rPr>
      </w:pPr>
    </w:p>
    <w:p w:rsidR="00040BBD" w:rsidRDefault="00040BBD" w:rsidP="00917515">
      <w:pPr>
        <w:pStyle w:val="3"/>
        <w:ind w:firstLine="0"/>
        <w:jc w:val="right"/>
        <w:rPr>
          <w:i/>
          <w:iCs/>
          <w:sz w:val="20"/>
          <w:szCs w:val="20"/>
        </w:rPr>
      </w:pPr>
    </w:p>
    <w:p w:rsidR="00433767" w:rsidRDefault="00433767" w:rsidP="00917515">
      <w:pPr>
        <w:pStyle w:val="3"/>
        <w:ind w:firstLine="0"/>
        <w:jc w:val="right"/>
        <w:rPr>
          <w:i/>
          <w:iCs/>
          <w:sz w:val="20"/>
          <w:szCs w:val="20"/>
        </w:rPr>
      </w:pPr>
    </w:p>
    <w:p w:rsidR="00433767" w:rsidRPr="00B405A6" w:rsidRDefault="00433767" w:rsidP="00917515">
      <w:pPr>
        <w:pStyle w:val="3"/>
        <w:ind w:firstLine="0"/>
        <w:jc w:val="right"/>
        <w:rPr>
          <w:i/>
          <w:iCs/>
          <w:sz w:val="20"/>
          <w:szCs w:val="20"/>
        </w:rPr>
      </w:pPr>
    </w:p>
    <w:p w:rsidR="00040BBD" w:rsidRDefault="00040BBD" w:rsidP="00E71AAD">
      <w:pPr>
        <w:pStyle w:val="3"/>
        <w:ind w:firstLine="0"/>
        <w:jc w:val="right"/>
        <w:rPr>
          <w:i/>
          <w:iCs/>
          <w:sz w:val="20"/>
          <w:szCs w:val="20"/>
        </w:rPr>
      </w:pPr>
      <w:r>
        <w:rPr>
          <w:i/>
          <w:iCs/>
          <w:sz w:val="20"/>
          <w:szCs w:val="20"/>
        </w:rPr>
        <w:lastRenderedPageBreak/>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56" w:rsidRDefault="00B11956" w:rsidP="00040BBD">
      <w:r>
        <w:separator/>
      </w:r>
    </w:p>
  </w:endnote>
  <w:endnote w:type="continuationSeparator" w:id="0">
    <w:p w:rsidR="00B11956" w:rsidRDefault="00B11956"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D64921">
          <w:rPr>
            <w:noProof/>
          </w:rPr>
          <w:t>4</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56" w:rsidRDefault="00B11956" w:rsidP="00040BBD">
      <w:r>
        <w:separator/>
      </w:r>
    </w:p>
  </w:footnote>
  <w:footnote w:type="continuationSeparator" w:id="0">
    <w:p w:rsidR="00B11956" w:rsidRDefault="00B11956"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1040"/>
        </w:tabs>
        <w:ind w:left="1040" w:hanging="360"/>
      </w:pPr>
      <w:rPr>
        <w:rFonts w:ascii="Symbol" w:hAnsi="Symbol" w:hint="default"/>
      </w:rPr>
    </w:lvl>
    <w:lvl w:ilvl="1" w:tplc="B75CEE96">
      <w:start w:val="3"/>
      <w:numFmt w:val="bullet"/>
      <w:lvlText w:val="–"/>
      <w:lvlJc w:val="left"/>
      <w:pPr>
        <w:tabs>
          <w:tab w:val="num" w:pos="1760"/>
        </w:tabs>
        <w:ind w:left="176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13D3F"/>
    <w:rsid w:val="00013E9F"/>
    <w:rsid w:val="00026854"/>
    <w:rsid w:val="00030EE7"/>
    <w:rsid w:val="00031A03"/>
    <w:rsid w:val="00035ECC"/>
    <w:rsid w:val="00036ECD"/>
    <w:rsid w:val="00040BBD"/>
    <w:rsid w:val="00053114"/>
    <w:rsid w:val="0006299C"/>
    <w:rsid w:val="00083154"/>
    <w:rsid w:val="00096D6C"/>
    <w:rsid w:val="000A5235"/>
    <w:rsid w:val="000B27D7"/>
    <w:rsid w:val="000B7E9E"/>
    <w:rsid w:val="000F386F"/>
    <w:rsid w:val="000F6654"/>
    <w:rsid w:val="000F7930"/>
    <w:rsid w:val="0012402B"/>
    <w:rsid w:val="0012470A"/>
    <w:rsid w:val="00136B45"/>
    <w:rsid w:val="00143B40"/>
    <w:rsid w:val="00172ED7"/>
    <w:rsid w:val="00175900"/>
    <w:rsid w:val="001867F4"/>
    <w:rsid w:val="001A05A7"/>
    <w:rsid w:val="001B531A"/>
    <w:rsid w:val="001C5932"/>
    <w:rsid w:val="001D4156"/>
    <w:rsid w:val="00205C77"/>
    <w:rsid w:val="0021284D"/>
    <w:rsid w:val="00212F1B"/>
    <w:rsid w:val="0021301F"/>
    <w:rsid w:val="00214EAC"/>
    <w:rsid w:val="002327A5"/>
    <w:rsid w:val="00264F31"/>
    <w:rsid w:val="002774B2"/>
    <w:rsid w:val="00283A2A"/>
    <w:rsid w:val="002978C9"/>
    <w:rsid w:val="002A5EBE"/>
    <w:rsid w:val="002C2126"/>
    <w:rsid w:val="002D6BFA"/>
    <w:rsid w:val="002E5627"/>
    <w:rsid w:val="00317BC9"/>
    <w:rsid w:val="003271ED"/>
    <w:rsid w:val="003328A0"/>
    <w:rsid w:val="00333D11"/>
    <w:rsid w:val="003539EA"/>
    <w:rsid w:val="0038518F"/>
    <w:rsid w:val="003A0390"/>
    <w:rsid w:val="003B2D47"/>
    <w:rsid w:val="003B6CDF"/>
    <w:rsid w:val="003C3421"/>
    <w:rsid w:val="003D62D2"/>
    <w:rsid w:val="003F7151"/>
    <w:rsid w:val="00402ACB"/>
    <w:rsid w:val="004061BE"/>
    <w:rsid w:val="00416CB5"/>
    <w:rsid w:val="00420235"/>
    <w:rsid w:val="004226BD"/>
    <w:rsid w:val="00433767"/>
    <w:rsid w:val="00433F62"/>
    <w:rsid w:val="004404CC"/>
    <w:rsid w:val="0044637D"/>
    <w:rsid w:val="004635D1"/>
    <w:rsid w:val="00492583"/>
    <w:rsid w:val="004A2E77"/>
    <w:rsid w:val="004A51C2"/>
    <w:rsid w:val="004C27C9"/>
    <w:rsid w:val="004E0ACB"/>
    <w:rsid w:val="004E28FD"/>
    <w:rsid w:val="004F0399"/>
    <w:rsid w:val="004F22DA"/>
    <w:rsid w:val="00506BCC"/>
    <w:rsid w:val="00523FC4"/>
    <w:rsid w:val="0054799B"/>
    <w:rsid w:val="005520C8"/>
    <w:rsid w:val="00564CAE"/>
    <w:rsid w:val="00577CD3"/>
    <w:rsid w:val="00594ACB"/>
    <w:rsid w:val="005B1888"/>
    <w:rsid w:val="005B2017"/>
    <w:rsid w:val="005B7339"/>
    <w:rsid w:val="005D37CB"/>
    <w:rsid w:val="005D6A4A"/>
    <w:rsid w:val="00600D95"/>
    <w:rsid w:val="00606685"/>
    <w:rsid w:val="006238B5"/>
    <w:rsid w:val="006377ED"/>
    <w:rsid w:val="006430FE"/>
    <w:rsid w:val="00660F0E"/>
    <w:rsid w:val="006621FC"/>
    <w:rsid w:val="00674C2C"/>
    <w:rsid w:val="00693868"/>
    <w:rsid w:val="006949A6"/>
    <w:rsid w:val="006F593A"/>
    <w:rsid w:val="006F6967"/>
    <w:rsid w:val="00705BC6"/>
    <w:rsid w:val="00712119"/>
    <w:rsid w:val="00714AB2"/>
    <w:rsid w:val="00716848"/>
    <w:rsid w:val="00721650"/>
    <w:rsid w:val="00737F2D"/>
    <w:rsid w:val="00754138"/>
    <w:rsid w:val="0076349F"/>
    <w:rsid w:val="00766074"/>
    <w:rsid w:val="00775436"/>
    <w:rsid w:val="00782C86"/>
    <w:rsid w:val="007840C0"/>
    <w:rsid w:val="00784347"/>
    <w:rsid w:val="00786006"/>
    <w:rsid w:val="00790D1E"/>
    <w:rsid w:val="007C39A2"/>
    <w:rsid w:val="007E1222"/>
    <w:rsid w:val="007E7A76"/>
    <w:rsid w:val="007F7DF1"/>
    <w:rsid w:val="007F7F77"/>
    <w:rsid w:val="008073C0"/>
    <w:rsid w:val="008363D7"/>
    <w:rsid w:val="008465AC"/>
    <w:rsid w:val="00851614"/>
    <w:rsid w:val="008655F2"/>
    <w:rsid w:val="0089240C"/>
    <w:rsid w:val="00895308"/>
    <w:rsid w:val="008B120B"/>
    <w:rsid w:val="008C0449"/>
    <w:rsid w:val="008C1DE3"/>
    <w:rsid w:val="008C3C8E"/>
    <w:rsid w:val="008C5C45"/>
    <w:rsid w:val="008E75A2"/>
    <w:rsid w:val="00905412"/>
    <w:rsid w:val="00917515"/>
    <w:rsid w:val="00921C7D"/>
    <w:rsid w:val="0092641A"/>
    <w:rsid w:val="00930C6E"/>
    <w:rsid w:val="00932A70"/>
    <w:rsid w:val="00947790"/>
    <w:rsid w:val="009479F4"/>
    <w:rsid w:val="0095678E"/>
    <w:rsid w:val="00967FCE"/>
    <w:rsid w:val="00973C14"/>
    <w:rsid w:val="0097669C"/>
    <w:rsid w:val="00976DA1"/>
    <w:rsid w:val="0098733F"/>
    <w:rsid w:val="0099196C"/>
    <w:rsid w:val="009922E3"/>
    <w:rsid w:val="009A31A5"/>
    <w:rsid w:val="009A5426"/>
    <w:rsid w:val="009C46A4"/>
    <w:rsid w:val="009D2659"/>
    <w:rsid w:val="00A07029"/>
    <w:rsid w:val="00A159FB"/>
    <w:rsid w:val="00A176CE"/>
    <w:rsid w:val="00A22814"/>
    <w:rsid w:val="00A231AD"/>
    <w:rsid w:val="00A25B7E"/>
    <w:rsid w:val="00A2670D"/>
    <w:rsid w:val="00A55822"/>
    <w:rsid w:val="00A636C2"/>
    <w:rsid w:val="00A70E55"/>
    <w:rsid w:val="00A75D06"/>
    <w:rsid w:val="00A81354"/>
    <w:rsid w:val="00A91270"/>
    <w:rsid w:val="00A92D19"/>
    <w:rsid w:val="00AA0727"/>
    <w:rsid w:val="00AB34D8"/>
    <w:rsid w:val="00AB6ACE"/>
    <w:rsid w:val="00AC1479"/>
    <w:rsid w:val="00AD2D12"/>
    <w:rsid w:val="00AE7208"/>
    <w:rsid w:val="00AF0D2E"/>
    <w:rsid w:val="00B07908"/>
    <w:rsid w:val="00B11956"/>
    <w:rsid w:val="00B1527F"/>
    <w:rsid w:val="00B3642A"/>
    <w:rsid w:val="00B375E0"/>
    <w:rsid w:val="00B45AB1"/>
    <w:rsid w:val="00B51EDC"/>
    <w:rsid w:val="00B5416E"/>
    <w:rsid w:val="00B62037"/>
    <w:rsid w:val="00B6644F"/>
    <w:rsid w:val="00B72803"/>
    <w:rsid w:val="00BA4B35"/>
    <w:rsid w:val="00BC5600"/>
    <w:rsid w:val="00BE6F09"/>
    <w:rsid w:val="00C03D77"/>
    <w:rsid w:val="00C0660B"/>
    <w:rsid w:val="00C06714"/>
    <w:rsid w:val="00C07911"/>
    <w:rsid w:val="00C344F9"/>
    <w:rsid w:val="00C60D5C"/>
    <w:rsid w:val="00C63DD8"/>
    <w:rsid w:val="00C73546"/>
    <w:rsid w:val="00C95836"/>
    <w:rsid w:val="00CA59B2"/>
    <w:rsid w:val="00CC185A"/>
    <w:rsid w:val="00CE2CEB"/>
    <w:rsid w:val="00CF3817"/>
    <w:rsid w:val="00CF6FB2"/>
    <w:rsid w:val="00D07472"/>
    <w:rsid w:val="00D43494"/>
    <w:rsid w:val="00D55A65"/>
    <w:rsid w:val="00D64921"/>
    <w:rsid w:val="00D7385E"/>
    <w:rsid w:val="00D73895"/>
    <w:rsid w:val="00D9788F"/>
    <w:rsid w:val="00DA6E09"/>
    <w:rsid w:val="00DA7D5F"/>
    <w:rsid w:val="00DC1B93"/>
    <w:rsid w:val="00DE520C"/>
    <w:rsid w:val="00E03603"/>
    <w:rsid w:val="00E35683"/>
    <w:rsid w:val="00E46AE2"/>
    <w:rsid w:val="00E67B7F"/>
    <w:rsid w:val="00E71AAD"/>
    <w:rsid w:val="00E9045E"/>
    <w:rsid w:val="00E913A3"/>
    <w:rsid w:val="00EB1745"/>
    <w:rsid w:val="00EC5F65"/>
    <w:rsid w:val="00EE6720"/>
    <w:rsid w:val="00F256B8"/>
    <w:rsid w:val="00F263E0"/>
    <w:rsid w:val="00F601D0"/>
    <w:rsid w:val="00F60F88"/>
    <w:rsid w:val="00F666CB"/>
    <w:rsid w:val="00F730A9"/>
    <w:rsid w:val="00FB1AF9"/>
    <w:rsid w:val="00FB3B03"/>
    <w:rsid w:val="00FC26FB"/>
    <w:rsid w:val="00FC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 w:type="table" w:styleId="af9">
    <w:name w:val="Table Grid"/>
    <w:basedOn w:val="a2"/>
    <w:uiPriority w:val="59"/>
    <w:rsid w:val="00600D95"/>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yanten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kova-NV@yantar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inauskene-TV@yantarenergo.ru" TargetMode="External"/><Relationship Id="rId4" Type="http://schemas.openxmlformats.org/officeDocument/2006/relationships/settings" Target="settings.xml"/><Relationship Id="rId9" Type="http://schemas.openxmlformats.org/officeDocument/2006/relationships/hyperlink" Target="http://www.yantar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D819-8816-4E73-B370-BC35C512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3966</Words>
  <Characters>22608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Поршина Анна Федоровна</cp:lastModifiedBy>
  <cp:revision>4</cp:revision>
  <cp:lastPrinted>2018-03-28T17:08:00Z</cp:lastPrinted>
  <dcterms:created xsi:type="dcterms:W3CDTF">2018-03-28T17:09:00Z</dcterms:created>
  <dcterms:modified xsi:type="dcterms:W3CDTF">2018-03-30T09:21:00Z</dcterms:modified>
</cp:coreProperties>
</file>