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59" w:rsidRDefault="00C77D59" w:rsidP="00223B31">
      <w:pPr>
        <w:spacing w:before="100" w:beforeAutospacing="1" w:after="100" w:afterAutospacing="1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348" w:rsidRPr="00D641B0" w:rsidRDefault="00112FD7" w:rsidP="00223B31">
      <w:pPr>
        <w:spacing w:before="100" w:beforeAutospacing="1" w:after="100" w:afterAutospacing="1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8E11EA"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005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:rsidR="00055460" w:rsidRPr="00D641B0" w:rsidRDefault="00223B31" w:rsidP="00223B31">
      <w:pPr>
        <w:spacing w:before="100" w:beforeAutospacing="1" w:after="100" w:afterAutospacing="1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E45E5"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упли-продажи</w:t>
      </w:r>
      <w:r w:rsidR="00164B99"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2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</w:p>
    <w:p w:rsidR="00C77D59" w:rsidRPr="00D641B0" w:rsidRDefault="00C77D59" w:rsidP="00223B31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51964" w:rsidRPr="000055AD" w:rsidRDefault="00B63745" w:rsidP="00951964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Калининград</w:t>
      </w:r>
      <w:r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   </w:t>
      </w:r>
      <w:r w:rsidR="00951964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FC7C33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951964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6519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C77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C77D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FE4F3E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End"/>
      <w:r w:rsidR="007573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</w:t>
      </w:r>
      <w:r w:rsidR="00FE4F3E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42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573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</w:t>
      </w:r>
      <w:r w:rsidR="00FE4F3E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0B73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92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</w:t>
      </w:r>
      <w:r w:rsidR="00951964" w:rsidRPr="000055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D641B0" w:rsidRPr="00C77D59" w:rsidRDefault="00376AA6" w:rsidP="00C77D5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 xml:space="preserve">Акционерное общество «Янтарьэнерго», в лице </w:t>
      </w:r>
      <w:r w:rsidR="00292DFD">
        <w:rPr>
          <w:rFonts w:ascii="Times New Roman" w:hAnsi="Times New Roman" w:cs="Times New Roman"/>
          <w:sz w:val="24"/>
          <w:szCs w:val="24"/>
        </w:rPr>
        <w:t>________________</w:t>
      </w:r>
      <w:r w:rsidRPr="00376A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92DFD">
        <w:rPr>
          <w:rFonts w:ascii="Times New Roman" w:hAnsi="Times New Roman" w:cs="Times New Roman"/>
          <w:sz w:val="24"/>
          <w:szCs w:val="24"/>
        </w:rPr>
        <w:t>_____________</w:t>
      </w:r>
      <w:r w:rsidR="00C77D59">
        <w:rPr>
          <w:rFonts w:ascii="Times New Roman" w:hAnsi="Times New Roman" w:cs="Times New Roman"/>
          <w:sz w:val="24"/>
          <w:szCs w:val="24"/>
        </w:rPr>
        <w:t xml:space="preserve">, </w:t>
      </w:r>
      <w:r w:rsidR="00D641B0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</w:t>
      </w:r>
      <w:r w:rsidR="00D641B0" w:rsidRPr="0044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 w:rsidR="00D641B0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одной стороны, и</w:t>
      </w:r>
    </w:p>
    <w:p w:rsidR="007D4641" w:rsidRDefault="00292DFD" w:rsidP="002134E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75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76AA6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6A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7D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D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«Покупатель», с другой стороны, </w:t>
      </w:r>
    </w:p>
    <w:p w:rsidR="00A260D5" w:rsidRDefault="007D4641" w:rsidP="00A260D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вместе именуемые «Стороны», заключили настоящий договор о нижеследующем:</w:t>
      </w:r>
    </w:p>
    <w:p w:rsidR="00D641B0" w:rsidRDefault="00D641B0" w:rsidP="00D641B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A41" w:rsidRDefault="00424A41" w:rsidP="00645032">
      <w:pPr>
        <w:pStyle w:val="af1"/>
        <w:numPr>
          <w:ilvl w:val="0"/>
          <w:numId w:val="4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126064" w:rsidRPr="00645032" w:rsidRDefault="00126064" w:rsidP="00126064">
      <w:pPr>
        <w:pStyle w:val="af1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2DFD" w:rsidRDefault="00E74348" w:rsidP="00096DCC">
      <w:pPr>
        <w:pStyle w:val="af4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71E4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="00B878A4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2DFD">
        <w:rPr>
          <w:rFonts w:ascii="Times New Roman" w:hAnsi="Times New Roman" w:cs="Times New Roman"/>
          <w:sz w:val="24"/>
          <w:szCs w:val="24"/>
          <w:lang w:eastAsia="ru-RU"/>
        </w:rPr>
        <w:t>продает</w:t>
      </w:r>
      <w:r w:rsidR="00E10856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112FD7" w:rsidRPr="002F71E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F71E4">
        <w:rPr>
          <w:rFonts w:ascii="Times New Roman" w:hAnsi="Times New Roman" w:cs="Times New Roman"/>
          <w:sz w:val="24"/>
          <w:szCs w:val="24"/>
          <w:lang w:eastAsia="ru-RU"/>
        </w:rPr>
        <w:t>окупател</w:t>
      </w:r>
      <w:r w:rsidR="00877500" w:rsidRPr="002F71E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B878A4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2FB0" w:rsidRPr="002F71E4">
        <w:rPr>
          <w:rFonts w:ascii="Times New Roman" w:hAnsi="Times New Roman" w:cs="Times New Roman"/>
          <w:sz w:val="24"/>
          <w:szCs w:val="24"/>
          <w:lang w:eastAsia="ru-RU"/>
        </w:rPr>
        <w:t>приоб</w:t>
      </w:r>
      <w:r w:rsidR="00292DFD">
        <w:rPr>
          <w:rFonts w:ascii="Times New Roman" w:hAnsi="Times New Roman" w:cs="Times New Roman"/>
          <w:sz w:val="24"/>
          <w:szCs w:val="24"/>
          <w:lang w:eastAsia="ru-RU"/>
        </w:rPr>
        <w:t>ретает в</w:t>
      </w:r>
      <w:r w:rsidR="00C22FB0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собственность </w:t>
      </w:r>
      <w:r w:rsidR="00292DFD">
        <w:rPr>
          <w:rFonts w:ascii="Times New Roman" w:hAnsi="Times New Roman" w:cs="Times New Roman"/>
          <w:sz w:val="24"/>
          <w:szCs w:val="24"/>
          <w:lang w:eastAsia="ru-RU"/>
        </w:rPr>
        <w:t>_______________, расположенный по адресу: _______________ (далее по тексту - недвижимое имущество).</w:t>
      </w:r>
    </w:p>
    <w:p w:rsidR="00096DCC" w:rsidRPr="00FB0509" w:rsidRDefault="00C41569" w:rsidP="00096DCC">
      <w:pPr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E3C76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6DCC" w:rsidRPr="00FB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в п.1.1. настоящего договора недвижимое имущество расположено на земельном участке с кадастровым номером </w:t>
      </w:r>
      <w:r w:rsidR="00096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96DCC" w:rsidRPr="0058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</w:t>
      </w:r>
      <w:r w:rsidR="000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кв. м по                             адресу: ____________________________</w:t>
      </w:r>
      <w:r w:rsidR="00096DCC" w:rsidRPr="00FB0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предоставленном Продавцу</w:t>
      </w:r>
      <w:r w:rsidR="0009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____________________________.</w:t>
      </w:r>
    </w:p>
    <w:p w:rsidR="00F41D1B" w:rsidRDefault="00F41D1B" w:rsidP="00096DCC">
      <w:pPr>
        <w:pStyle w:val="af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Недвижимое имущество принадлежит Продавцу на праве собственности (свидетельство о государственной регистрации права, выданное учреждением юстиции по государственной регистрации прав на недвижимое имущество и сделок с ним ___________,</w:t>
      </w:r>
    </w:p>
    <w:p w:rsidR="00F41D1B" w:rsidRDefault="00F41D1B" w:rsidP="00F41D1B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в Едином государственном реестре прав на недвижимое имущество и сделок с ним ____________ сделана запись регистрации __________________________).</w:t>
      </w:r>
    </w:p>
    <w:p w:rsidR="00424A41" w:rsidRPr="002F71E4" w:rsidRDefault="00376AA6" w:rsidP="002F71E4">
      <w:pPr>
        <w:pStyle w:val="af4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1D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4A41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177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FCE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3A0C54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</w:t>
      </w:r>
      <w:r w:rsidR="00AA1177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отчуждаемое недвижимое имущество</w:t>
      </w:r>
      <w:r w:rsidR="00424A41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не продано, не заложено, не подарено, под запрещением (арестом) не состоит, сво</w:t>
      </w:r>
      <w:r w:rsidR="003F1242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 от любых прав третьих лиц, с</w:t>
      </w:r>
      <w:r w:rsidR="00424A41" w:rsidRPr="002F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удебных споров не имеется. </w:t>
      </w:r>
    </w:p>
    <w:p w:rsidR="00AE62CF" w:rsidRPr="002F71E4" w:rsidRDefault="005B1611" w:rsidP="002F71E4">
      <w:pPr>
        <w:pStyle w:val="af4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41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D6DD0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Покупатель</w:t>
      </w:r>
      <w:r w:rsidR="00AE62CF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заключения настоящего договора ознакомил</w:t>
      </w:r>
      <w:r w:rsidR="00065C85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D6DD0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E62CF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технич</w:t>
      </w:r>
      <w:r w:rsidR="00E45F19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 состоянием недвижимого имущества</w:t>
      </w:r>
      <w:r w:rsidR="00D92576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E62CF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претензий не име</w:t>
      </w:r>
      <w:r w:rsidR="003D6DD0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E62CF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D6DD0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62CF" w:rsidRPr="002F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032" w:rsidRPr="00645032" w:rsidRDefault="007E2902" w:rsidP="00645032">
      <w:pPr>
        <w:pStyle w:val="af1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и расчеты по договору</w:t>
      </w:r>
    </w:p>
    <w:p w:rsidR="00753B23" w:rsidRDefault="007E2902" w:rsidP="007E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7C2C3C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п. 1.1. настоящего договора недвижимое имущество продается по стоимости в размере </w:t>
      </w:r>
      <w:r w:rsidR="001E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582B00" w:rsidRPr="0058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E2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82B00" w:rsidRPr="00582B0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EF1196" w:rsidRPr="002C1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 w:rsidR="00EF11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DD1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753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E2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________________) рублей.</w:t>
      </w:r>
    </w:p>
    <w:p w:rsidR="007E2902" w:rsidRPr="00753B23" w:rsidRDefault="00753B23" w:rsidP="00753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D55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недвижимого имущества определена</w:t>
      </w:r>
      <w:r w:rsidR="007E2902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аукционной комиссии от ______ № _______ о подведении итогов проведенного аукциона по продаже недвижимого имущества.</w:t>
      </w:r>
    </w:p>
    <w:p w:rsidR="004D6631" w:rsidRDefault="007E2902" w:rsidP="00371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 настоящему договору</w:t>
      </w:r>
      <w:r w:rsidR="001F48D7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F48D7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1F48D7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Продавцу </w:t>
      </w:r>
      <w:r w:rsidR="0020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</w:t>
      </w:r>
      <w:r w:rsidR="008E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0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B12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D22B12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рабочих дней с даты п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одписания Сторонами настоящего д</w:t>
      </w:r>
      <w:r w:rsidR="00D22B12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2B12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перечисления </w:t>
      </w:r>
      <w:r w:rsidR="00FA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</w:t>
      </w:r>
      <w:r w:rsidR="00FA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процентов) от суммы,</w:t>
      </w:r>
      <w:r w:rsidR="00371295" w:rsidRP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295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в п. 2.1. настоящего д</w:t>
      </w:r>
      <w:r w:rsidR="00371295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</w:t>
      </w:r>
      <w:r w:rsidR="0037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расчетный счет Продавца, указанный в разделе </w:t>
      </w:r>
      <w:r w:rsidR="00065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E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</w:t>
      </w:r>
      <w:r w:rsidR="004D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D02344" w:rsidRDefault="005C4FAD" w:rsidP="00E7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5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02344" w:rsidRPr="00D0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оплате цены </w:t>
      </w:r>
      <w:r w:rsidR="00D0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="00D02344" w:rsidRPr="00D0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исполненной после поступления денежных средств в полном объеме, предусмотренном п. 2.1. настоящего договора, на расчетный счет Продавца.</w:t>
      </w:r>
    </w:p>
    <w:p w:rsidR="005C4FAD" w:rsidRPr="005C4FAD" w:rsidRDefault="00753B23" w:rsidP="005C4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Расходы, связанные с оформлением и регистрацией перехода права собственности по настоящему договору, не включаются в стоимость </w:t>
      </w:r>
      <w:r w:rsidR="0070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="00566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плачиваются </w:t>
      </w:r>
      <w:r w:rsidR="00566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Покупателем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необходимости и своевременно.</w:t>
      </w:r>
    </w:p>
    <w:p w:rsidR="005C4FAD" w:rsidRDefault="00753B23" w:rsidP="005C4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Расходы по оплате государственной регистрации перехода права собственности по настоящему договору нес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B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полной либо частичной оплаты данных 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расходов Продавцом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B0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C4FAD" w:rsidRPr="005C4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возместить их Продавцу в денежной форме в течение 30-ти календарных дней с даты оплаты указанных расходов Продавцом.</w:t>
      </w:r>
    </w:p>
    <w:p w:rsidR="00780FDD" w:rsidRPr="00D641B0" w:rsidRDefault="00780FDD" w:rsidP="005C4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Счет-фактура выдается </w:t>
      </w:r>
      <w:r w:rsidR="00581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бухгалтерией АО «Янтарьэнерго»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41B0" w:rsidRDefault="00D641B0" w:rsidP="00D64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F2D" w:rsidRPr="00645032" w:rsidRDefault="00740F2D" w:rsidP="00645032">
      <w:pPr>
        <w:pStyle w:val="af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</w:t>
      </w:r>
      <w:bookmarkStart w:id="0" w:name="_GoBack"/>
      <w:bookmarkEnd w:id="0"/>
      <w:r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едача имущества</w:t>
      </w:r>
    </w:p>
    <w:p w:rsidR="00645032" w:rsidRPr="00645032" w:rsidRDefault="00645032" w:rsidP="00645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85"/>
          <w:tab w:val="left" w:pos="7371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0F2D" w:rsidRPr="008B3A8B" w:rsidRDefault="00740F2D" w:rsidP="00740F2D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обязан передать недвижимое имущество</w:t>
      </w:r>
      <w:r w:rsidR="0061676C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</w:t>
      </w:r>
      <w:r w:rsidR="003058C5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п.1.1. настоящего договора, а П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окупатель</w:t>
      </w:r>
      <w:r w:rsidR="004F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D3B06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76C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DD1645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недвижимое имущество по акту </w:t>
      </w:r>
      <w:r w:rsidR="0061676C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</w:t>
      </w:r>
      <w:r w:rsidR="00D02344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1F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932AF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932AF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607E6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FE4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в полном объеме, предусмотренном п. 2.1. настоящего договора, на расчетный счет Продавца</w:t>
      </w:r>
      <w:r w:rsidR="004F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разделе </w:t>
      </w:r>
      <w:r w:rsidR="003C6F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31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830ED9" w:rsidRPr="008B3A8B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D1E79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получения недвижимого имущества</w:t>
      </w:r>
      <w:r w:rsidR="006860FB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121CE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 </w:t>
      </w:r>
      <w:r w:rsidR="001121CE" w:rsidRPr="008B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приема-передачи</w:t>
      </w:r>
      <w:r w:rsidR="001F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недвижимого имущества</w:t>
      </w:r>
      <w:r w:rsidR="001121CE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несе</w:t>
      </w:r>
      <w:r w:rsidR="006860FB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02344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0FB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материальную ответственность, в том числе</w:t>
      </w:r>
      <w:r w:rsidR="00D02344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0FB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02344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0FB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другим лицам действиями при эксплуатации, осуществлении ремонтных и иных работ.</w:t>
      </w:r>
    </w:p>
    <w:p w:rsidR="00C274C5" w:rsidRPr="008B3A8B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Продавец</w:t>
      </w:r>
      <w:r w:rsidR="00830ED9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</w:t>
      </w:r>
      <w:r w:rsidR="00C96916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недвижимое имущество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30ED9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состоянии, как оно есть на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ED9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подписания настоящего договора</w:t>
      </w:r>
      <w:r w:rsidR="002A6DB8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4C5" w:rsidRPr="008B3A8B" w:rsidRDefault="00C274C5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Переход права собственности на недвижимое имущество по настоящему договору к Покупател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государственной регистрации.</w:t>
      </w:r>
    </w:p>
    <w:p w:rsidR="002A6DB8" w:rsidRPr="00D641B0" w:rsidRDefault="00C274C5" w:rsidP="00C274C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2A6DB8"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у Покупател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B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с момента государственной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перехода права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на недвижимое имущество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Управлении Федеральной службы государственной регистрации, кадастра и картографии по Калининградской области. </w:t>
      </w:r>
    </w:p>
    <w:p w:rsidR="00645032" w:rsidRPr="00645032" w:rsidRDefault="003058C5" w:rsidP="00645032">
      <w:pPr>
        <w:pStyle w:val="af1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</w:t>
      </w:r>
      <w:r w:rsidR="00CC3B9B" w:rsidRPr="00645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торон</w:t>
      </w:r>
    </w:p>
    <w:p w:rsidR="00CC3B9B" w:rsidRPr="00D641B0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30ED9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:rsidR="00CC3B9B" w:rsidRPr="00BC6221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Передать недвижимое имуще</w:t>
      </w:r>
      <w:r w:rsidR="00DD1645"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Покупател</w:t>
      </w:r>
      <w:r w:rsidR="003D6DD0"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D1645"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</w:t>
      </w:r>
      <w:r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в по</w:t>
      </w:r>
      <w:r w:rsidR="00C274C5"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и в сроки, установленные</w:t>
      </w:r>
      <w:r w:rsidRP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3.1. настоящего договора.</w:t>
      </w:r>
    </w:p>
    <w:p w:rsidR="00BC6221" w:rsidRPr="00BC6221" w:rsidRDefault="00BC6221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21">
        <w:rPr>
          <w:rFonts w:ascii="Times New Roman" w:hAnsi="Times New Roman" w:cs="Times New Roman"/>
          <w:sz w:val="24"/>
          <w:szCs w:val="24"/>
        </w:rPr>
        <w:t>4.1.2. Совместно с Покупателем подать необходимый комплект документов для государственной регистрации перехода права собственности на Имущество в орган, осуществляющий государственную регистрацию прав на недвижимое имущество и сделок с ним.</w:t>
      </w:r>
    </w:p>
    <w:p w:rsidR="00CC3B9B" w:rsidRPr="00D641B0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Покупател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CC3B9B" w:rsidRPr="00D641B0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Принять недвижимое имущество у Продавца в соответствии с п. 3.1. настоящего договора.</w:t>
      </w:r>
    </w:p>
    <w:p w:rsidR="00CC3B9B" w:rsidRDefault="00CC3B9B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Осуществить расчеты по настоящему договору в порядке и в сроки, 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разделе</w:t>
      </w:r>
      <w:r w:rsidR="0014570F" w:rsidRPr="0014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058C5" w:rsidRPr="0014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3058C5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AC2543" w:rsidRDefault="00AC2543" w:rsidP="00E7434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C62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расходы, связанные с государственной регистрацией перехода права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</w:t>
      </w:r>
      <w:r w:rsidRPr="00AC2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221" w:rsidRDefault="00BC6221" w:rsidP="00BC6221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Pr="00BC622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>
        <w:rPr>
          <w:rFonts w:ascii="Times New Roman" w:hAnsi="Times New Roman" w:cs="Times New Roman"/>
          <w:sz w:val="24"/>
          <w:szCs w:val="24"/>
        </w:rPr>
        <w:t>Продавцом</w:t>
      </w:r>
      <w:r w:rsidRPr="00BC6221">
        <w:rPr>
          <w:rFonts w:ascii="Times New Roman" w:hAnsi="Times New Roman" w:cs="Times New Roman"/>
          <w:sz w:val="24"/>
          <w:szCs w:val="24"/>
        </w:rPr>
        <w:t xml:space="preserve"> подать необходимый комплект документов для государственной регистрации перехода права собственности на Имущество в орган, осуществляющий государственную регистрацию прав на недвижимое имущество и сделок с ним.</w:t>
      </w:r>
    </w:p>
    <w:p w:rsidR="00BC6221" w:rsidRDefault="00BC6221" w:rsidP="00BC6221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Pr="003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Совершить совместно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Pr="003401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действия по 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аренды на земельный участок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_____________ </w:t>
      </w:r>
      <w:r w:rsidRPr="0034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340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B99" w:rsidRDefault="00AC2543" w:rsidP="00645032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</w:t>
      </w:r>
      <w:r w:rsidRPr="00AC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иные обязанности, установленные действующим законодательством Российской Федерации.</w:t>
      </w:r>
    </w:p>
    <w:p w:rsidR="00581FAB" w:rsidRDefault="00581FAB" w:rsidP="00581FAB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1FAB" w:rsidRDefault="00581FAB" w:rsidP="00581FAB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00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(для юридических лиц)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581FAB" w:rsidRPr="00581FAB" w:rsidRDefault="00516006" w:rsidP="00581FA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4.4. Представлять 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Продавцу</w:t>
      </w:r>
      <w:r w:rsidR="00581FAB" w:rsidRPr="00581FAB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</w:p>
    <w:p w:rsidR="00581FAB" w:rsidRPr="00581FAB" w:rsidRDefault="00581FAB" w:rsidP="00581F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 информацию о полной цепочке собственников Покупателя, включая конечных бенефициаров, а также о составе исполнительных органов Покупателя с предоставлением копий, подтверждающих данную информацию документов (учредительные документы, 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протоколы органов управления, выписки из ЕГРЮЛ, реестра акционеров, паспорта граждан и т.п.), по форме, указанной в 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  <w:highlight w:val="yellow"/>
          <w:u w:val="single"/>
        </w:rPr>
        <w:t>Приложении №2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 настоящему Договору;</w:t>
      </w:r>
    </w:p>
    <w:p w:rsidR="00581FAB" w:rsidRPr="00581FAB" w:rsidRDefault="00581FAB" w:rsidP="00581F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- информацию об изменении состава (по сравнению с существовавшим на дату заключения настоящего договора) собственников Покупателя, а также состава исполнительных органов Покупателя. Информация (вместе с копиями подтверждающих документов) представляется в АО «Янтарьэнерго» по форме, указанной в 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Приложении №</w:t>
      </w:r>
      <w:r w:rsidR="00E53FF8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2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:rsidR="00581FAB" w:rsidRPr="00581FAB" w:rsidRDefault="00581FAB" w:rsidP="00581FAB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случае если информация о полной цепочке собственников Покупателя содержит персональные данные, Покупатель обеспечивает получение и направление одновременно с указанной информацией оформленных в соответствии с требованиями Федерального закона «О персональных данных» письменных согласий на обработку персональных данных, по форме, указанной в 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Приложении № </w:t>
      </w:r>
      <w:r w:rsidR="00E53FF8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 настоящему Договору. 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4.5. Покупатель гарантирует, что: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зарегистрирован в ЕГРЮЛ надлежащим образом;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726224" w:rsidRPr="00581FAB" w:rsidRDefault="00726224" w:rsidP="00E53FF8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своевременно и в полном объеме уплачивает налоги, сборы и страховые взносы;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отражает в налоговой отчетности по НДС все суммы НДС, Продавцом;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- лица, подписывающие от его имени первичные документы и счета-фактуры, имеют на это все необходимые полномочия и доверенности. </w:t>
      </w:r>
    </w:p>
    <w:p w:rsidR="00516006" w:rsidRPr="00645032" w:rsidRDefault="00516006" w:rsidP="00645032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032" w:rsidRPr="00645032" w:rsidRDefault="003058C5" w:rsidP="00645032">
      <w:pPr>
        <w:pStyle w:val="af1"/>
        <w:numPr>
          <w:ilvl w:val="0"/>
          <w:numId w:val="4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620B68" w:rsidRDefault="00EF4F06" w:rsidP="00065C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 неисполнение или ненадлежащее исполнение условий настоящего договора Стороны несут ответственность, установленную законодательством Российской Федерации. </w:t>
      </w:r>
    </w:p>
    <w:p w:rsidR="0091443B" w:rsidRDefault="0091443B" w:rsidP="00065C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з</w:t>
      </w:r>
      <w:r w:rsidR="00DC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адержки оплаты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</w:t>
      </w:r>
      <w:r w:rsidR="003D6D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C0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0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 от </w:t>
      </w:r>
      <w:r w:rsidR="00DC0B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задолженности за каждый день просрочки.</w:t>
      </w:r>
    </w:p>
    <w:p w:rsidR="00581FAB" w:rsidRDefault="00581FAB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1600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(для юридических лиц)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5.3. Если Покупатель нарушит гарантии (любую одну, несколько или все вместе), указанные в п. 4.5. настоящего Договора, и это повлечет: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предъявление налоговыми органами требований к Продавцу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726224" w:rsidRPr="00581FAB" w:rsidRDefault="00726224" w:rsidP="00726224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- предъявление третьими лицами, купившими у Продавца товары (работы, услуги), имущественные права, являющиеся предметом настоящего Договора, требований к Продавцу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</w:t>
      </w:r>
    </w:p>
    <w:p w:rsidR="00FC0647" w:rsidRPr="00581FAB" w:rsidRDefault="00726224" w:rsidP="00FC0647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то </w:t>
      </w:r>
      <w:r w:rsidR="00FC0647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Покупатель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обязуется возместить </w:t>
      </w:r>
      <w:r w:rsidR="00FC0647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Продавцу 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убытки, который последний понес вследствие таких нарушений. </w:t>
      </w:r>
    </w:p>
    <w:p w:rsidR="00FC0647" w:rsidRPr="00581FAB" w:rsidRDefault="00FC0647" w:rsidP="00FC0647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5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. 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Покупатель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 соответствии со ст. 406.1 Гражданского кодекса Российской Федерации возмещает 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Продавцу 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все убытки последнего, возникшие в случаях, указанных в п. 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5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5.3.</w:t>
      </w:r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настоящего Договора. При этом факт оспаривания или </w:t>
      </w:r>
      <w:proofErr w:type="spellStart"/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неоспаривания</w:t>
      </w:r>
      <w:proofErr w:type="spellEnd"/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неоспаривания</w:t>
      </w:r>
      <w:proofErr w:type="spellEnd"/>
      <w:r w:rsidR="00726224"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в суде претензий третьих лиц не влияет на обязанность Контрагента возместить имущественные потери.</w:t>
      </w:r>
      <w:r w:rsidRPr="00581F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:rsidR="00726224" w:rsidRDefault="00726224" w:rsidP="00065C85">
      <w:pPr>
        <w:spacing w:before="100" w:beforeAutospacing="1" w:after="100" w:afterAutospacing="1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AD" w:rsidRDefault="000055AD" w:rsidP="000055AD">
      <w:pPr>
        <w:pStyle w:val="af1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5AD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645032" w:rsidRPr="000055AD" w:rsidRDefault="00645032" w:rsidP="00645032">
      <w:pPr>
        <w:pStyle w:val="af1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55AD" w:rsidRDefault="000055AD" w:rsidP="00065C85">
      <w:pPr>
        <w:pStyle w:val="af"/>
        <w:numPr>
          <w:ilvl w:val="1"/>
          <w:numId w:val="3"/>
        </w:numPr>
        <w:tabs>
          <w:tab w:val="left" w:pos="851"/>
        </w:tabs>
        <w:spacing w:after="0"/>
        <w:ind w:left="0" w:right="-6" w:firstLine="851"/>
        <w:jc w:val="both"/>
        <w:rPr>
          <w:sz w:val="24"/>
          <w:szCs w:val="24"/>
        </w:rPr>
      </w:pPr>
      <w:r w:rsidRPr="00BC7987">
        <w:rPr>
          <w:sz w:val="24"/>
          <w:szCs w:val="24"/>
        </w:rPr>
        <w:t>Споры и разногласия, возникающие при исполнении настоящего Договора, разрешаются сторонами путем переговоров.</w:t>
      </w:r>
    </w:p>
    <w:p w:rsidR="000055AD" w:rsidRDefault="000055AD" w:rsidP="00065C85">
      <w:pPr>
        <w:pStyle w:val="af"/>
        <w:numPr>
          <w:ilvl w:val="1"/>
          <w:numId w:val="3"/>
        </w:numPr>
        <w:tabs>
          <w:tab w:val="left" w:pos="851"/>
        </w:tabs>
        <w:spacing w:after="0"/>
        <w:ind w:left="0" w:right="-6" w:firstLine="851"/>
        <w:jc w:val="both"/>
        <w:rPr>
          <w:sz w:val="24"/>
          <w:szCs w:val="24"/>
        </w:rPr>
      </w:pPr>
      <w:r w:rsidRPr="00065C85">
        <w:rPr>
          <w:sz w:val="24"/>
          <w:szCs w:val="24"/>
        </w:rPr>
        <w:t xml:space="preserve">В случае возникновения разногласий в процессе исполнения настоящего Договора, до обращения с иском в суд, заинтересованная сторона направляет претензию, подписанную уполномоченным лицом. Претензия должна быть направлена с использованием средств связи, фиксирующих ее отправление (заказной почтой, телеграфом и т. д.) или вручена под расписку. К претензии прилагаются обосновывающие ее документы. </w:t>
      </w:r>
    </w:p>
    <w:p w:rsidR="000055AD" w:rsidRDefault="000055AD" w:rsidP="00065C85">
      <w:pPr>
        <w:pStyle w:val="af"/>
        <w:numPr>
          <w:ilvl w:val="1"/>
          <w:numId w:val="3"/>
        </w:numPr>
        <w:tabs>
          <w:tab w:val="left" w:pos="851"/>
        </w:tabs>
        <w:spacing w:after="0"/>
        <w:ind w:left="0" w:right="-6" w:firstLine="851"/>
        <w:jc w:val="both"/>
        <w:rPr>
          <w:sz w:val="24"/>
          <w:szCs w:val="24"/>
        </w:rPr>
      </w:pPr>
      <w:r w:rsidRPr="00065C85">
        <w:rPr>
          <w:sz w:val="24"/>
          <w:szCs w:val="24"/>
        </w:rPr>
        <w:t>Сторона, получившая претензию, рассматривает ее в течение 10 (десяти) рабочих дней с момента ее получения. Ответ на претензию дается в письменной форме.</w:t>
      </w:r>
    </w:p>
    <w:p w:rsidR="000055AD" w:rsidRPr="00065C85" w:rsidRDefault="000055AD" w:rsidP="00065C85">
      <w:pPr>
        <w:pStyle w:val="af"/>
        <w:numPr>
          <w:ilvl w:val="1"/>
          <w:numId w:val="3"/>
        </w:numPr>
        <w:tabs>
          <w:tab w:val="left" w:pos="851"/>
        </w:tabs>
        <w:spacing w:after="0"/>
        <w:ind w:left="0" w:right="-6" w:firstLine="851"/>
        <w:jc w:val="both"/>
        <w:rPr>
          <w:sz w:val="24"/>
          <w:szCs w:val="24"/>
        </w:rPr>
      </w:pPr>
      <w:r w:rsidRPr="00065C85">
        <w:rPr>
          <w:sz w:val="24"/>
          <w:szCs w:val="24"/>
        </w:rPr>
        <w:t xml:space="preserve">При не достижении согласия, споры подлежат рассмотрению в </w:t>
      </w:r>
      <w:r w:rsidR="0091443B">
        <w:rPr>
          <w:sz w:val="24"/>
          <w:szCs w:val="24"/>
        </w:rPr>
        <w:t xml:space="preserve">соответствии с действующим законодательством </w:t>
      </w:r>
      <w:r w:rsidR="0091443B" w:rsidRPr="00D641B0"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065C85">
        <w:rPr>
          <w:sz w:val="24"/>
          <w:szCs w:val="24"/>
        </w:rPr>
        <w:t>.</w:t>
      </w:r>
    </w:p>
    <w:p w:rsidR="00884956" w:rsidRPr="00D641B0" w:rsidRDefault="00884956" w:rsidP="00884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68" w:rsidRPr="00645032" w:rsidRDefault="00FC0647" w:rsidP="00645032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9259A"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бстоятельств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620B68"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непреодолимой силы</w:t>
      </w:r>
    </w:p>
    <w:p w:rsidR="00645032" w:rsidRPr="00645032" w:rsidRDefault="00645032" w:rsidP="0064503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647" w:rsidRPr="00636202" w:rsidRDefault="00FC0647" w:rsidP="00FC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6202">
        <w:rPr>
          <w:rFonts w:ascii="Times New Roman" w:hAnsi="Times New Roman" w:cs="Times New Roman"/>
          <w:sz w:val="24"/>
          <w:szCs w:val="24"/>
        </w:rPr>
        <w:t>.1. 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FC0647" w:rsidRPr="0094767F" w:rsidRDefault="00FC0647" w:rsidP="00FC0647">
      <w:pPr>
        <w:rPr>
          <w:rFonts w:ascii="Times New Roman" w:hAnsi="Times New Roman" w:cs="Times New Roman"/>
          <w:sz w:val="24"/>
          <w:szCs w:val="24"/>
        </w:rPr>
      </w:pPr>
      <w:r w:rsidRPr="00636202">
        <w:rPr>
          <w:rFonts w:ascii="Times New Roman" w:hAnsi="Times New Roman" w:cs="Times New Roman"/>
          <w:sz w:val="24"/>
          <w:szCs w:val="24"/>
        </w:rPr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</w:t>
      </w:r>
      <w:r w:rsidRPr="0094767F">
        <w:rPr>
          <w:rFonts w:ascii="Times New Roman" w:hAnsi="Times New Roman" w:cs="Times New Roman"/>
          <w:sz w:val="24"/>
          <w:szCs w:val="24"/>
        </w:rPr>
        <w:t xml:space="preserve">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FC0647" w:rsidRPr="0094767F" w:rsidRDefault="00FC0647" w:rsidP="00FC0647">
      <w:pPr>
        <w:rPr>
          <w:rFonts w:ascii="Times New Roman" w:hAnsi="Times New Roman" w:cs="Times New Roman"/>
          <w:sz w:val="24"/>
          <w:szCs w:val="24"/>
        </w:rPr>
      </w:pPr>
      <w:r w:rsidRPr="0094767F">
        <w:rPr>
          <w:rFonts w:ascii="Times New Roman" w:hAnsi="Times New Roman" w:cs="Times New Roman"/>
          <w:sz w:val="24"/>
          <w:szCs w:val="24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FC0647" w:rsidRPr="0094767F" w:rsidRDefault="00FC0647" w:rsidP="00FC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94767F">
        <w:rPr>
          <w:rFonts w:ascii="Times New Roman" w:hAnsi="Times New Roman" w:cs="Times New Roman"/>
          <w:sz w:val="24"/>
          <w:szCs w:val="24"/>
        </w:rPr>
        <w:t>.2. В слу</w:t>
      </w:r>
      <w:r>
        <w:rPr>
          <w:rFonts w:ascii="Times New Roman" w:hAnsi="Times New Roman" w:cs="Times New Roman"/>
          <w:sz w:val="24"/>
          <w:szCs w:val="24"/>
        </w:rPr>
        <w:t>чаях, предусмотренных в пункте 7.</w:t>
      </w:r>
      <w:r w:rsidRPr="0094767F">
        <w:rPr>
          <w:rFonts w:ascii="Times New Roman" w:hAnsi="Times New Roman" w:cs="Times New Roman"/>
          <w:sz w:val="24"/>
          <w:szCs w:val="24"/>
        </w:rPr>
        <w:t>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FC0647" w:rsidRPr="0094767F" w:rsidRDefault="00FC0647" w:rsidP="00FC0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4767F">
        <w:rPr>
          <w:rFonts w:ascii="Times New Roman" w:hAnsi="Times New Roman" w:cs="Times New Roman"/>
          <w:sz w:val="24"/>
          <w:szCs w:val="24"/>
        </w:rPr>
        <w:t>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FC0647" w:rsidRPr="0094767F" w:rsidRDefault="00FC0647" w:rsidP="00FC0647">
      <w:pPr>
        <w:rPr>
          <w:rFonts w:ascii="Times New Roman" w:hAnsi="Times New Roman" w:cs="Times New Roman"/>
          <w:sz w:val="24"/>
          <w:szCs w:val="24"/>
        </w:rPr>
      </w:pPr>
      <w:r w:rsidRPr="0094767F">
        <w:rPr>
          <w:rFonts w:ascii="Times New Roman" w:hAnsi="Times New Roman" w:cs="Times New Roman"/>
          <w:sz w:val="24"/>
          <w:szCs w:val="2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7D3324" w:rsidRPr="00D641B0" w:rsidRDefault="007D3324" w:rsidP="007D3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B68" w:rsidRPr="00645032" w:rsidRDefault="007D3324" w:rsidP="00645032">
      <w:pPr>
        <w:pStyle w:val="af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договора</w:t>
      </w:r>
    </w:p>
    <w:p w:rsidR="00645032" w:rsidRPr="00645032" w:rsidRDefault="00645032" w:rsidP="0064503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3324" w:rsidRDefault="00065C85" w:rsidP="007D3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D3324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вступает в силу с момента </w:t>
      </w:r>
      <w:r w:rsidR="0061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подписания Сторонами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324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действует до полного выполнения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</w:t>
      </w:r>
      <w:r w:rsidR="007D3324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своих обязательств </w:t>
      </w:r>
      <w:r w:rsidR="007D3324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договору.</w:t>
      </w:r>
    </w:p>
    <w:p w:rsidR="0080631F" w:rsidRPr="000216FE" w:rsidRDefault="0080631F" w:rsidP="008063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А</w:t>
      </w:r>
      <w:r w:rsidRPr="000216FE">
        <w:rPr>
          <w:rFonts w:ascii="Times New Roman" w:hAnsi="Times New Roman" w:cs="Times New Roman"/>
          <w:b/>
          <w:bCs/>
          <w:sz w:val="24"/>
          <w:szCs w:val="24"/>
        </w:rPr>
        <w:t>нтикоррупционная оговорка</w:t>
      </w:r>
    </w:p>
    <w:p w:rsidR="0080631F" w:rsidRPr="000216FE" w:rsidRDefault="0080631F" w:rsidP="008063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631F" w:rsidRPr="000216FE" w:rsidRDefault="0080631F" w:rsidP="0080631F">
      <w:pPr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Покупателю</w:t>
      </w:r>
      <w:r w:rsidRPr="000216FE">
        <w:rPr>
          <w:rFonts w:ascii="Times New Roman" w:hAnsi="Times New Roman" w:cs="Times New Roman"/>
          <w:sz w:val="24"/>
          <w:szCs w:val="24"/>
        </w:rPr>
        <w:t xml:space="preserve"> известно о том, что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0216FE">
        <w:rPr>
          <w:rFonts w:ascii="Times New Roman" w:hAnsi="Times New Roman" w:cs="Times New Roman"/>
          <w:sz w:val="24"/>
          <w:szCs w:val="24"/>
        </w:rPr>
        <w:t xml:space="preserve">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FE">
        <w:rPr>
          <w:rFonts w:ascii="Times New Roman" w:hAnsi="Times New Roman" w:cs="Times New Roman"/>
          <w:sz w:val="24"/>
          <w:szCs w:val="24"/>
        </w:rPr>
        <w:t>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80631F" w:rsidRPr="000216FE" w:rsidRDefault="0080631F" w:rsidP="0080631F">
      <w:pPr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0216FE">
        <w:rPr>
          <w:rFonts w:ascii="Times New Roman" w:hAnsi="Times New Roman" w:cs="Times New Roman"/>
          <w:sz w:val="24"/>
          <w:szCs w:val="24"/>
        </w:rPr>
        <w:t xml:space="preserve"> настоящим подтверждает, что он ознакомился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FE">
        <w:rPr>
          <w:rFonts w:ascii="Times New Roman" w:hAnsi="Times New Roman" w:cs="Times New Roman"/>
          <w:sz w:val="24"/>
          <w:szCs w:val="24"/>
        </w:rPr>
        <w:t xml:space="preserve"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«Россети» по адресу: </w:t>
      </w:r>
      <w:hyperlink r:id="rId8" w:history="1">
        <w:r w:rsidRPr="000216FE">
          <w:rPr>
            <w:rStyle w:val="af5"/>
            <w:rFonts w:ascii="Times New Roman" w:hAnsi="Times New Roman" w:cs="Times New Roman"/>
            <w:sz w:val="24"/>
            <w:szCs w:val="24"/>
          </w:rPr>
          <w:t>http://www.rosseti.ru/about/anticorruptionpolicy/policy/index.php</w:t>
        </w:r>
      </w:hyperlink>
      <w:r w:rsidRPr="000216FE">
        <w:rPr>
          <w:rFonts w:ascii="Times New Roman" w:hAnsi="Times New Roman" w:cs="Times New Roman"/>
          <w:sz w:val="24"/>
          <w:szCs w:val="24"/>
        </w:rPr>
        <w:t>), -полностью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80631F" w:rsidRPr="000216FE" w:rsidRDefault="0080631F" w:rsidP="008063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0216FE">
        <w:rPr>
          <w:rFonts w:ascii="Times New Roman" w:hAnsi="Times New Roman" w:cs="Times New Roman"/>
          <w:i/>
          <w:sz w:val="24"/>
          <w:szCs w:val="24"/>
        </w:rPr>
        <w:t>.</w:t>
      </w:r>
    </w:p>
    <w:p w:rsidR="0080631F" w:rsidRPr="000216FE" w:rsidRDefault="0080631F" w:rsidP="008063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216FE">
        <w:rPr>
          <w:rFonts w:ascii="Times New Roman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0216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16FE">
        <w:rPr>
          <w:rFonts w:ascii="Times New Roman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</w:t>
      </w:r>
      <w:r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0216F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0216FE">
        <w:rPr>
          <w:rFonts w:ascii="Times New Roman" w:hAnsi="Times New Roman" w:cs="Times New Roman"/>
          <w:sz w:val="24"/>
          <w:szCs w:val="24"/>
        </w:rPr>
        <w:t>).</w:t>
      </w:r>
    </w:p>
    <w:p w:rsidR="0080631F" w:rsidRPr="000216FE" w:rsidRDefault="0080631F" w:rsidP="008063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 xml:space="preserve">4. В случае возникновения у одной из Сторон подозрений, что произошло или может произойти нарушение каких-либо положений пунктов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021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6FE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0216FE">
        <w:rPr>
          <w:rFonts w:ascii="Times New Roman" w:hAnsi="Times New Roman" w:cs="Times New Roman"/>
          <w:bCs/>
          <w:sz w:val="24"/>
          <w:szCs w:val="24"/>
        </w:rPr>
        <w:lastRenderedPageBreak/>
        <w:t>подтверждение должно быть направлено в течение десяти рабочих дней с даты направления письменного уведомления.</w:t>
      </w:r>
    </w:p>
    <w:p w:rsidR="0080631F" w:rsidRPr="000216FE" w:rsidRDefault="0080631F" w:rsidP="008063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216FE">
        <w:rPr>
          <w:rFonts w:ascii="Times New Roman" w:hAnsi="Times New Roman" w:cs="Times New Roman"/>
          <w:sz w:val="24"/>
          <w:szCs w:val="24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 Антикоррупционной оговорки любой из Сторон, аффилированными лицами, работниками или посредниками.</w:t>
      </w:r>
    </w:p>
    <w:p w:rsidR="0080631F" w:rsidRDefault="0080631F" w:rsidP="0080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 xml:space="preserve">5. В случае нарушения одной из Сторон обязательств по соблюдению требований Антикоррупционной политики,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 </w:t>
      </w:r>
      <w:r w:rsidRPr="000216FE">
        <w:rPr>
          <w:rFonts w:ascii="Times New Roman" w:hAnsi="Times New Roman" w:cs="Times New Roman"/>
          <w:spacing w:val="-2"/>
          <w:sz w:val="24"/>
          <w:szCs w:val="24"/>
        </w:rPr>
        <w:t>Антикоррупционной оговорки, и обязательств воздерживаться от запрещенных</w:t>
      </w:r>
      <w:r w:rsidRPr="000216FE"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216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6FE">
        <w:rPr>
          <w:rFonts w:ascii="Times New Roman" w:hAnsi="Times New Roman" w:cs="Times New Roman"/>
          <w:sz w:val="24"/>
          <w:szCs w:val="24"/>
        </w:rPr>
        <w:t xml:space="preserve">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0216F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00216FE">
        <w:rPr>
          <w:rFonts w:ascii="Times New Roman" w:hAnsi="Times New Roman" w:cs="Times New Roman"/>
          <w:sz w:val="24"/>
          <w:szCs w:val="24"/>
        </w:rPr>
        <w:t xml:space="preserve">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516006" w:rsidRDefault="00516006" w:rsidP="0080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516006" w:rsidRDefault="00516006" w:rsidP="00516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16006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516006" w:rsidRDefault="00516006" w:rsidP="00173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73D95">
        <w:rPr>
          <w:rFonts w:ascii="Times New Roman" w:hAnsi="Times New Roman" w:cs="Times New Roman"/>
          <w:sz w:val="24"/>
          <w:szCs w:val="24"/>
        </w:rPr>
        <w:t>10.1.</w:t>
      </w:r>
      <w:r w:rsidRPr="00516006">
        <w:rPr>
          <w:rFonts w:ascii="Times New Roman" w:hAnsi="Times New Roman" w:cs="Times New Roman"/>
          <w:sz w:val="24"/>
          <w:szCs w:val="24"/>
        </w:rPr>
        <w:t xml:space="preserve"> В случае неисполнения </w:t>
      </w:r>
      <w:r w:rsidRPr="00173D95">
        <w:rPr>
          <w:rFonts w:ascii="Times New Roman" w:hAnsi="Times New Roman" w:cs="Times New Roman"/>
          <w:sz w:val="24"/>
          <w:szCs w:val="24"/>
        </w:rPr>
        <w:t>Продавцом</w:t>
      </w:r>
      <w:r w:rsidRPr="00516006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</w:t>
      </w:r>
      <w:r w:rsidR="00173D95" w:rsidRPr="001641E2">
        <w:rPr>
          <w:rFonts w:ascii="Times New Roman" w:hAnsi="Times New Roman" w:cs="Times New Roman"/>
          <w:sz w:val="24"/>
          <w:szCs w:val="24"/>
        </w:rPr>
        <w:t xml:space="preserve">п. 4.4. </w:t>
      </w:r>
      <w:r w:rsidRPr="00516006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173D95" w:rsidRPr="00173D95">
        <w:rPr>
          <w:rFonts w:ascii="Times New Roman" w:hAnsi="Times New Roman" w:cs="Times New Roman"/>
          <w:sz w:val="24"/>
          <w:szCs w:val="24"/>
        </w:rPr>
        <w:t>Покупатель</w:t>
      </w:r>
      <w:r w:rsidRPr="00516006">
        <w:rPr>
          <w:rFonts w:ascii="Times New Roman" w:hAnsi="Times New Roman" w:cs="Times New Roman"/>
          <w:sz w:val="24"/>
          <w:szCs w:val="24"/>
        </w:rPr>
        <w:t xml:space="preserve"> вправе в одностороннем внесудебном порядке отказаться от исполнения настоящего Договора, письменно уведомив об этом </w:t>
      </w:r>
      <w:r w:rsidR="00173D95" w:rsidRPr="00173D95">
        <w:rPr>
          <w:rFonts w:ascii="Times New Roman" w:hAnsi="Times New Roman" w:cs="Times New Roman"/>
          <w:sz w:val="24"/>
          <w:szCs w:val="24"/>
        </w:rPr>
        <w:t>Покупателя</w:t>
      </w:r>
      <w:r w:rsidRPr="00516006">
        <w:rPr>
          <w:rFonts w:ascii="Times New Roman" w:hAnsi="Times New Roman" w:cs="Times New Roman"/>
          <w:sz w:val="24"/>
          <w:szCs w:val="24"/>
        </w:rPr>
        <w:t xml:space="preserve">. Договор считается расторгнутым по истечении 5 (пяти) календарных дней с момента получения </w:t>
      </w:r>
      <w:r w:rsidR="00173D95" w:rsidRPr="00173D95">
        <w:rPr>
          <w:rFonts w:ascii="Times New Roman" w:hAnsi="Times New Roman" w:cs="Times New Roman"/>
          <w:sz w:val="24"/>
          <w:szCs w:val="24"/>
        </w:rPr>
        <w:t>Продавцом</w:t>
      </w:r>
      <w:r w:rsidR="00173D95" w:rsidRPr="00516006">
        <w:rPr>
          <w:rFonts w:ascii="Times New Roman" w:hAnsi="Times New Roman" w:cs="Times New Roman"/>
          <w:sz w:val="24"/>
          <w:szCs w:val="24"/>
        </w:rPr>
        <w:t xml:space="preserve"> </w:t>
      </w:r>
      <w:r w:rsidRPr="00516006">
        <w:rPr>
          <w:rFonts w:ascii="Times New Roman" w:hAnsi="Times New Roman" w:cs="Times New Roman"/>
          <w:sz w:val="24"/>
          <w:szCs w:val="24"/>
        </w:rPr>
        <w:t xml:space="preserve">указанного письменного уведомления </w:t>
      </w:r>
      <w:r w:rsidR="00173D95" w:rsidRPr="00173D95">
        <w:rPr>
          <w:rFonts w:ascii="Times New Roman" w:hAnsi="Times New Roman" w:cs="Times New Roman"/>
          <w:sz w:val="24"/>
          <w:szCs w:val="24"/>
        </w:rPr>
        <w:t>Покупателя</w:t>
      </w:r>
      <w:r w:rsidRPr="00516006">
        <w:rPr>
          <w:rFonts w:ascii="Times New Roman" w:hAnsi="Times New Roman" w:cs="Times New Roman"/>
          <w:sz w:val="24"/>
          <w:szCs w:val="24"/>
        </w:rPr>
        <w:t>.</w:t>
      </w:r>
      <w:r w:rsidR="001641E2" w:rsidRPr="001641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641E2" w:rsidRPr="00173D95">
        <w:rPr>
          <w:rFonts w:ascii="Times New Roman" w:hAnsi="Times New Roman" w:cs="Times New Roman"/>
          <w:b/>
          <w:i/>
          <w:color w:val="FF0000"/>
          <w:sz w:val="24"/>
          <w:szCs w:val="24"/>
        </w:rPr>
        <w:t>(для юридических лиц)</w:t>
      </w:r>
    </w:p>
    <w:p w:rsidR="00FC0647" w:rsidRDefault="00FC0647" w:rsidP="00173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FC0647" w:rsidRPr="00FC0647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Толкование договора</w:t>
      </w:r>
    </w:p>
    <w:p w:rsidR="00FC0647" w:rsidRPr="00FC0647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C0647">
        <w:rPr>
          <w:rFonts w:ascii="Times New Roman" w:hAnsi="Times New Roman" w:cs="Times New Roman"/>
          <w:sz w:val="24"/>
          <w:szCs w:val="24"/>
        </w:rPr>
        <w:t>.1. 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FC0647" w:rsidRPr="00FC0647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C0647">
        <w:rPr>
          <w:rFonts w:ascii="Times New Roman" w:hAnsi="Times New Roman" w:cs="Times New Roman"/>
          <w:sz w:val="24"/>
          <w:szCs w:val="24"/>
        </w:rPr>
        <w:t>.2. 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FC0647" w:rsidRPr="00516006" w:rsidRDefault="00FC0647" w:rsidP="00173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FC0647" w:rsidRPr="00FC0647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Разрешение споров</w:t>
      </w:r>
    </w:p>
    <w:p w:rsidR="00FC0647" w:rsidRPr="00FC0647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064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При заключении Договора с юридическими лицами: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>12.1. </w:t>
      </w: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</w:t>
      </w: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br/>
        <w:t>в Арбитражном суде (указать соответствующий субъект Российской Федерации)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>(наименование Стороны): (адрес электронной почты);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bCs/>
          <w:i/>
          <w:color w:val="FF0000"/>
          <w:sz w:val="24"/>
          <w:szCs w:val="24"/>
        </w:rPr>
        <w:t>(наименование Стороны): (адрес электронной почты).</w:t>
      </w:r>
    </w:p>
    <w:p w:rsidR="00FC0647" w:rsidRPr="00581FAB" w:rsidRDefault="00FC0647" w:rsidP="00FC0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12.2. Досудебный порядок урегулирования спора является обязательным. Срок ответа на претензию - 15 календарных дней со дня ее получения. Спор по имущественным требованиям </w:t>
      </w:r>
      <w:r w:rsidR="00500FB0" w:rsidRPr="00581FAB">
        <w:rPr>
          <w:rFonts w:ascii="Times New Roman" w:hAnsi="Times New Roman" w:cs="Times New Roman"/>
          <w:i/>
          <w:color w:val="FF0000"/>
          <w:sz w:val="24"/>
          <w:szCs w:val="24"/>
        </w:rPr>
        <w:t>Продавца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может быть передан на разрешение суда по истечении 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45 календарных дней* с момента направления </w:t>
      </w:r>
      <w:r w:rsidR="00500FB0" w:rsidRPr="00581FAB">
        <w:rPr>
          <w:rFonts w:ascii="Times New Roman" w:hAnsi="Times New Roman" w:cs="Times New Roman"/>
          <w:i/>
          <w:color w:val="FF0000"/>
          <w:sz w:val="24"/>
          <w:szCs w:val="24"/>
        </w:rPr>
        <w:t>Продавцом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претензии (требования) </w:t>
      </w:r>
      <w:r w:rsidR="00500FB0" w:rsidRPr="00581FAB">
        <w:rPr>
          <w:rFonts w:ascii="Times New Roman" w:hAnsi="Times New Roman" w:cs="Times New Roman"/>
          <w:i/>
          <w:color w:val="FF0000"/>
          <w:sz w:val="24"/>
          <w:szCs w:val="24"/>
        </w:rPr>
        <w:t>Покупателю</w:t>
      </w:r>
      <w:r w:rsidRPr="00581FAB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00FB0" w:rsidRPr="00581FAB" w:rsidRDefault="00500FB0" w:rsidP="0050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581FA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При заключении Договора с физическими лицами:</w:t>
      </w:r>
    </w:p>
    <w:p w:rsidR="00500FB0" w:rsidRPr="00581FAB" w:rsidRDefault="00500FB0" w:rsidP="0050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0070C0"/>
          <w:sz w:val="24"/>
          <w:szCs w:val="24"/>
        </w:rPr>
        <w:t>12.1.</w:t>
      </w:r>
      <w:r w:rsidRPr="00581FAB"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  <w:t> </w:t>
      </w:r>
      <w:r w:rsidRPr="00581FAB">
        <w:rPr>
          <w:rFonts w:ascii="Times New Roman" w:hAnsi="Times New Roman" w:cs="Times New Roman"/>
          <w:i/>
          <w:color w:val="0070C0"/>
          <w:sz w:val="24"/>
          <w:szCs w:val="24"/>
        </w:rPr>
        <w:t>Все споры, разногласия и требования, возникающие из настоящего Договора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путём переговоров.</w:t>
      </w:r>
    </w:p>
    <w:p w:rsidR="00500FB0" w:rsidRPr="00581FAB" w:rsidRDefault="00500FB0" w:rsidP="0050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81FAB">
        <w:rPr>
          <w:rFonts w:ascii="Times New Roman" w:hAnsi="Times New Roman" w:cs="Times New Roman"/>
          <w:i/>
          <w:color w:val="0070C0"/>
          <w:sz w:val="24"/>
          <w:szCs w:val="24"/>
        </w:rPr>
        <w:t>12.2. В случае невозможности урегулировать спор путем переговоров, в</w:t>
      </w:r>
      <w:r w:rsidRPr="00581FAB">
        <w:rPr>
          <w:rFonts w:ascii="Times New Roman" w:hAnsi="Times New Roman" w:cs="Times New Roman"/>
          <w:i/>
          <w:iCs/>
          <w:color w:val="0070C0"/>
          <w:sz w:val="24"/>
          <w:szCs w:val="24"/>
        </w:rPr>
        <w:t>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 в соответствии с требованиями законодательства Российской Федерации.</w:t>
      </w:r>
    </w:p>
    <w:p w:rsidR="00500FB0" w:rsidRPr="00581FAB" w:rsidRDefault="00500FB0" w:rsidP="0050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81FAB">
        <w:rPr>
          <w:rFonts w:ascii="Times New Roman" w:hAnsi="Times New Roman" w:cs="Times New Roman"/>
          <w:i/>
          <w:iCs/>
          <w:color w:val="0070C0"/>
          <w:sz w:val="24"/>
          <w:szCs w:val="24"/>
        </w:rPr>
        <w:t>12.3. До обращения в суд за разрешением спора Стороны обязуются соблюсти претензионный порядок урегулирования споров. Срок рассмотрения претензий 15 календарных дней со дня предъявления претензии.</w:t>
      </w:r>
    </w:p>
    <w:p w:rsidR="00516006" w:rsidRDefault="00516006" w:rsidP="00173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7D3324" w:rsidRPr="00500FB0" w:rsidRDefault="00500FB0" w:rsidP="00500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4E1E98" w:rsidRPr="00500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645032" w:rsidRPr="00645032" w:rsidRDefault="00645032" w:rsidP="0064503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114A" w:rsidRPr="00D641B0" w:rsidRDefault="0080631F" w:rsidP="008E1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42411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изменен или расторгнут по соглашению сторон по другим основаниям, указанным в настоящем договоре, а также по основаниям, предусмотренным законодательством Российской Федерации.</w:t>
      </w:r>
    </w:p>
    <w:p w:rsidR="008E114A" w:rsidRDefault="0080631F" w:rsidP="0034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4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8E114A" w:rsidRP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 договору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условии,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они совершены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подписаны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торонами или надлежаще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</w:t>
      </w:r>
      <w:proofErr w:type="gramStart"/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 представителями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торон. С момента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собственности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недвижимое имущество, любые изменения и дополнения к договору должны быть также зарегистрированы в установленном законом порядке.</w:t>
      </w:r>
    </w:p>
    <w:p w:rsidR="00342411" w:rsidRPr="00D641B0" w:rsidRDefault="00F642F2" w:rsidP="00342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 </w:t>
      </w:r>
      <w:r w:rsidR="008E114A" w:rsidRP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 в устной или письменной форме, до подписания настоящего договора.</w:t>
      </w:r>
    </w:p>
    <w:p w:rsidR="004E1E98" w:rsidRDefault="0080631F" w:rsidP="00E7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114A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="008E1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E98" w:rsidRPr="004E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Стороны подтверждают, что они приобретают и осуществляют свои гражданские права своей волей и в своем интересе, свободны в определении любых, не противоречащих законодательству условий договора, в правоспособности и дееспособности не ограничены, под опекой, попечительством не состоят, по состоянию здоровья могут самостоятельно осуществлять и защищать свои права и исполнять обязанности, не страдают заболеваниями (в </w:t>
      </w:r>
      <w:proofErr w:type="spellStart"/>
      <w:r w:rsidR="004E1E98" w:rsidRPr="004E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4E1E98" w:rsidRPr="004E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психическим расстройством), препятствующими осознавать суть подписываемого договора и обстоятельств его заключения, не находятся в ином состоянии, когда они не способны понимать значения своих действий или руководить ими, а также, что у них отсутствуют обязательства, вынуждающие совершать данную сделку на крайне не выгодных для себя условиях.</w:t>
      </w:r>
    </w:p>
    <w:p w:rsidR="00B76573" w:rsidRDefault="001D3147" w:rsidP="00E74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F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B7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76573" w:rsidRPr="00B7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02EF9" w:rsidRDefault="0080631F" w:rsidP="0069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D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F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4E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D641B0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411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имеющих </w:t>
      </w:r>
      <w:r w:rsidR="00FC7C33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динаковую</w:t>
      </w:r>
      <w:r w:rsid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C33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юридическую 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силу,</w:t>
      </w:r>
      <w:r w:rsidR="00DD1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69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 переда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Покупател</w:t>
      </w:r>
      <w:r w:rsidR="003D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9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экземпляр передается Продавцу,</w:t>
      </w:r>
      <w:r w:rsidR="004F03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экземпляр </w:t>
      </w:r>
      <w:r w:rsidR="00695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02EF9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98F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6952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7598F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</w:t>
      </w:r>
      <w:r w:rsidR="001E327B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государственной регистрации, кадастра и картографии</w:t>
      </w:r>
      <w:r w:rsidR="0067598F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Калининградской области</w:t>
      </w:r>
      <w:r w:rsidR="001E327B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2474" w:rsidRPr="008F2474" w:rsidRDefault="008F2474" w:rsidP="008F2474">
      <w:pPr>
        <w:rPr>
          <w:rFonts w:ascii="Times New Roman" w:hAnsi="Times New Roman" w:cs="Times New Roman"/>
          <w:sz w:val="24"/>
          <w:szCs w:val="24"/>
        </w:rPr>
      </w:pPr>
      <w:r w:rsidRPr="0094767F">
        <w:rPr>
          <w:rFonts w:ascii="Times New Roman" w:hAnsi="Times New Roman" w:cs="Times New Roman"/>
          <w:sz w:val="24"/>
          <w:szCs w:val="24"/>
        </w:rPr>
        <w:t xml:space="preserve">Приложения к настоящему </w:t>
      </w:r>
      <w:r w:rsidRPr="008F2474">
        <w:rPr>
          <w:rFonts w:ascii="Times New Roman" w:hAnsi="Times New Roman" w:cs="Times New Roman"/>
          <w:sz w:val="24"/>
          <w:szCs w:val="24"/>
        </w:rPr>
        <w:t>Договору:</w:t>
      </w:r>
    </w:p>
    <w:p w:rsidR="008F2474" w:rsidRPr="008F2474" w:rsidRDefault="008F2474" w:rsidP="008F2474">
      <w:pPr>
        <w:rPr>
          <w:rFonts w:ascii="Times New Roman" w:hAnsi="Times New Roman" w:cs="Times New Roman"/>
          <w:sz w:val="24"/>
          <w:szCs w:val="24"/>
        </w:rPr>
      </w:pPr>
      <w:r w:rsidRPr="008F2474">
        <w:rPr>
          <w:rFonts w:ascii="Times New Roman" w:hAnsi="Times New Roman" w:cs="Times New Roman"/>
          <w:sz w:val="24"/>
          <w:szCs w:val="24"/>
        </w:rPr>
        <w:t>Приложение № 1 – Акт приема-передачи составляет неотъемлемую часть настоящего Договора.</w:t>
      </w:r>
    </w:p>
    <w:p w:rsidR="008F2474" w:rsidRDefault="008F2474" w:rsidP="008F247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F2474"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 w:rsidRPr="00E5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цепочке собственников контрагента, включая бенефициаров (в том числе, конечных)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67F">
        <w:rPr>
          <w:rFonts w:ascii="Times New Roman" w:hAnsi="Times New Roman" w:cs="Times New Roman"/>
          <w:sz w:val="24"/>
          <w:szCs w:val="24"/>
        </w:rPr>
        <w:t>составляет неотъемлемую часть настоящего Договора.</w:t>
      </w:r>
    </w:p>
    <w:p w:rsidR="008F2474" w:rsidRPr="008F2474" w:rsidRDefault="008F2474" w:rsidP="008F2474">
      <w:pPr>
        <w:pStyle w:val="2"/>
        <w:widowControl w:val="0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F2474">
        <w:rPr>
          <w:b w:val="0"/>
          <w:sz w:val="24"/>
          <w:szCs w:val="24"/>
        </w:rPr>
        <w:t>Приложение № 3 – Согласие на обработку персональных данных составляет неотъемлемую часть настоящего Договора.</w:t>
      </w:r>
    </w:p>
    <w:p w:rsidR="008F2474" w:rsidRPr="0094767F" w:rsidRDefault="008F2474" w:rsidP="008F2474">
      <w:pPr>
        <w:rPr>
          <w:rFonts w:ascii="Times New Roman" w:hAnsi="Times New Roman" w:cs="Times New Roman"/>
          <w:sz w:val="24"/>
          <w:szCs w:val="24"/>
        </w:rPr>
      </w:pPr>
    </w:p>
    <w:p w:rsidR="00065C85" w:rsidRDefault="00065C85" w:rsidP="00695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9B4" w:rsidRPr="00E71CBF" w:rsidRDefault="00065C85" w:rsidP="006B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D3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6B09B4" w:rsidRPr="00E71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8F2474" w:rsidRPr="0094767F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r w:rsidR="006B09B4" w:rsidRPr="00E71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B09B4" w:rsidRPr="00E71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95"/>
        <w:gridCol w:w="283"/>
        <w:gridCol w:w="4820"/>
      </w:tblGrid>
      <w:tr w:rsidR="006B09B4" w:rsidRPr="00E71CBF" w:rsidTr="00574C88">
        <w:tc>
          <w:tcPr>
            <w:tcW w:w="4395" w:type="dxa"/>
          </w:tcPr>
          <w:p w:rsidR="006B09B4" w:rsidRPr="00E71CBF" w:rsidRDefault="006B09B4" w:rsidP="00D60B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FF8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  <w:r w:rsidRPr="00E71C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09B4" w:rsidRPr="001641E2" w:rsidRDefault="001641E2" w:rsidP="00D60B3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E2">
              <w:rPr>
                <w:rFonts w:ascii="Times New Roman" w:hAnsi="Times New Roman" w:cs="Times New Roman"/>
                <w:b/>
                <w:sz w:val="24"/>
                <w:szCs w:val="24"/>
              </w:rPr>
              <w:t>АО «Янтарьэнерго»</w:t>
            </w:r>
          </w:p>
          <w:p w:rsidR="004B427B" w:rsidRPr="005348F4" w:rsidRDefault="00E53FF8" w:rsidP="004B427B">
            <w:pPr>
              <w:pStyle w:val="11"/>
              <w:shd w:val="clear" w:color="auto" w:fill="auto"/>
              <w:spacing w:after="0" w:line="233" w:lineRule="auto"/>
              <w:jc w:val="left"/>
            </w:pPr>
            <w:r w:rsidRPr="00E53FF8">
              <w:t>Место нахождения юридического лица</w:t>
            </w:r>
            <w:r w:rsidR="004B427B" w:rsidRPr="005348F4">
              <w:t>:</w:t>
            </w:r>
          </w:p>
          <w:p w:rsidR="004B427B" w:rsidRPr="005348F4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236022, г. Калининград, ул. Театральная, 34</w:t>
            </w:r>
          </w:p>
          <w:p w:rsidR="004B427B" w:rsidRPr="005348F4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ИНН 3903007130 / КПП 390601001</w:t>
            </w:r>
          </w:p>
          <w:p w:rsidR="004B427B" w:rsidRPr="005348F4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р/</w:t>
            </w:r>
            <w:proofErr w:type="spellStart"/>
            <w:r w:rsidRPr="005348F4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5348F4">
              <w:rPr>
                <w:rFonts w:ascii="Times New Roman" w:hAnsi="Times New Roman"/>
                <w:sz w:val="20"/>
                <w:szCs w:val="20"/>
              </w:rPr>
              <w:t xml:space="preserve"> 40702810420100100669</w:t>
            </w:r>
          </w:p>
          <w:p w:rsidR="004B427B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в Калининградском отделении № 8626</w:t>
            </w:r>
          </w:p>
          <w:p w:rsidR="004B427B" w:rsidRPr="005348F4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ПАО Сбербанк</w:t>
            </w:r>
          </w:p>
          <w:p w:rsidR="004B427B" w:rsidRPr="005348F4" w:rsidRDefault="004B427B" w:rsidP="004B427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348F4">
              <w:rPr>
                <w:rFonts w:ascii="Times New Roman" w:hAnsi="Times New Roman"/>
                <w:sz w:val="20"/>
                <w:szCs w:val="20"/>
              </w:rPr>
              <w:t>к/</w:t>
            </w:r>
            <w:proofErr w:type="spellStart"/>
            <w:r w:rsidRPr="005348F4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5348F4">
              <w:rPr>
                <w:rFonts w:ascii="Times New Roman" w:hAnsi="Times New Roman"/>
                <w:sz w:val="20"/>
                <w:szCs w:val="20"/>
              </w:rPr>
              <w:t xml:space="preserve"> 30101810100000000634</w:t>
            </w:r>
          </w:p>
          <w:p w:rsidR="004B427B" w:rsidRPr="001641E2" w:rsidRDefault="004B427B" w:rsidP="001641E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641E2">
              <w:rPr>
                <w:rFonts w:ascii="Times New Roman" w:hAnsi="Times New Roman"/>
                <w:sz w:val="20"/>
                <w:szCs w:val="20"/>
              </w:rPr>
              <w:t>БИК 042748634</w:t>
            </w:r>
          </w:p>
          <w:p w:rsidR="00976D3C" w:rsidRPr="00E71CBF" w:rsidRDefault="004B427B" w:rsidP="001641E2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1E2">
              <w:rPr>
                <w:rFonts w:ascii="Times New Roman" w:hAnsi="Times New Roman"/>
                <w:sz w:val="20"/>
                <w:szCs w:val="20"/>
              </w:rPr>
              <w:t>ОГРН 1023900764832</w:t>
            </w:r>
          </w:p>
          <w:p w:rsidR="00376AA6" w:rsidRPr="00376AA6" w:rsidRDefault="00376AA6" w:rsidP="00376AA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A6" w:rsidRPr="00376AA6" w:rsidRDefault="00376AA6" w:rsidP="00376AA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A6" w:rsidRPr="00376AA6" w:rsidRDefault="00376AA6" w:rsidP="00376AA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="00BC622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6B09B4" w:rsidRDefault="006B09B4" w:rsidP="00574C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3C" w:rsidRPr="00E71CBF" w:rsidRDefault="00976D3C" w:rsidP="00574C8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6B09B4" w:rsidRPr="00E71CBF" w:rsidRDefault="006B09B4" w:rsidP="00D60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B09B4" w:rsidRPr="00E71CBF" w:rsidRDefault="003D6DD0" w:rsidP="00D60B35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FF8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  <w:r w:rsidR="006B09B4" w:rsidRPr="00E71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6B09B4" w:rsidRPr="00E71CBF" w:rsidRDefault="006B09B4" w:rsidP="00D60B35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1CBF" w:rsidRDefault="00E71CBF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21" w:rsidRDefault="00BC6221" w:rsidP="00574C8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A5" w:rsidRDefault="006952A5" w:rsidP="00D60B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2A5" w:rsidRDefault="00EA4C01" w:rsidP="00D60B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 </w:t>
            </w:r>
            <w:r w:rsidR="00BC622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952A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6952A5" w:rsidRPr="00E71CBF" w:rsidRDefault="006952A5" w:rsidP="00D60B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31F" w:rsidRDefault="0080631F" w:rsidP="006B0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69" w:rsidRDefault="00C41569" w:rsidP="004F03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C41569" w:rsidSect="00E53FF8">
          <w:footerReference w:type="default" r:id="rId9"/>
          <w:pgSz w:w="11906" w:h="16838"/>
          <w:pgMar w:top="851" w:right="851" w:bottom="851" w:left="1418" w:header="0" w:footer="170" w:gutter="0"/>
          <w:cols w:space="708"/>
          <w:docGrid w:linePitch="360"/>
        </w:sectPr>
      </w:pP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lastRenderedPageBreak/>
        <w:t>Приложение № 1</w:t>
      </w: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 договору от ________ № _____</w:t>
      </w: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купли-продажи недвижимого имущества</w:t>
      </w:r>
    </w:p>
    <w:p w:rsidR="00581FAB" w:rsidRDefault="00581FAB" w:rsidP="00581FAB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1FAB" w:rsidRDefault="00581FAB" w:rsidP="00581FAB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03FD" w:rsidRDefault="004F03FD" w:rsidP="004F03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3F">
        <w:rPr>
          <w:rFonts w:ascii="Times New Roman" w:hAnsi="Times New Roman" w:cs="Times New Roman"/>
          <w:b/>
          <w:sz w:val="24"/>
          <w:szCs w:val="24"/>
        </w:rPr>
        <w:t>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ПРИЕМА-ПЕРЕДАЧИ</w:t>
      </w:r>
    </w:p>
    <w:p w:rsidR="006B09B4" w:rsidRDefault="006B09B4" w:rsidP="004F03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договору купли-продажи</w:t>
      </w:r>
    </w:p>
    <w:p w:rsidR="006B09B4" w:rsidRPr="0094043F" w:rsidRDefault="006B09B4" w:rsidP="004F03F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недвижимого имущества от </w:t>
      </w:r>
      <w:r w:rsidR="00102129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102129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4F03FD" w:rsidRPr="0094043F" w:rsidRDefault="004F03FD" w:rsidP="004F0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3FD" w:rsidRPr="0094043F" w:rsidRDefault="004F03FD" w:rsidP="004F03F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4043F">
        <w:rPr>
          <w:rFonts w:ascii="Times New Roman" w:hAnsi="Times New Roman" w:cs="Times New Roman"/>
          <w:sz w:val="24"/>
          <w:szCs w:val="24"/>
        </w:rPr>
        <w:t>г</w:t>
      </w:r>
      <w:r w:rsidR="006B09B4">
        <w:rPr>
          <w:rFonts w:ascii="Times New Roman" w:hAnsi="Times New Roman" w:cs="Times New Roman"/>
          <w:sz w:val="24"/>
          <w:szCs w:val="24"/>
        </w:rPr>
        <w:t>.</w:t>
      </w:r>
      <w:r w:rsidRPr="0094043F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4043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4043F">
        <w:rPr>
          <w:rFonts w:ascii="Times New Roman" w:hAnsi="Times New Roman" w:cs="Times New Roman"/>
          <w:sz w:val="24"/>
          <w:szCs w:val="24"/>
        </w:rPr>
        <w:t xml:space="preserve"> </w:t>
      </w:r>
      <w:r w:rsidR="006B09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</w:t>
      </w:r>
      <w:r w:rsidRPr="00940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142C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4043F">
        <w:rPr>
          <w:rFonts w:ascii="Times New Roman" w:hAnsi="Times New Roman" w:cs="Times New Roman"/>
          <w:sz w:val="24"/>
          <w:szCs w:val="24"/>
        </w:rPr>
        <w:t xml:space="preserve"> 201</w:t>
      </w:r>
      <w:r w:rsidR="00D76D71">
        <w:rPr>
          <w:rFonts w:ascii="Times New Roman" w:hAnsi="Times New Roman" w:cs="Times New Roman"/>
          <w:sz w:val="24"/>
          <w:szCs w:val="24"/>
        </w:rPr>
        <w:t>_</w:t>
      </w:r>
      <w:r w:rsidRPr="0094043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03FD" w:rsidRPr="0094043F" w:rsidRDefault="004F03FD" w:rsidP="004F03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5D5" w:rsidRPr="00C77D59" w:rsidRDefault="002915D5" w:rsidP="002915D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76AA6">
        <w:rPr>
          <w:rFonts w:ascii="Times New Roman" w:hAnsi="Times New Roman" w:cs="Times New Roman"/>
          <w:sz w:val="24"/>
          <w:szCs w:val="24"/>
        </w:rPr>
        <w:t xml:space="preserve">Акционерное общество «Янтарьэнерго», в лице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6A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</w:t>
      </w:r>
      <w:r w:rsidRPr="0044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</w:t>
      </w:r>
      <w:r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одной стороны, и</w:t>
      </w:r>
    </w:p>
    <w:p w:rsidR="002915D5" w:rsidRDefault="002915D5" w:rsidP="002915D5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_____________________________, </w:t>
      </w:r>
      <w:r w:rsidRPr="00376AA6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6AA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в дальнейшем «Покупатель», с другой стороны, </w:t>
      </w:r>
    </w:p>
    <w:p w:rsidR="004F03FD" w:rsidRPr="00102129" w:rsidRDefault="006952A5" w:rsidP="00102129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802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вместе именуемые «Стороны», </w:t>
      </w:r>
      <w:r w:rsidR="004F03FD" w:rsidRPr="0094043F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102129" w:rsidRPr="00102129" w:rsidRDefault="004F03FD" w:rsidP="00F41D65">
      <w:pPr>
        <w:spacing w:before="100" w:beforeAutospacing="1" w:after="100" w:afterAutospacing="1"/>
        <w:ind w:firstLine="851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94043F">
        <w:rPr>
          <w:rFonts w:ascii="Times New Roman" w:hAnsi="Times New Roman" w:cs="Times New Roman"/>
          <w:sz w:val="24"/>
          <w:szCs w:val="24"/>
        </w:rPr>
        <w:t xml:space="preserve">1. </w:t>
      </w:r>
      <w:r w:rsidR="00ED1420">
        <w:rPr>
          <w:rFonts w:ascii="Times New Roman" w:hAnsi="Times New Roman" w:cs="Times New Roman"/>
          <w:sz w:val="24"/>
          <w:szCs w:val="24"/>
        </w:rPr>
        <w:t xml:space="preserve">В соответствии с договором купли-продажи недвижимого имущества </w:t>
      </w:r>
      <w:r w:rsidR="00CB3B3E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</w:t>
      </w:r>
      <w:r w:rsidR="00CB3B3E">
        <w:rPr>
          <w:rFonts w:ascii="Times New Roman" w:hAnsi="Times New Roman" w:cs="Times New Roman"/>
          <w:sz w:val="24"/>
          <w:szCs w:val="24"/>
          <w:lang w:eastAsia="ru-RU"/>
        </w:rPr>
        <w:t>передал</w:t>
      </w:r>
      <w:r w:rsidR="00CB3B3E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, а Покупатель </w:t>
      </w:r>
      <w:r w:rsidR="00126064">
        <w:rPr>
          <w:rFonts w:ascii="Times New Roman" w:hAnsi="Times New Roman" w:cs="Times New Roman"/>
          <w:sz w:val="24"/>
          <w:szCs w:val="24"/>
          <w:lang w:eastAsia="ru-RU"/>
        </w:rPr>
        <w:t>принял</w:t>
      </w:r>
      <w:r w:rsidR="00CB3B3E" w:rsidRPr="002F71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1D65">
        <w:rPr>
          <w:rFonts w:ascii="Times New Roman" w:hAnsi="Times New Roman" w:cs="Times New Roman"/>
          <w:sz w:val="24"/>
          <w:szCs w:val="24"/>
          <w:lang w:eastAsia="ru-RU"/>
        </w:rPr>
        <w:t>в собственность _______________, расположенное по адресу: _________________________,</w:t>
      </w:r>
      <w:r w:rsidR="00CB3B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B3E" w:rsidRPr="002F71E4">
        <w:rPr>
          <w:rFonts w:ascii="Times New Roman" w:hAnsi="Times New Roman" w:cs="Times New Roman"/>
          <w:sz w:val="24"/>
          <w:szCs w:val="24"/>
          <w:lang w:eastAsia="ru-RU"/>
        </w:rPr>
        <w:t>(далее по тексту - недвижимое имущество)</w:t>
      </w:r>
      <w:r w:rsidR="00CB3B3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02129" w:rsidRPr="0094043F">
        <w:rPr>
          <w:rFonts w:ascii="Times New Roman" w:hAnsi="Times New Roman" w:cs="Times New Roman"/>
          <w:sz w:val="24"/>
          <w:szCs w:val="24"/>
        </w:rPr>
        <w:t>в том кач</w:t>
      </w:r>
      <w:r w:rsidR="00102129">
        <w:rPr>
          <w:rFonts w:ascii="Times New Roman" w:hAnsi="Times New Roman" w:cs="Times New Roman"/>
          <w:sz w:val="24"/>
          <w:szCs w:val="24"/>
        </w:rPr>
        <w:t>ественном состоянии, в каком он был</w:t>
      </w:r>
      <w:r w:rsidR="00102129" w:rsidRPr="0094043F">
        <w:rPr>
          <w:rFonts w:ascii="Times New Roman" w:hAnsi="Times New Roman" w:cs="Times New Roman"/>
          <w:sz w:val="24"/>
          <w:szCs w:val="24"/>
        </w:rPr>
        <w:t xml:space="preserve"> до подписания настоящего договора купли-продажи</w:t>
      </w:r>
      <w:r w:rsidR="00102129">
        <w:rPr>
          <w:rFonts w:ascii="Times New Roman" w:hAnsi="Times New Roman" w:cs="Times New Roman"/>
          <w:sz w:val="24"/>
          <w:szCs w:val="24"/>
        </w:rPr>
        <w:t>.</w:t>
      </w:r>
    </w:p>
    <w:p w:rsidR="00BE259E" w:rsidRPr="003142CB" w:rsidRDefault="00BE259E" w:rsidP="00BE259E">
      <w:pPr>
        <w:spacing w:before="100" w:beforeAutospacing="1" w:after="100" w:afterAutospacing="1"/>
        <w:ind w:left="131" w:firstLine="57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Передан комплект ключей в количестве _____ шт.</w:t>
      </w:r>
    </w:p>
    <w:p w:rsidR="00BE259E" w:rsidRPr="0094043F" w:rsidRDefault="00BE259E" w:rsidP="00BE25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Претензий к состоянию недвижимого имущества </w:t>
      </w:r>
      <w:r w:rsidRPr="0094043F">
        <w:rPr>
          <w:rFonts w:ascii="Times New Roman" w:hAnsi="Times New Roman" w:cs="Times New Roman"/>
          <w:sz w:val="24"/>
          <w:szCs w:val="24"/>
        </w:rPr>
        <w:t>у Покупател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043F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4F03FD" w:rsidRDefault="00BE259E" w:rsidP="004F03F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03FD" w:rsidRPr="0094043F">
        <w:rPr>
          <w:rFonts w:ascii="Times New Roman" w:hAnsi="Times New Roman" w:cs="Times New Roman"/>
          <w:sz w:val="24"/>
          <w:szCs w:val="24"/>
        </w:rPr>
        <w:t>. Настоящий п</w:t>
      </w:r>
      <w:r w:rsidR="003142CB">
        <w:rPr>
          <w:rFonts w:ascii="Times New Roman" w:hAnsi="Times New Roman" w:cs="Times New Roman"/>
          <w:sz w:val="24"/>
          <w:szCs w:val="24"/>
        </w:rPr>
        <w:t xml:space="preserve">ередаточный акт составлен 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экземплярах,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одинаковую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силу,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 передаются Покупател</w:t>
      </w:r>
      <w:r w:rsidR="0010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14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один экземпляр передается Продавцу, один экземпляр для</w:t>
      </w:r>
      <w:r w:rsidR="003142CB" w:rsidRPr="00D64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2CB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3142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42CB"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по Калининградской области.</w:t>
      </w:r>
    </w:p>
    <w:p w:rsidR="004F03FD" w:rsidRPr="0094043F" w:rsidRDefault="004F03FD" w:rsidP="004F03FD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4782"/>
      </w:tblGrid>
      <w:tr w:rsidR="004F03FD" w:rsidRPr="0094043F" w:rsidTr="00D60B35">
        <w:trPr>
          <w:trHeight w:val="437"/>
          <w:jc w:val="center"/>
        </w:trPr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2CB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 передал:</w:t>
            </w:r>
          </w:p>
          <w:p w:rsidR="003142CB" w:rsidRDefault="003142CB" w:rsidP="0031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B" w:rsidRPr="00E71CBF" w:rsidRDefault="003142CB" w:rsidP="00376A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42CB" w:rsidRPr="003142CB" w:rsidRDefault="003142CB" w:rsidP="003142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3FD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</w:t>
            </w:r>
            <w:r w:rsidR="003D6DD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принял:</w:t>
            </w:r>
          </w:p>
          <w:p w:rsidR="003142CB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2CB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2CB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2CB" w:rsidRPr="0094043F" w:rsidRDefault="003142CB" w:rsidP="003142C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3FD" w:rsidRPr="0094043F" w:rsidTr="00D60B35">
        <w:trPr>
          <w:jc w:val="center"/>
        </w:trPr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AA6" w:rsidRPr="00376AA6" w:rsidRDefault="00376AA6" w:rsidP="00376AA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 w:rsidR="00F41D6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4F03FD" w:rsidRDefault="004F03FD" w:rsidP="0031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59" w:rsidRPr="003142CB" w:rsidRDefault="00C77D59" w:rsidP="00314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2CB" w:rsidRDefault="003142CB" w:rsidP="003142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 </w:t>
            </w:r>
            <w:r w:rsidR="00F41D6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B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F03FD" w:rsidRDefault="004F03FD" w:rsidP="00D60B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B" w:rsidRDefault="003142CB" w:rsidP="003142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CB" w:rsidRPr="0094043F" w:rsidRDefault="003142CB" w:rsidP="003142C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FD" w:rsidRPr="0094043F" w:rsidTr="00D60B35">
        <w:trPr>
          <w:jc w:val="center"/>
        </w:trPr>
        <w:tc>
          <w:tcPr>
            <w:tcW w:w="4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3FD" w:rsidRPr="0094043F" w:rsidRDefault="004F03FD" w:rsidP="00D60B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3FD" w:rsidRPr="0094043F" w:rsidRDefault="004F03FD" w:rsidP="00D60B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3FD" w:rsidRPr="0094043F" w:rsidRDefault="004F03FD" w:rsidP="004F03FD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AB" w:rsidRDefault="00581FAB" w:rsidP="005C1C49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FAB" w:rsidSect="0020021E">
          <w:pgSz w:w="11906" w:h="16838"/>
          <w:pgMar w:top="851" w:right="851" w:bottom="851" w:left="1418" w:header="0" w:footer="170" w:gutter="0"/>
          <w:cols w:space="708"/>
          <w:docGrid w:linePitch="360"/>
        </w:sectPr>
      </w:pP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 договору от ________ № _____</w:t>
      </w:r>
    </w:p>
    <w:p w:rsidR="00581FAB" w:rsidRPr="00581FAB" w:rsidRDefault="00581FAB" w:rsidP="00581F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купли-продажи недвижимого имущества</w:t>
      </w:r>
    </w:p>
    <w:p w:rsidR="0020021E" w:rsidRPr="00E53FF8" w:rsidRDefault="00E53FF8" w:rsidP="00E53FF8">
      <w:pPr>
        <w:spacing w:before="100" w:beforeAutospacing="1" w:after="100" w:afterAutospacing="1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FF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Информация о цепочке собственников контрагента, включая бенефициаров (в том числе, конечных)</w:t>
      </w:r>
    </w:p>
    <w:tbl>
      <w:tblPr>
        <w:tblW w:w="15131" w:type="dxa"/>
        <w:tblInd w:w="-5" w:type="dxa"/>
        <w:tblLook w:val="04A0" w:firstRow="1" w:lastRow="0" w:firstColumn="1" w:lastColumn="0" w:noHBand="0" w:noVBand="1"/>
      </w:tblPr>
      <w:tblGrid>
        <w:gridCol w:w="514"/>
        <w:gridCol w:w="554"/>
        <w:gridCol w:w="618"/>
        <w:gridCol w:w="1188"/>
        <w:gridCol w:w="745"/>
        <w:gridCol w:w="650"/>
        <w:gridCol w:w="436"/>
        <w:gridCol w:w="216"/>
        <w:gridCol w:w="1287"/>
        <w:gridCol w:w="365"/>
        <w:gridCol w:w="553"/>
        <w:gridCol w:w="618"/>
        <w:gridCol w:w="1188"/>
        <w:gridCol w:w="606"/>
        <w:gridCol w:w="438"/>
        <w:gridCol w:w="1405"/>
        <w:gridCol w:w="1134"/>
        <w:gridCol w:w="1218"/>
        <w:gridCol w:w="1398"/>
      </w:tblGrid>
      <w:tr w:rsidR="00E53FF8" w:rsidRPr="00E53FF8" w:rsidTr="00E53FF8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контрагента(ИНН, вид деятельности)</w:t>
            </w:r>
          </w:p>
        </w:tc>
        <w:tc>
          <w:tcPr>
            <w:tcW w:w="89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53FF8" w:rsidRPr="00E53FF8" w:rsidTr="00E53FF8">
        <w:trPr>
          <w:trHeight w:val="12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краткое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руководителя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Серия,номер</w:t>
            </w:r>
            <w:proofErr w:type="spellEnd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документа , удостоверяющего личность руководителя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/ Ф.И.О.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регистрации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Серия,номер</w:t>
            </w:r>
            <w:proofErr w:type="spellEnd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документа , удостоверяющего личность (для </w:t>
            </w:r>
            <w:proofErr w:type="spellStart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лица)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/ участник /</w:t>
            </w: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акционер / </w:t>
            </w: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бенефициар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доли (для участников/ акционеров/ бенефициаров)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E53FF8" w:rsidRPr="00E53FF8" w:rsidTr="00E53FF8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F8" w:rsidRPr="00E53FF8" w:rsidRDefault="00E53FF8" w:rsidP="00E53FF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53FF8" w:rsidTr="00E53FF8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F8" w:rsidRPr="00E53FF8" w:rsidRDefault="00E53FF8" w:rsidP="00E53FF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53FF8" w:rsidRPr="00E71CBF" w:rsidTr="00E53FF8">
        <w:trPr>
          <w:gridAfter w:val="5"/>
          <w:wAfter w:w="5633" w:type="dxa"/>
        </w:trPr>
        <w:tc>
          <w:tcPr>
            <w:tcW w:w="4395" w:type="dxa"/>
            <w:gridSpan w:val="6"/>
          </w:tcPr>
          <w:p w:rsidR="00E53FF8" w:rsidRPr="00E71CBF" w:rsidRDefault="00E53FF8" w:rsidP="00FA24E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53FF8" w:rsidRPr="00E71CBF" w:rsidRDefault="00E53FF8" w:rsidP="00FA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7"/>
          </w:tcPr>
          <w:p w:rsidR="00E53FF8" w:rsidRPr="00E71CBF" w:rsidRDefault="00E53FF8" w:rsidP="00FA24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FF8" w:rsidRDefault="00E53FF8" w:rsidP="00E53FF8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ФИО представителя Покупателя</w:t>
      </w:r>
    </w:p>
    <w:p w:rsidR="00E53FF8" w:rsidRDefault="00E53FF8" w:rsidP="00E53FF8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E53FF8" w:rsidRPr="00A94FB2" w:rsidRDefault="00E53FF8" w:rsidP="00E53FF8">
      <w:pPr>
        <w:tabs>
          <w:tab w:val="left" w:pos="1134"/>
        </w:tabs>
        <w:jc w:val="center"/>
        <w:rPr>
          <w:bCs/>
          <w:kern w:val="28"/>
          <w:sz w:val="24"/>
          <w:szCs w:val="24"/>
        </w:rPr>
      </w:pPr>
      <w:r w:rsidRPr="00A94FB2">
        <w:rPr>
          <w:bCs/>
          <w:kern w:val="28"/>
          <w:sz w:val="24"/>
          <w:szCs w:val="24"/>
        </w:rPr>
        <w:t>ФОРМА СОГЛАСОВАНА:</w:t>
      </w:r>
    </w:p>
    <w:p w:rsidR="00E53FF8" w:rsidRPr="00A94FB2" w:rsidRDefault="00E53FF8" w:rsidP="00E53FF8">
      <w:pPr>
        <w:rPr>
          <w:sz w:val="24"/>
          <w:szCs w:val="24"/>
        </w:rPr>
      </w:pPr>
    </w:p>
    <w:tbl>
      <w:tblPr>
        <w:tblW w:w="96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782"/>
      </w:tblGrid>
      <w:tr w:rsidR="00E53FF8" w:rsidRPr="0094043F" w:rsidTr="00E53FF8">
        <w:trPr>
          <w:trHeight w:val="437"/>
          <w:jc w:val="center"/>
        </w:trPr>
        <w:tc>
          <w:tcPr>
            <w:tcW w:w="4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F8" w:rsidRDefault="00E53FF8" w:rsidP="00FA24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E53FF8" w:rsidRDefault="00E53FF8" w:rsidP="00FA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F8" w:rsidRPr="003142CB" w:rsidRDefault="00E53FF8" w:rsidP="00FA24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F8" w:rsidRDefault="00E53FF8" w:rsidP="00FA24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E53FF8" w:rsidRPr="0094043F" w:rsidRDefault="00E53FF8" w:rsidP="00E53FF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FF8" w:rsidRPr="0094043F" w:rsidTr="00E53FF8">
        <w:trPr>
          <w:jc w:val="center"/>
        </w:trPr>
        <w:tc>
          <w:tcPr>
            <w:tcW w:w="4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F8" w:rsidRPr="00376AA6" w:rsidRDefault="00E53FF8" w:rsidP="00FA24E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3FF8" w:rsidRPr="003142CB" w:rsidRDefault="00E53FF8" w:rsidP="00FA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FF8" w:rsidRDefault="00E53FF8" w:rsidP="00FA24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 ____________ /</w:t>
            </w:r>
          </w:p>
          <w:p w:rsidR="00E53FF8" w:rsidRDefault="00E53FF8" w:rsidP="00FA24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F8" w:rsidRPr="0094043F" w:rsidRDefault="00E53FF8" w:rsidP="00FA24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FF8" w:rsidRDefault="00E53FF8" w:rsidP="00E53FF8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3FF8" w:rsidSect="00E53FF8">
          <w:pgSz w:w="16838" w:h="11906" w:orient="landscape"/>
          <w:pgMar w:top="709" w:right="851" w:bottom="851" w:left="851" w:header="0" w:footer="170" w:gutter="0"/>
          <w:cols w:space="708"/>
          <w:docGrid w:linePitch="360"/>
        </w:sectPr>
      </w:pPr>
    </w:p>
    <w:p w:rsidR="00E53FF8" w:rsidRPr="00581FAB" w:rsidRDefault="00E53FF8" w:rsidP="00E53FF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lastRenderedPageBreak/>
        <w:t>Приложение № 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E53FF8" w:rsidRPr="00581FAB" w:rsidRDefault="00E53FF8" w:rsidP="00E53FF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 договору от ________ № _____</w:t>
      </w:r>
    </w:p>
    <w:p w:rsidR="00E53FF8" w:rsidRPr="00581FAB" w:rsidRDefault="00E53FF8" w:rsidP="00E53FF8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581FAB">
        <w:rPr>
          <w:rFonts w:ascii="Times New Roman" w:hAnsi="Times New Roman" w:cs="Times New Roman"/>
          <w:sz w:val="20"/>
          <w:szCs w:val="20"/>
        </w:rPr>
        <w:t>купли-продажи недвижимого имущества</w:t>
      </w:r>
    </w:p>
    <w:p w:rsidR="00C41D86" w:rsidRPr="008F2474" w:rsidRDefault="00C41D86" w:rsidP="00C41D86">
      <w:pPr>
        <w:pStyle w:val="2"/>
        <w:widowControl w:val="0"/>
        <w:tabs>
          <w:tab w:val="left" w:pos="0"/>
        </w:tabs>
        <w:spacing w:before="0" w:after="0"/>
        <w:jc w:val="center"/>
        <w:rPr>
          <w:sz w:val="20"/>
          <w:szCs w:val="20"/>
        </w:rPr>
      </w:pPr>
      <w:r w:rsidRPr="008F2474">
        <w:rPr>
          <w:sz w:val="20"/>
          <w:szCs w:val="20"/>
        </w:rPr>
        <w:t xml:space="preserve">Согласие на обработку персональных данных </w:t>
      </w:r>
    </w:p>
    <w:p w:rsidR="00C41D86" w:rsidRPr="008F2474" w:rsidRDefault="00C41D86" w:rsidP="00C41D86">
      <w:pPr>
        <w:rPr>
          <w:rFonts w:ascii="Times New Roman" w:hAnsi="Times New Roman" w:cs="Times New Roman"/>
          <w:bCs/>
          <w:sz w:val="20"/>
          <w:szCs w:val="20"/>
        </w:rPr>
      </w:pPr>
      <w:r w:rsidRPr="008F247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</w:t>
      </w:r>
    </w:p>
    <w:p w:rsidR="00C41D86" w:rsidRPr="008F2474" w:rsidRDefault="00C41D86" w:rsidP="00C41D86">
      <w:pPr>
        <w:rPr>
          <w:rFonts w:ascii="Times New Roman" w:hAnsi="Times New Roman" w:cs="Times New Roman"/>
          <w:sz w:val="20"/>
          <w:szCs w:val="20"/>
        </w:rPr>
      </w:pPr>
    </w:p>
    <w:p w:rsidR="00C41D86" w:rsidRPr="008F2474" w:rsidRDefault="00C41D86" w:rsidP="00C41D86">
      <w:pPr>
        <w:widowControl w:val="0"/>
        <w:spacing w:after="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sz w:val="20"/>
          <w:szCs w:val="20"/>
        </w:rPr>
        <w:t>от «____» _________________ 20 ____ г.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>Настоящим, _____________________________________________________________________________,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(указывается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полное наименование Подрядчика</w:t>
      </w:r>
    </w:p>
    <w:p w:rsidR="00C41D86" w:rsidRPr="008F2474" w:rsidRDefault="00C41D86" w:rsidP="00C41D86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_____________________________________________________________________________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z w:val="20"/>
          <w:szCs w:val="20"/>
        </w:rPr>
        <w:t>Адрес регистрации: _______________________________________________________,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z w:val="20"/>
          <w:szCs w:val="20"/>
        </w:rPr>
        <w:t>Свидетельство о регистрации: _______________________________________________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ИНН__________________________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КПП__________________________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ОГРН_________________________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________________________________________________________________________</w:t>
      </w:r>
    </w:p>
    <w:p w:rsidR="00C41D86" w:rsidRPr="008F2474" w:rsidRDefault="00C41D86" w:rsidP="00C41D86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(указывается Ф.И.О.,</w:t>
      </w:r>
      <w:r w:rsidRPr="008F24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адрес, номер основного документа, удостоверяющего его личность,</w:t>
      </w:r>
    </w:p>
    <w:p w:rsidR="00C41D86" w:rsidRPr="008F2474" w:rsidRDefault="00C41D86" w:rsidP="00C41D86">
      <w:pPr>
        <w:spacing w:after="60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_____________________________________________________________________________</w:t>
      </w:r>
      <w:r w:rsidRPr="008F2474">
        <w:rPr>
          <w:rFonts w:ascii="Times New Roman" w:eastAsia="Times New Roman" w:hAnsi="Times New Roman" w:cs="Times New Roman"/>
          <w:iCs/>
          <w:sz w:val="20"/>
          <w:szCs w:val="20"/>
        </w:rPr>
        <w:t>,</w:t>
      </w:r>
    </w:p>
    <w:p w:rsidR="00C41D86" w:rsidRPr="008F2474" w:rsidRDefault="00C41D86" w:rsidP="00C41D86">
      <w:pPr>
        <w:autoSpaceDE w:val="0"/>
        <w:autoSpaceDN w:val="0"/>
        <w:adjustRightInd w:val="0"/>
        <w:spacing w:after="60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сведения о дате выдачи указанного документа и выдавшем его органе)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>действующего на основании ______________________</w:t>
      </w:r>
      <w:r w:rsidRPr="008F2474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дает свое согласие </w:t>
      </w:r>
      <w:r w:rsidRPr="008F2474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АО «Янтарьэнерго»</w:t>
      </w: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>, зарегистрированному по адресу: 236022 г. Калининград, ул. Театральная, д. 34,</w:t>
      </w:r>
      <w:r w:rsidRPr="008F247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зарегистрированному по адресу:_____________ 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F247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F2474">
        <w:rPr>
          <w:rFonts w:ascii="Times New Roman" w:eastAsia="Times New Roman" w:hAnsi="Times New Roman" w:cs="Times New Roman"/>
          <w:b/>
          <w:sz w:val="20"/>
          <w:szCs w:val="20"/>
        </w:rPr>
        <w:t>Публичному акционерному обществу «Российские сети»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>зарегистрированному по адресу: г. Москва, ул. Беловежская, 4, в отношении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 следующего перечня персональных данных руководителей и собственников (участников, учредителей, акционеров), 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br/>
        <w:t xml:space="preserve">в том числе конечных бенефициаров Подрядчика, планируемых к привлечению субподрядчиков: </w:t>
      </w: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на совершение действий, предусмотренных п. 3 ст. 3 ФЗ «О персональных данных» от 27.07.2006 № 152-ФЗ, 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8F2474">
        <w:rPr>
          <w:rFonts w:ascii="Times New Roman" w:eastAsia="Times New Roman" w:hAnsi="Times New Roman" w:cs="Times New Roman"/>
          <w:sz w:val="20"/>
          <w:szCs w:val="20"/>
        </w:rPr>
        <w:t>Росфинмониторинг</w:t>
      </w:r>
      <w:proofErr w:type="spellEnd"/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</w:t>
      </w:r>
    </w:p>
    <w:p w:rsidR="00C41D86" w:rsidRPr="008F2474" w:rsidRDefault="00C41D86" w:rsidP="00C41D86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Цель обработки персональных данных: </w:t>
      </w:r>
      <w:r w:rsidRPr="008F2474">
        <w:rPr>
          <w:rFonts w:ascii="Times New Roman" w:eastAsia="Times New Roman" w:hAnsi="Times New Roman" w:cs="Times New Roman"/>
          <w:sz w:val="20"/>
          <w:szCs w:val="20"/>
        </w:rPr>
        <w:t xml:space="preserve">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</w:t>
      </w: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>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C41D86" w:rsidRPr="008F2474" w:rsidRDefault="00C41D86" w:rsidP="00C41D86">
      <w:pPr>
        <w:widowControl w:val="0"/>
        <w:ind w:firstLine="567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  <w:r w:rsidRPr="008F2474">
        <w:rPr>
          <w:rFonts w:ascii="Times New Roman" w:eastAsia="Times New Roman" w:hAnsi="Times New Roman" w:cs="Times New Roman"/>
          <w:snapToGrid w:val="0"/>
          <w:sz w:val="20"/>
          <w:szCs w:val="20"/>
        </w:rPr>
        <w:t>Срок, в течение которого действует настоящее согласие: со дня его подписания до момента фактического достижения цели обработки</w:t>
      </w:r>
      <w:r w:rsidRPr="008F2474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,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данных.</w:t>
      </w:r>
    </w:p>
    <w:p w:rsidR="00C41D86" w:rsidRPr="00D21973" w:rsidRDefault="00C41D86" w:rsidP="00C41D86">
      <w:pPr>
        <w:widowControl w:val="0"/>
        <w:spacing w:after="60"/>
        <w:rPr>
          <w:rFonts w:eastAsia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860"/>
        <w:gridCol w:w="5245"/>
      </w:tblGrid>
      <w:tr w:rsidR="00C41D86" w:rsidRPr="00D21973" w:rsidTr="00FA24E7">
        <w:tc>
          <w:tcPr>
            <w:tcW w:w="3960" w:type="dxa"/>
            <w:tcBorders>
              <w:bottom w:val="single" w:sz="4" w:space="0" w:color="auto"/>
            </w:tcBorders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ind w:firstLine="540"/>
              <w:rPr>
                <w:rFonts w:eastAsia="Times New Roman"/>
                <w:bCs/>
              </w:rPr>
            </w:pPr>
          </w:p>
        </w:tc>
        <w:tc>
          <w:tcPr>
            <w:tcW w:w="860" w:type="dxa"/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ind w:firstLine="540"/>
              <w:rPr>
                <w:rFonts w:eastAsia="Times New Roman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ind w:firstLine="540"/>
              <w:rPr>
                <w:rFonts w:eastAsia="Times New Roman"/>
                <w:bCs/>
              </w:rPr>
            </w:pPr>
          </w:p>
        </w:tc>
      </w:tr>
      <w:tr w:rsidR="00C41D86" w:rsidRPr="00D21973" w:rsidTr="00FA24E7">
        <w:tc>
          <w:tcPr>
            <w:tcW w:w="3960" w:type="dxa"/>
            <w:tcBorders>
              <w:top w:val="single" w:sz="4" w:space="0" w:color="auto"/>
            </w:tcBorders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jc w:val="center"/>
              <w:rPr>
                <w:rFonts w:eastAsia="Times New Roman"/>
                <w:bCs/>
                <w:sz w:val="24"/>
                <w:szCs w:val="24"/>
                <w:vertAlign w:val="subscript"/>
              </w:rPr>
            </w:pPr>
            <w:r w:rsidRPr="00D21973">
              <w:rPr>
                <w:rFonts w:eastAsia="Times New Roman"/>
                <w:sz w:val="24"/>
                <w:szCs w:val="24"/>
                <w:vertAlign w:val="subscript"/>
              </w:rPr>
              <w:t xml:space="preserve">(подпись субъекта персональных данных </w:t>
            </w:r>
          </w:p>
          <w:p w:rsidR="00C41D86" w:rsidRPr="00D21973" w:rsidRDefault="00C41D86" w:rsidP="00FA24E7">
            <w:pPr>
              <w:tabs>
                <w:tab w:val="left" w:pos="1080"/>
              </w:tabs>
              <w:spacing w:after="60"/>
              <w:jc w:val="center"/>
              <w:rPr>
                <w:rFonts w:eastAsia="Times New Roman"/>
                <w:bCs/>
                <w:sz w:val="24"/>
                <w:szCs w:val="24"/>
                <w:vertAlign w:val="subscript"/>
              </w:rPr>
            </w:pPr>
            <w:r w:rsidRPr="00D21973">
              <w:rPr>
                <w:rFonts w:eastAsia="Times New Roman"/>
                <w:sz w:val="24"/>
                <w:szCs w:val="24"/>
                <w:vertAlign w:val="subscript"/>
              </w:rPr>
              <w:t>уполномоченного представителя)</w:t>
            </w:r>
          </w:p>
        </w:tc>
        <w:tc>
          <w:tcPr>
            <w:tcW w:w="860" w:type="dxa"/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ind w:firstLine="540"/>
              <w:rPr>
                <w:rFonts w:eastAsia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1D86" w:rsidRPr="00D21973" w:rsidRDefault="00C41D86" w:rsidP="00FA24E7">
            <w:pPr>
              <w:tabs>
                <w:tab w:val="left" w:pos="1080"/>
              </w:tabs>
              <w:spacing w:after="60"/>
              <w:jc w:val="center"/>
              <w:rPr>
                <w:rFonts w:eastAsia="Times New Roman"/>
                <w:bCs/>
                <w:sz w:val="24"/>
                <w:szCs w:val="24"/>
                <w:vertAlign w:val="subscript"/>
              </w:rPr>
            </w:pPr>
            <w:r w:rsidRPr="00D21973">
              <w:rPr>
                <w:rFonts w:eastAsia="Times New Roman"/>
                <w:sz w:val="24"/>
                <w:szCs w:val="24"/>
                <w:vertAlign w:val="subscript"/>
              </w:rPr>
              <w:t>(фамилия, имя, отчество подписавшего, должность)</w:t>
            </w:r>
          </w:p>
        </w:tc>
      </w:tr>
    </w:tbl>
    <w:p w:rsidR="00C41D86" w:rsidRPr="00D21973" w:rsidRDefault="00C41D86" w:rsidP="00C41D86">
      <w:pPr>
        <w:tabs>
          <w:tab w:val="left" w:pos="1080"/>
        </w:tabs>
        <w:spacing w:after="60"/>
        <w:ind w:firstLine="540"/>
        <w:rPr>
          <w:rFonts w:eastAsia="Times New Roman"/>
          <w:bCs/>
          <w:sz w:val="24"/>
          <w:szCs w:val="24"/>
        </w:rPr>
      </w:pPr>
    </w:p>
    <w:p w:rsidR="00C41D86" w:rsidRPr="00D21973" w:rsidRDefault="00C41D86" w:rsidP="00C41D86">
      <w:pPr>
        <w:tabs>
          <w:tab w:val="left" w:pos="1080"/>
        </w:tabs>
        <w:spacing w:after="60"/>
        <w:ind w:firstLine="540"/>
        <w:rPr>
          <w:rFonts w:eastAsia="Times New Roman"/>
          <w:b/>
          <w:bCs/>
          <w:sz w:val="24"/>
          <w:szCs w:val="24"/>
        </w:rPr>
      </w:pPr>
      <w:r w:rsidRPr="00D21973">
        <w:rPr>
          <w:rFonts w:eastAsia="Times New Roman"/>
          <w:b/>
          <w:sz w:val="24"/>
          <w:szCs w:val="24"/>
        </w:rPr>
        <w:t>М.П.</w:t>
      </w:r>
    </w:p>
    <w:p w:rsidR="00C41D86" w:rsidRPr="00D21973" w:rsidRDefault="00C41D86" w:rsidP="00C41D86">
      <w:pPr>
        <w:widowControl w:val="0"/>
        <w:spacing w:after="60"/>
        <w:ind w:firstLine="709"/>
        <w:rPr>
          <w:rFonts w:eastAsia="Times New Roman"/>
          <w:snapToGrid w:val="0"/>
          <w:color w:val="000000"/>
          <w:sz w:val="24"/>
          <w:szCs w:val="24"/>
        </w:rPr>
      </w:pPr>
    </w:p>
    <w:p w:rsidR="00C41D86" w:rsidRPr="00D21973" w:rsidRDefault="00C41D86" w:rsidP="00C41D86">
      <w:pPr>
        <w:widowControl w:val="0"/>
        <w:spacing w:after="60"/>
        <w:rPr>
          <w:rFonts w:eastAsia="Times New Roman"/>
          <w:b/>
          <w:bCs/>
        </w:rPr>
      </w:pPr>
    </w:p>
    <w:p w:rsidR="00C41D86" w:rsidRPr="00D21973" w:rsidRDefault="00C41D86" w:rsidP="00C41D86">
      <w:pPr>
        <w:spacing w:after="60"/>
        <w:ind w:firstLine="426"/>
        <w:rPr>
          <w:rFonts w:eastAsia="Times New Roman"/>
          <w:b/>
          <w:snapToGrid w:val="0"/>
        </w:rPr>
      </w:pPr>
      <w:r w:rsidRPr="00D21973">
        <w:rPr>
          <w:rFonts w:eastAsia="Times New Roman"/>
          <w:b/>
          <w:snapToGrid w:val="0"/>
        </w:rPr>
        <w:t>Примечания:</w:t>
      </w:r>
    </w:p>
    <w:p w:rsidR="00C41D86" w:rsidRPr="00D21973" w:rsidRDefault="00C41D86" w:rsidP="00C41D86">
      <w:pPr>
        <w:widowControl w:val="0"/>
        <w:ind w:firstLine="567"/>
        <w:rPr>
          <w:rFonts w:eastAsia="Times New Roman"/>
          <w:b/>
        </w:rPr>
      </w:pPr>
      <w:r w:rsidRPr="00D21973">
        <w:rPr>
          <w:rFonts w:eastAsia="Times New Roman"/>
        </w:rPr>
        <w:t xml:space="preserve">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</w:t>
      </w:r>
      <w:r w:rsidRPr="00D21973">
        <w:rPr>
          <w:rFonts w:eastAsia="Times New Roman"/>
        </w:rPr>
        <w:lastRenderedPageBreak/>
        <w:t xml:space="preserve">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:rsidR="00C41D86" w:rsidRPr="00D21973" w:rsidRDefault="00C41D86" w:rsidP="00C41D86">
      <w:pPr>
        <w:widowControl w:val="0"/>
        <w:ind w:firstLine="567"/>
        <w:rPr>
          <w:rFonts w:eastAsia="Times New Roman"/>
          <w:b/>
        </w:rPr>
      </w:pPr>
      <w:r w:rsidRPr="00D21973">
        <w:rPr>
          <w:rFonts w:eastAsia="Times New Roman"/>
        </w:rPr>
        <w:t>*** Заполнени</w:t>
      </w:r>
      <w:r>
        <w:rPr>
          <w:rFonts w:eastAsia="Times New Roman"/>
        </w:rPr>
        <w:t xml:space="preserve">е Подрядчиком </w:t>
      </w:r>
      <w:r w:rsidRPr="00D21973">
        <w:rPr>
          <w:rFonts w:eastAsia="Times New Roman"/>
        </w:rPr>
        <w:t xml:space="preserve"> согласия на обработку его данных и информации о руководителе, собственниках (участниках, учредителях, акционерах) и бенефициарах исключает ответственность </w:t>
      </w:r>
      <w:r>
        <w:rPr>
          <w:rFonts w:eastAsia="Times New Roman"/>
        </w:rPr>
        <w:t>Заказчика</w:t>
      </w:r>
      <w:r w:rsidRPr="00D21973">
        <w:rPr>
          <w:rFonts w:eastAsia="Times New Roman"/>
        </w:rPr>
        <w:t xml:space="preserve"> перед руководителем, собственником (участником, учредителем, акционером), а также б</w:t>
      </w:r>
      <w:r>
        <w:rPr>
          <w:rFonts w:eastAsia="Times New Roman"/>
        </w:rPr>
        <w:t>енефициаром Подрядчика</w:t>
      </w:r>
      <w:r w:rsidRPr="00D21973">
        <w:rPr>
          <w:rFonts w:eastAsia="Times New Roman"/>
        </w:rPr>
        <w:t xml:space="preserve"> за предоставление Обществу данных о руководителе, собственниках (участниках, учредителях, акционерах), в том числе бенефициарах и бе</w:t>
      </w:r>
      <w:r>
        <w:rPr>
          <w:rFonts w:eastAsia="Times New Roman"/>
        </w:rPr>
        <w:t>нефициарах своего субподрядчика</w:t>
      </w:r>
      <w:r w:rsidRPr="00D21973">
        <w:rPr>
          <w:rFonts w:eastAsia="Times New Roman"/>
        </w:rPr>
        <w:t>, и предполага</w:t>
      </w:r>
      <w:r>
        <w:rPr>
          <w:rFonts w:eastAsia="Times New Roman"/>
        </w:rPr>
        <w:t>ет, что Подрядчик</w:t>
      </w:r>
      <w:r w:rsidRPr="00D21973">
        <w:rPr>
          <w:rFonts w:eastAsia="Times New Roman"/>
        </w:rPr>
        <w:t xml:space="preserve"> получил у руководителя, своих бенефициаров и б</w:t>
      </w:r>
      <w:r>
        <w:rPr>
          <w:rFonts w:eastAsia="Times New Roman"/>
        </w:rPr>
        <w:t>енефициаров своих субподрядчико</w:t>
      </w:r>
      <w:r w:rsidRPr="00D21973">
        <w:rPr>
          <w:rFonts w:eastAsia="Times New Roman"/>
        </w:rPr>
        <w:t>в согласие на представление (обработку)</w:t>
      </w:r>
      <w:r>
        <w:rPr>
          <w:rFonts w:eastAsia="Times New Roman"/>
        </w:rPr>
        <w:t xml:space="preserve"> Заказчиком</w:t>
      </w:r>
      <w:r w:rsidRPr="00D21973">
        <w:rPr>
          <w:rFonts w:eastAsia="Times New Roman"/>
        </w:rPr>
        <w:t xml:space="preserve"> и в уполномоченные государственные органы указанных сведений.</w:t>
      </w:r>
    </w:p>
    <w:p w:rsidR="00C41D86" w:rsidRPr="00D21973" w:rsidRDefault="00C41D86" w:rsidP="00C41D86">
      <w:pPr>
        <w:widowControl w:val="0"/>
        <w:shd w:val="clear" w:color="auto" w:fill="FFFFFF"/>
        <w:spacing w:after="60"/>
        <w:rPr>
          <w:rFonts w:eastAsia="Times New Roman"/>
          <w:sz w:val="14"/>
          <w:szCs w:val="14"/>
        </w:rPr>
      </w:pPr>
    </w:p>
    <w:p w:rsidR="00C41D86" w:rsidRPr="00A94FB2" w:rsidRDefault="00C41D86" w:rsidP="00C41D86">
      <w:pPr>
        <w:rPr>
          <w:sz w:val="24"/>
          <w:szCs w:val="24"/>
        </w:rPr>
      </w:pPr>
    </w:p>
    <w:p w:rsidR="00C41D86" w:rsidRPr="00A94FB2" w:rsidRDefault="00C41D86" w:rsidP="00C41D86">
      <w:pPr>
        <w:rPr>
          <w:sz w:val="24"/>
          <w:szCs w:val="24"/>
        </w:rPr>
      </w:pPr>
    </w:p>
    <w:p w:rsidR="00C41D86" w:rsidRPr="00A94FB2" w:rsidRDefault="00C41D86" w:rsidP="00C41D86">
      <w:pPr>
        <w:rPr>
          <w:sz w:val="24"/>
          <w:szCs w:val="24"/>
        </w:rPr>
      </w:pPr>
    </w:p>
    <w:p w:rsidR="00C41D86" w:rsidRPr="00A94FB2" w:rsidRDefault="00C41D86" w:rsidP="00C41D86">
      <w:pPr>
        <w:rPr>
          <w:sz w:val="24"/>
          <w:szCs w:val="24"/>
        </w:rPr>
      </w:pPr>
    </w:p>
    <w:p w:rsidR="00C41D86" w:rsidRPr="00A94FB2" w:rsidRDefault="00C41D86" w:rsidP="00C41D86">
      <w:pPr>
        <w:tabs>
          <w:tab w:val="left" w:pos="1134"/>
        </w:tabs>
        <w:jc w:val="center"/>
        <w:rPr>
          <w:bCs/>
          <w:kern w:val="28"/>
          <w:sz w:val="24"/>
          <w:szCs w:val="24"/>
        </w:rPr>
      </w:pPr>
      <w:r w:rsidRPr="00A94FB2">
        <w:rPr>
          <w:bCs/>
          <w:kern w:val="28"/>
          <w:sz w:val="24"/>
          <w:szCs w:val="24"/>
        </w:rPr>
        <w:t>ФОРМА СОГЛАСОВАНА:</w:t>
      </w:r>
    </w:p>
    <w:p w:rsidR="00C41D86" w:rsidRPr="00A94FB2" w:rsidRDefault="00C41D86" w:rsidP="00C41D86">
      <w:pPr>
        <w:rPr>
          <w:sz w:val="24"/>
          <w:szCs w:val="24"/>
        </w:rPr>
      </w:pPr>
    </w:p>
    <w:p w:rsidR="00C41D86" w:rsidRPr="00A94FB2" w:rsidRDefault="00C41D86" w:rsidP="00C41D86">
      <w:pPr>
        <w:rPr>
          <w:sz w:val="24"/>
          <w:szCs w:val="24"/>
        </w:rPr>
      </w:pPr>
    </w:p>
    <w:p w:rsidR="008F2474" w:rsidRPr="00A94FB2" w:rsidRDefault="008F2474" w:rsidP="008F2474">
      <w:pPr>
        <w:rPr>
          <w:sz w:val="24"/>
          <w:szCs w:val="24"/>
        </w:rPr>
      </w:pPr>
    </w:p>
    <w:tbl>
      <w:tblPr>
        <w:tblW w:w="96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4782"/>
      </w:tblGrid>
      <w:tr w:rsidR="008F2474" w:rsidRPr="0094043F" w:rsidTr="00FA24E7">
        <w:trPr>
          <w:trHeight w:val="437"/>
          <w:jc w:val="center"/>
        </w:trPr>
        <w:tc>
          <w:tcPr>
            <w:tcW w:w="4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74" w:rsidRDefault="008F2474" w:rsidP="00FA24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8F2474" w:rsidRDefault="008F2474" w:rsidP="00FA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74" w:rsidRPr="003142CB" w:rsidRDefault="008F2474" w:rsidP="00FA24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74" w:rsidRDefault="008F2474" w:rsidP="00FA24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F2474" w:rsidRPr="0094043F" w:rsidRDefault="008F2474" w:rsidP="00FA24E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474" w:rsidRPr="0094043F" w:rsidTr="00FA24E7">
        <w:trPr>
          <w:jc w:val="center"/>
        </w:trPr>
        <w:tc>
          <w:tcPr>
            <w:tcW w:w="4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74" w:rsidRPr="00376AA6" w:rsidRDefault="008F2474" w:rsidP="00FA24E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76AA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8F2474" w:rsidRPr="003142CB" w:rsidRDefault="008F2474" w:rsidP="00FA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474" w:rsidRDefault="008F2474" w:rsidP="00FA24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 / ____________ /</w:t>
            </w:r>
          </w:p>
          <w:p w:rsidR="008F2474" w:rsidRDefault="008F2474" w:rsidP="00FA24E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74" w:rsidRPr="0094043F" w:rsidRDefault="008F2474" w:rsidP="00FA24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FF8" w:rsidRPr="00D641B0" w:rsidRDefault="00E53FF8" w:rsidP="008F2474">
      <w:pPr>
        <w:spacing w:before="100" w:beforeAutospacing="1" w:after="100" w:afterAutospacing="1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3FF8" w:rsidRPr="00D641B0" w:rsidSect="00C41D86">
      <w:pgSz w:w="11906" w:h="16838"/>
      <w:pgMar w:top="851" w:right="851" w:bottom="851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39" w:rsidRDefault="00950339" w:rsidP="00D641B0">
      <w:r>
        <w:separator/>
      </w:r>
    </w:p>
  </w:endnote>
  <w:endnote w:type="continuationSeparator" w:id="0">
    <w:p w:rsidR="00950339" w:rsidRDefault="00950339" w:rsidP="00D6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4519"/>
      <w:docPartObj>
        <w:docPartGallery w:val="Page Numbers (Bottom of Page)"/>
        <w:docPartUnique/>
      </w:docPartObj>
    </w:sdtPr>
    <w:sdtEndPr/>
    <w:sdtContent>
      <w:p w:rsidR="00B63745" w:rsidRDefault="00A549D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3745" w:rsidRDefault="00B6374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39" w:rsidRDefault="00950339" w:rsidP="00D641B0">
      <w:r>
        <w:separator/>
      </w:r>
    </w:p>
  </w:footnote>
  <w:footnote w:type="continuationSeparator" w:id="0">
    <w:p w:rsidR="00950339" w:rsidRDefault="00950339" w:rsidP="00D6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BAD"/>
    <w:multiLevelType w:val="multilevel"/>
    <w:tmpl w:val="D696E2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0B22BF9"/>
    <w:multiLevelType w:val="multilevel"/>
    <w:tmpl w:val="D0CA7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551C6B9A"/>
    <w:multiLevelType w:val="multilevel"/>
    <w:tmpl w:val="F4DEAE2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62732148"/>
    <w:multiLevelType w:val="multilevel"/>
    <w:tmpl w:val="1C32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2134F"/>
    <w:multiLevelType w:val="hybridMultilevel"/>
    <w:tmpl w:val="15048B6E"/>
    <w:lvl w:ilvl="0" w:tplc="DE4487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D7"/>
    <w:rsid w:val="00000393"/>
    <w:rsid w:val="00001317"/>
    <w:rsid w:val="000018E1"/>
    <w:rsid w:val="00001AE5"/>
    <w:rsid w:val="00002294"/>
    <w:rsid w:val="000027FD"/>
    <w:rsid w:val="00002AA4"/>
    <w:rsid w:val="00003B53"/>
    <w:rsid w:val="00003F88"/>
    <w:rsid w:val="000047C1"/>
    <w:rsid w:val="000055AD"/>
    <w:rsid w:val="000067BD"/>
    <w:rsid w:val="00007F6E"/>
    <w:rsid w:val="00010451"/>
    <w:rsid w:val="000105F2"/>
    <w:rsid w:val="00010731"/>
    <w:rsid w:val="00010A17"/>
    <w:rsid w:val="00010E37"/>
    <w:rsid w:val="00010F39"/>
    <w:rsid w:val="00012359"/>
    <w:rsid w:val="00013714"/>
    <w:rsid w:val="00014016"/>
    <w:rsid w:val="0001507D"/>
    <w:rsid w:val="000161F1"/>
    <w:rsid w:val="00016445"/>
    <w:rsid w:val="00016726"/>
    <w:rsid w:val="0002064B"/>
    <w:rsid w:val="000206F2"/>
    <w:rsid w:val="00021574"/>
    <w:rsid w:val="00022F1C"/>
    <w:rsid w:val="000232B9"/>
    <w:rsid w:val="00023357"/>
    <w:rsid w:val="000239E9"/>
    <w:rsid w:val="00024B92"/>
    <w:rsid w:val="000251BB"/>
    <w:rsid w:val="00025948"/>
    <w:rsid w:val="0002596B"/>
    <w:rsid w:val="000264AB"/>
    <w:rsid w:val="000271D1"/>
    <w:rsid w:val="000278C9"/>
    <w:rsid w:val="00032E6A"/>
    <w:rsid w:val="000333AB"/>
    <w:rsid w:val="00033B32"/>
    <w:rsid w:val="00034248"/>
    <w:rsid w:val="00034319"/>
    <w:rsid w:val="000353DA"/>
    <w:rsid w:val="00035C04"/>
    <w:rsid w:val="00035C8F"/>
    <w:rsid w:val="0003606E"/>
    <w:rsid w:val="0003753A"/>
    <w:rsid w:val="0003772D"/>
    <w:rsid w:val="00040624"/>
    <w:rsid w:val="00040987"/>
    <w:rsid w:val="00040E61"/>
    <w:rsid w:val="000431B7"/>
    <w:rsid w:val="00043CC3"/>
    <w:rsid w:val="0004424E"/>
    <w:rsid w:val="00044817"/>
    <w:rsid w:val="000452A5"/>
    <w:rsid w:val="00045C42"/>
    <w:rsid w:val="000461CF"/>
    <w:rsid w:val="0004658D"/>
    <w:rsid w:val="00050371"/>
    <w:rsid w:val="000534AA"/>
    <w:rsid w:val="00054D47"/>
    <w:rsid w:val="00055460"/>
    <w:rsid w:val="00055A1B"/>
    <w:rsid w:val="00057304"/>
    <w:rsid w:val="00057C68"/>
    <w:rsid w:val="00057D70"/>
    <w:rsid w:val="000603AA"/>
    <w:rsid w:val="0006253F"/>
    <w:rsid w:val="00062ABD"/>
    <w:rsid w:val="00062E6F"/>
    <w:rsid w:val="00063B7C"/>
    <w:rsid w:val="0006435D"/>
    <w:rsid w:val="0006574C"/>
    <w:rsid w:val="00065857"/>
    <w:rsid w:val="00065958"/>
    <w:rsid w:val="00065C85"/>
    <w:rsid w:val="00066A78"/>
    <w:rsid w:val="00066B15"/>
    <w:rsid w:val="0006729E"/>
    <w:rsid w:val="00067855"/>
    <w:rsid w:val="00067B53"/>
    <w:rsid w:val="0007034F"/>
    <w:rsid w:val="00070C94"/>
    <w:rsid w:val="00071352"/>
    <w:rsid w:val="0007150D"/>
    <w:rsid w:val="00071AF6"/>
    <w:rsid w:val="00072D2B"/>
    <w:rsid w:val="00072DF3"/>
    <w:rsid w:val="00073E74"/>
    <w:rsid w:val="000756D5"/>
    <w:rsid w:val="00075A82"/>
    <w:rsid w:val="00075C59"/>
    <w:rsid w:val="00075D52"/>
    <w:rsid w:val="00076D70"/>
    <w:rsid w:val="0008076C"/>
    <w:rsid w:val="0008139B"/>
    <w:rsid w:val="0008165E"/>
    <w:rsid w:val="00081AF8"/>
    <w:rsid w:val="000820C2"/>
    <w:rsid w:val="00082636"/>
    <w:rsid w:val="00082768"/>
    <w:rsid w:val="0008461D"/>
    <w:rsid w:val="0008478E"/>
    <w:rsid w:val="0008486C"/>
    <w:rsid w:val="00084AFD"/>
    <w:rsid w:val="00084D18"/>
    <w:rsid w:val="0008502A"/>
    <w:rsid w:val="00085265"/>
    <w:rsid w:val="00086BFD"/>
    <w:rsid w:val="00087BAE"/>
    <w:rsid w:val="00090651"/>
    <w:rsid w:val="000908AD"/>
    <w:rsid w:val="000914CF"/>
    <w:rsid w:val="00092325"/>
    <w:rsid w:val="00092978"/>
    <w:rsid w:val="00095EE0"/>
    <w:rsid w:val="00096900"/>
    <w:rsid w:val="00096DCC"/>
    <w:rsid w:val="0009716E"/>
    <w:rsid w:val="0009722C"/>
    <w:rsid w:val="000A068C"/>
    <w:rsid w:val="000A1508"/>
    <w:rsid w:val="000A15D7"/>
    <w:rsid w:val="000A1FB7"/>
    <w:rsid w:val="000A25A1"/>
    <w:rsid w:val="000A2795"/>
    <w:rsid w:val="000A279D"/>
    <w:rsid w:val="000A43B2"/>
    <w:rsid w:val="000A6146"/>
    <w:rsid w:val="000A7184"/>
    <w:rsid w:val="000A74FD"/>
    <w:rsid w:val="000A76B5"/>
    <w:rsid w:val="000A7BA1"/>
    <w:rsid w:val="000B12A1"/>
    <w:rsid w:val="000B35E3"/>
    <w:rsid w:val="000B3DDB"/>
    <w:rsid w:val="000B44C0"/>
    <w:rsid w:val="000B498C"/>
    <w:rsid w:val="000B4DAE"/>
    <w:rsid w:val="000B51FD"/>
    <w:rsid w:val="000B52EF"/>
    <w:rsid w:val="000B5304"/>
    <w:rsid w:val="000B6764"/>
    <w:rsid w:val="000B6C7F"/>
    <w:rsid w:val="000B7349"/>
    <w:rsid w:val="000B7726"/>
    <w:rsid w:val="000B7B31"/>
    <w:rsid w:val="000C00A8"/>
    <w:rsid w:val="000C0630"/>
    <w:rsid w:val="000C0EB0"/>
    <w:rsid w:val="000C1140"/>
    <w:rsid w:val="000C12BF"/>
    <w:rsid w:val="000C1771"/>
    <w:rsid w:val="000C1B7A"/>
    <w:rsid w:val="000C201E"/>
    <w:rsid w:val="000C293C"/>
    <w:rsid w:val="000C773D"/>
    <w:rsid w:val="000D013C"/>
    <w:rsid w:val="000D0489"/>
    <w:rsid w:val="000D07C5"/>
    <w:rsid w:val="000D0EA7"/>
    <w:rsid w:val="000D125C"/>
    <w:rsid w:val="000D2717"/>
    <w:rsid w:val="000D3591"/>
    <w:rsid w:val="000D45DC"/>
    <w:rsid w:val="000D47FC"/>
    <w:rsid w:val="000D5169"/>
    <w:rsid w:val="000D715B"/>
    <w:rsid w:val="000D73CE"/>
    <w:rsid w:val="000D78CC"/>
    <w:rsid w:val="000E16E0"/>
    <w:rsid w:val="000E3176"/>
    <w:rsid w:val="000E3D33"/>
    <w:rsid w:val="000E4CC6"/>
    <w:rsid w:val="000E4F8F"/>
    <w:rsid w:val="000E625E"/>
    <w:rsid w:val="000E7729"/>
    <w:rsid w:val="000E7870"/>
    <w:rsid w:val="000F0065"/>
    <w:rsid w:val="000F0B81"/>
    <w:rsid w:val="000F13CA"/>
    <w:rsid w:val="000F23D9"/>
    <w:rsid w:val="000F28E5"/>
    <w:rsid w:val="000F432A"/>
    <w:rsid w:val="000F45B5"/>
    <w:rsid w:val="000F4A4C"/>
    <w:rsid w:val="000F5C2F"/>
    <w:rsid w:val="000F7CFD"/>
    <w:rsid w:val="001006F6"/>
    <w:rsid w:val="00102129"/>
    <w:rsid w:val="001034E6"/>
    <w:rsid w:val="00103E5A"/>
    <w:rsid w:val="00103F12"/>
    <w:rsid w:val="001043BE"/>
    <w:rsid w:val="00104A6B"/>
    <w:rsid w:val="00104E37"/>
    <w:rsid w:val="00105CA8"/>
    <w:rsid w:val="00106833"/>
    <w:rsid w:val="00106968"/>
    <w:rsid w:val="00107570"/>
    <w:rsid w:val="00107AFA"/>
    <w:rsid w:val="0011004E"/>
    <w:rsid w:val="00111FB1"/>
    <w:rsid w:val="001121CE"/>
    <w:rsid w:val="00112A13"/>
    <w:rsid w:val="00112F4C"/>
    <w:rsid w:val="00112FD7"/>
    <w:rsid w:val="00113804"/>
    <w:rsid w:val="00113BD8"/>
    <w:rsid w:val="0011428E"/>
    <w:rsid w:val="00114611"/>
    <w:rsid w:val="00114D33"/>
    <w:rsid w:val="00115898"/>
    <w:rsid w:val="00115916"/>
    <w:rsid w:val="001177D0"/>
    <w:rsid w:val="001209F2"/>
    <w:rsid w:val="00121895"/>
    <w:rsid w:val="00122113"/>
    <w:rsid w:val="00122FCB"/>
    <w:rsid w:val="0012374E"/>
    <w:rsid w:val="00123B67"/>
    <w:rsid w:val="00123E2F"/>
    <w:rsid w:val="0012505D"/>
    <w:rsid w:val="00125367"/>
    <w:rsid w:val="00125E3B"/>
    <w:rsid w:val="00126064"/>
    <w:rsid w:val="001272DC"/>
    <w:rsid w:val="00127AB0"/>
    <w:rsid w:val="001312C9"/>
    <w:rsid w:val="00131A4E"/>
    <w:rsid w:val="00133F13"/>
    <w:rsid w:val="001342E1"/>
    <w:rsid w:val="001344D4"/>
    <w:rsid w:val="00135D41"/>
    <w:rsid w:val="00137BD3"/>
    <w:rsid w:val="00141010"/>
    <w:rsid w:val="00142BC0"/>
    <w:rsid w:val="00142DC1"/>
    <w:rsid w:val="00144917"/>
    <w:rsid w:val="0014570F"/>
    <w:rsid w:val="00146758"/>
    <w:rsid w:val="00147EBB"/>
    <w:rsid w:val="0015027C"/>
    <w:rsid w:val="00152592"/>
    <w:rsid w:val="00152A35"/>
    <w:rsid w:val="001539DA"/>
    <w:rsid w:val="00153C5F"/>
    <w:rsid w:val="0015413C"/>
    <w:rsid w:val="00155B0E"/>
    <w:rsid w:val="001577BF"/>
    <w:rsid w:val="0016053D"/>
    <w:rsid w:val="001617AC"/>
    <w:rsid w:val="00162883"/>
    <w:rsid w:val="001637D0"/>
    <w:rsid w:val="001641E2"/>
    <w:rsid w:val="00164B99"/>
    <w:rsid w:val="00165D42"/>
    <w:rsid w:val="0016624B"/>
    <w:rsid w:val="00172372"/>
    <w:rsid w:val="001725BE"/>
    <w:rsid w:val="00172926"/>
    <w:rsid w:val="00172CD4"/>
    <w:rsid w:val="00173298"/>
    <w:rsid w:val="00173D95"/>
    <w:rsid w:val="0017412A"/>
    <w:rsid w:val="0017492F"/>
    <w:rsid w:val="001750C0"/>
    <w:rsid w:val="0017518C"/>
    <w:rsid w:val="00177476"/>
    <w:rsid w:val="00180CB0"/>
    <w:rsid w:val="00182ACA"/>
    <w:rsid w:val="0018314F"/>
    <w:rsid w:val="001833DE"/>
    <w:rsid w:val="0018578D"/>
    <w:rsid w:val="001859A8"/>
    <w:rsid w:val="00186139"/>
    <w:rsid w:val="00187E38"/>
    <w:rsid w:val="0019259A"/>
    <w:rsid w:val="0019276D"/>
    <w:rsid w:val="00192B3E"/>
    <w:rsid w:val="00193C44"/>
    <w:rsid w:val="00193EC9"/>
    <w:rsid w:val="00194E08"/>
    <w:rsid w:val="00194E73"/>
    <w:rsid w:val="0019668F"/>
    <w:rsid w:val="00196F37"/>
    <w:rsid w:val="001A0095"/>
    <w:rsid w:val="001A08B8"/>
    <w:rsid w:val="001A19A9"/>
    <w:rsid w:val="001A1E3C"/>
    <w:rsid w:val="001A1F3F"/>
    <w:rsid w:val="001A2E0F"/>
    <w:rsid w:val="001A3CBC"/>
    <w:rsid w:val="001A43AC"/>
    <w:rsid w:val="001A50B6"/>
    <w:rsid w:val="001A5B1B"/>
    <w:rsid w:val="001A60A3"/>
    <w:rsid w:val="001A639A"/>
    <w:rsid w:val="001A6E6C"/>
    <w:rsid w:val="001A721C"/>
    <w:rsid w:val="001A7B36"/>
    <w:rsid w:val="001B0B14"/>
    <w:rsid w:val="001B0B8F"/>
    <w:rsid w:val="001B114B"/>
    <w:rsid w:val="001B3AEF"/>
    <w:rsid w:val="001B3D7D"/>
    <w:rsid w:val="001B49BA"/>
    <w:rsid w:val="001B580C"/>
    <w:rsid w:val="001B5CD4"/>
    <w:rsid w:val="001B612A"/>
    <w:rsid w:val="001B6D63"/>
    <w:rsid w:val="001B7241"/>
    <w:rsid w:val="001B72BA"/>
    <w:rsid w:val="001B7A18"/>
    <w:rsid w:val="001B7E11"/>
    <w:rsid w:val="001C298A"/>
    <w:rsid w:val="001C351A"/>
    <w:rsid w:val="001C3594"/>
    <w:rsid w:val="001C4F04"/>
    <w:rsid w:val="001C607C"/>
    <w:rsid w:val="001C6E2B"/>
    <w:rsid w:val="001C787D"/>
    <w:rsid w:val="001D0351"/>
    <w:rsid w:val="001D097F"/>
    <w:rsid w:val="001D0C1B"/>
    <w:rsid w:val="001D1837"/>
    <w:rsid w:val="001D22D8"/>
    <w:rsid w:val="001D2883"/>
    <w:rsid w:val="001D2CD9"/>
    <w:rsid w:val="001D3147"/>
    <w:rsid w:val="001D3F29"/>
    <w:rsid w:val="001D7C09"/>
    <w:rsid w:val="001E0668"/>
    <w:rsid w:val="001E0C37"/>
    <w:rsid w:val="001E0E72"/>
    <w:rsid w:val="001E176E"/>
    <w:rsid w:val="001E2B74"/>
    <w:rsid w:val="001E2C38"/>
    <w:rsid w:val="001E327B"/>
    <w:rsid w:val="001E3DF2"/>
    <w:rsid w:val="001E4096"/>
    <w:rsid w:val="001E5BA3"/>
    <w:rsid w:val="001E5FF0"/>
    <w:rsid w:val="001E6F32"/>
    <w:rsid w:val="001F0561"/>
    <w:rsid w:val="001F076E"/>
    <w:rsid w:val="001F0AD6"/>
    <w:rsid w:val="001F1E43"/>
    <w:rsid w:val="001F241E"/>
    <w:rsid w:val="001F2919"/>
    <w:rsid w:val="001F48D7"/>
    <w:rsid w:val="001F4F89"/>
    <w:rsid w:val="001F62F4"/>
    <w:rsid w:val="001F7344"/>
    <w:rsid w:val="001F7CB2"/>
    <w:rsid w:val="0020021E"/>
    <w:rsid w:val="00200906"/>
    <w:rsid w:val="0020181E"/>
    <w:rsid w:val="00201829"/>
    <w:rsid w:val="0020382F"/>
    <w:rsid w:val="00203AD1"/>
    <w:rsid w:val="00203FA5"/>
    <w:rsid w:val="002045C4"/>
    <w:rsid w:val="00206149"/>
    <w:rsid w:val="0020742C"/>
    <w:rsid w:val="0020758F"/>
    <w:rsid w:val="0020796D"/>
    <w:rsid w:val="00207AB8"/>
    <w:rsid w:val="00207B76"/>
    <w:rsid w:val="0021173E"/>
    <w:rsid w:val="00211B42"/>
    <w:rsid w:val="00212217"/>
    <w:rsid w:val="00212BC9"/>
    <w:rsid w:val="00213312"/>
    <w:rsid w:val="002134E5"/>
    <w:rsid w:val="00214BBB"/>
    <w:rsid w:val="002152B6"/>
    <w:rsid w:val="00221C2B"/>
    <w:rsid w:val="00222C95"/>
    <w:rsid w:val="00223B31"/>
    <w:rsid w:val="0022411D"/>
    <w:rsid w:val="002241F8"/>
    <w:rsid w:val="00224765"/>
    <w:rsid w:val="00225254"/>
    <w:rsid w:val="00225CBB"/>
    <w:rsid w:val="00225FE2"/>
    <w:rsid w:val="00226AEA"/>
    <w:rsid w:val="00226E40"/>
    <w:rsid w:val="00227BEB"/>
    <w:rsid w:val="00231248"/>
    <w:rsid w:val="00233D3A"/>
    <w:rsid w:val="00234184"/>
    <w:rsid w:val="00234C10"/>
    <w:rsid w:val="00235081"/>
    <w:rsid w:val="00236286"/>
    <w:rsid w:val="00236411"/>
    <w:rsid w:val="00236FC6"/>
    <w:rsid w:val="00237B56"/>
    <w:rsid w:val="00237E2F"/>
    <w:rsid w:val="00240467"/>
    <w:rsid w:val="002413C7"/>
    <w:rsid w:val="0024281E"/>
    <w:rsid w:val="00244163"/>
    <w:rsid w:val="00244D67"/>
    <w:rsid w:val="00246637"/>
    <w:rsid w:val="002509EF"/>
    <w:rsid w:val="00250DBB"/>
    <w:rsid w:val="00251D35"/>
    <w:rsid w:val="00251FED"/>
    <w:rsid w:val="002528D4"/>
    <w:rsid w:val="00252ACC"/>
    <w:rsid w:val="00253F25"/>
    <w:rsid w:val="00256321"/>
    <w:rsid w:val="0025664E"/>
    <w:rsid w:val="00257115"/>
    <w:rsid w:val="00257AE9"/>
    <w:rsid w:val="00260FF0"/>
    <w:rsid w:val="00261042"/>
    <w:rsid w:val="00261B80"/>
    <w:rsid w:val="00264341"/>
    <w:rsid w:val="00264BF9"/>
    <w:rsid w:val="00264F48"/>
    <w:rsid w:val="00265885"/>
    <w:rsid w:val="00266B09"/>
    <w:rsid w:val="00266F77"/>
    <w:rsid w:val="00270D5D"/>
    <w:rsid w:val="00270FCA"/>
    <w:rsid w:val="0027170B"/>
    <w:rsid w:val="00272BD8"/>
    <w:rsid w:val="00275814"/>
    <w:rsid w:val="00276E18"/>
    <w:rsid w:val="00277D5F"/>
    <w:rsid w:val="00280A36"/>
    <w:rsid w:val="002811B3"/>
    <w:rsid w:val="002817E5"/>
    <w:rsid w:val="00282DD8"/>
    <w:rsid w:val="00284067"/>
    <w:rsid w:val="0028653D"/>
    <w:rsid w:val="00286A98"/>
    <w:rsid w:val="0028704D"/>
    <w:rsid w:val="0028739B"/>
    <w:rsid w:val="00287979"/>
    <w:rsid w:val="00287E06"/>
    <w:rsid w:val="002906F1"/>
    <w:rsid w:val="0029097F"/>
    <w:rsid w:val="00290CC4"/>
    <w:rsid w:val="0029156F"/>
    <w:rsid w:val="002915D5"/>
    <w:rsid w:val="00291B4E"/>
    <w:rsid w:val="00292DFD"/>
    <w:rsid w:val="002939F1"/>
    <w:rsid w:val="00293E44"/>
    <w:rsid w:val="00293FCA"/>
    <w:rsid w:val="0029583C"/>
    <w:rsid w:val="00295CCE"/>
    <w:rsid w:val="00296D02"/>
    <w:rsid w:val="002A0F39"/>
    <w:rsid w:val="002A1DA9"/>
    <w:rsid w:val="002A2763"/>
    <w:rsid w:val="002A2C90"/>
    <w:rsid w:val="002A387E"/>
    <w:rsid w:val="002A3C98"/>
    <w:rsid w:val="002A43B4"/>
    <w:rsid w:val="002A4702"/>
    <w:rsid w:val="002A51F2"/>
    <w:rsid w:val="002A5C61"/>
    <w:rsid w:val="002A5CD7"/>
    <w:rsid w:val="002A5FA4"/>
    <w:rsid w:val="002A67C8"/>
    <w:rsid w:val="002A6DB8"/>
    <w:rsid w:val="002A6F59"/>
    <w:rsid w:val="002B1112"/>
    <w:rsid w:val="002B1A9F"/>
    <w:rsid w:val="002B3735"/>
    <w:rsid w:val="002B41A3"/>
    <w:rsid w:val="002B4288"/>
    <w:rsid w:val="002B51BA"/>
    <w:rsid w:val="002B6917"/>
    <w:rsid w:val="002B6DC2"/>
    <w:rsid w:val="002B7155"/>
    <w:rsid w:val="002B763A"/>
    <w:rsid w:val="002B79A6"/>
    <w:rsid w:val="002B7ABD"/>
    <w:rsid w:val="002B7FBB"/>
    <w:rsid w:val="002C1584"/>
    <w:rsid w:val="002C22B1"/>
    <w:rsid w:val="002C2619"/>
    <w:rsid w:val="002C27C3"/>
    <w:rsid w:val="002C36AB"/>
    <w:rsid w:val="002C43E3"/>
    <w:rsid w:val="002C4944"/>
    <w:rsid w:val="002C5B53"/>
    <w:rsid w:val="002C6556"/>
    <w:rsid w:val="002C69CF"/>
    <w:rsid w:val="002D0D18"/>
    <w:rsid w:val="002D1753"/>
    <w:rsid w:val="002D183E"/>
    <w:rsid w:val="002D2106"/>
    <w:rsid w:val="002D2EB8"/>
    <w:rsid w:val="002D34A5"/>
    <w:rsid w:val="002D3792"/>
    <w:rsid w:val="002D46BD"/>
    <w:rsid w:val="002D4BA8"/>
    <w:rsid w:val="002D51F5"/>
    <w:rsid w:val="002D6443"/>
    <w:rsid w:val="002D7298"/>
    <w:rsid w:val="002E1BA3"/>
    <w:rsid w:val="002E25D0"/>
    <w:rsid w:val="002E669B"/>
    <w:rsid w:val="002F0DEC"/>
    <w:rsid w:val="002F1625"/>
    <w:rsid w:val="002F1FDD"/>
    <w:rsid w:val="002F21EF"/>
    <w:rsid w:val="002F28B2"/>
    <w:rsid w:val="002F2BC0"/>
    <w:rsid w:val="002F36C3"/>
    <w:rsid w:val="002F3935"/>
    <w:rsid w:val="002F5F1C"/>
    <w:rsid w:val="002F6DF8"/>
    <w:rsid w:val="002F6E82"/>
    <w:rsid w:val="002F6F4A"/>
    <w:rsid w:val="002F71E4"/>
    <w:rsid w:val="002F75F1"/>
    <w:rsid w:val="002F7C86"/>
    <w:rsid w:val="002F7D88"/>
    <w:rsid w:val="00300827"/>
    <w:rsid w:val="00301971"/>
    <w:rsid w:val="00301AA6"/>
    <w:rsid w:val="00303F56"/>
    <w:rsid w:val="00304001"/>
    <w:rsid w:val="0030522A"/>
    <w:rsid w:val="0030537B"/>
    <w:rsid w:val="003058C5"/>
    <w:rsid w:val="003069A4"/>
    <w:rsid w:val="003077A1"/>
    <w:rsid w:val="00307CD1"/>
    <w:rsid w:val="003128D0"/>
    <w:rsid w:val="0031296D"/>
    <w:rsid w:val="003140C4"/>
    <w:rsid w:val="00314227"/>
    <w:rsid w:val="003142CB"/>
    <w:rsid w:val="00314466"/>
    <w:rsid w:val="00314F3F"/>
    <w:rsid w:val="00315338"/>
    <w:rsid w:val="00315A7E"/>
    <w:rsid w:val="00316900"/>
    <w:rsid w:val="00316968"/>
    <w:rsid w:val="00316BD3"/>
    <w:rsid w:val="0031785B"/>
    <w:rsid w:val="00320526"/>
    <w:rsid w:val="00321155"/>
    <w:rsid w:val="00321501"/>
    <w:rsid w:val="00323DC3"/>
    <w:rsid w:val="00327958"/>
    <w:rsid w:val="00331C72"/>
    <w:rsid w:val="003320FA"/>
    <w:rsid w:val="00335288"/>
    <w:rsid w:val="00335330"/>
    <w:rsid w:val="0033564C"/>
    <w:rsid w:val="00335F81"/>
    <w:rsid w:val="00336623"/>
    <w:rsid w:val="00336644"/>
    <w:rsid w:val="00336A10"/>
    <w:rsid w:val="00336C34"/>
    <w:rsid w:val="00336EED"/>
    <w:rsid w:val="00340127"/>
    <w:rsid w:val="00340DA4"/>
    <w:rsid w:val="00342411"/>
    <w:rsid w:val="00342869"/>
    <w:rsid w:val="00342F4C"/>
    <w:rsid w:val="00343785"/>
    <w:rsid w:val="00343D53"/>
    <w:rsid w:val="003455D0"/>
    <w:rsid w:val="00345864"/>
    <w:rsid w:val="00345E8D"/>
    <w:rsid w:val="00346009"/>
    <w:rsid w:val="00347464"/>
    <w:rsid w:val="00347899"/>
    <w:rsid w:val="00347C00"/>
    <w:rsid w:val="003505C1"/>
    <w:rsid w:val="00353182"/>
    <w:rsid w:val="00353495"/>
    <w:rsid w:val="00353628"/>
    <w:rsid w:val="00353B1B"/>
    <w:rsid w:val="00353B4E"/>
    <w:rsid w:val="00353DCF"/>
    <w:rsid w:val="0035561B"/>
    <w:rsid w:val="00356E68"/>
    <w:rsid w:val="00361C18"/>
    <w:rsid w:val="0036212F"/>
    <w:rsid w:val="00362D91"/>
    <w:rsid w:val="003639F3"/>
    <w:rsid w:val="00364041"/>
    <w:rsid w:val="00364B26"/>
    <w:rsid w:val="00364FF1"/>
    <w:rsid w:val="0036504E"/>
    <w:rsid w:val="003651D8"/>
    <w:rsid w:val="0036529E"/>
    <w:rsid w:val="003652BD"/>
    <w:rsid w:val="00365F55"/>
    <w:rsid w:val="00366B53"/>
    <w:rsid w:val="00366E65"/>
    <w:rsid w:val="00366EAC"/>
    <w:rsid w:val="003670B7"/>
    <w:rsid w:val="0036784B"/>
    <w:rsid w:val="00371096"/>
    <w:rsid w:val="00371295"/>
    <w:rsid w:val="003721BB"/>
    <w:rsid w:val="00373177"/>
    <w:rsid w:val="003733C7"/>
    <w:rsid w:val="00373A85"/>
    <w:rsid w:val="00374C2B"/>
    <w:rsid w:val="0037526A"/>
    <w:rsid w:val="0037653E"/>
    <w:rsid w:val="00376AA6"/>
    <w:rsid w:val="00377C84"/>
    <w:rsid w:val="0038067F"/>
    <w:rsid w:val="00380E68"/>
    <w:rsid w:val="00381501"/>
    <w:rsid w:val="00381B06"/>
    <w:rsid w:val="003821D8"/>
    <w:rsid w:val="003822F8"/>
    <w:rsid w:val="00382D15"/>
    <w:rsid w:val="0038461D"/>
    <w:rsid w:val="00384FAA"/>
    <w:rsid w:val="00387052"/>
    <w:rsid w:val="00387ABB"/>
    <w:rsid w:val="00390837"/>
    <w:rsid w:val="00391C74"/>
    <w:rsid w:val="00395132"/>
    <w:rsid w:val="0039521A"/>
    <w:rsid w:val="0039526B"/>
    <w:rsid w:val="00395713"/>
    <w:rsid w:val="00396E06"/>
    <w:rsid w:val="0039771F"/>
    <w:rsid w:val="00397B56"/>
    <w:rsid w:val="003A07E7"/>
    <w:rsid w:val="003A083E"/>
    <w:rsid w:val="003A08D2"/>
    <w:rsid w:val="003A0C54"/>
    <w:rsid w:val="003A0E97"/>
    <w:rsid w:val="003A0FB9"/>
    <w:rsid w:val="003A155C"/>
    <w:rsid w:val="003A1899"/>
    <w:rsid w:val="003A1FCE"/>
    <w:rsid w:val="003A2AF1"/>
    <w:rsid w:val="003A2CC9"/>
    <w:rsid w:val="003A3F0D"/>
    <w:rsid w:val="003A45AB"/>
    <w:rsid w:val="003A4851"/>
    <w:rsid w:val="003A509F"/>
    <w:rsid w:val="003A54A0"/>
    <w:rsid w:val="003A6C3D"/>
    <w:rsid w:val="003A7997"/>
    <w:rsid w:val="003B0FB7"/>
    <w:rsid w:val="003B37FF"/>
    <w:rsid w:val="003B3B6D"/>
    <w:rsid w:val="003B5551"/>
    <w:rsid w:val="003B5634"/>
    <w:rsid w:val="003B6193"/>
    <w:rsid w:val="003B6857"/>
    <w:rsid w:val="003B6932"/>
    <w:rsid w:val="003B7D50"/>
    <w:rsid w:val="003B7E84"/>
    <w:rsid w:val="003B7F0C"/>
    <w:rsid w:val="003C052A"/>
    <w:rsid w:val="003C0760"/>
    <w:rsid w:val="003C0C2A"/>
    <w:rsid w:val="003C2408"/>
    <w:rsid w:val="003C3AD8"/>
    <w:rsid w:val="003C5CCC"/>
    <w:rsid w:val="003C6F05"/>
    <w:rsid w:val="003C71DD"/>
    <w:rsid w:val="003C7352"/>
    <w:rsid w:val="003C73A9"/>
    <w:rsid w:val="003D0C16"/>
    <w:rsid w:val="003D1890"/>
    <w:rsid w:val="003D3815"/>
    <w:rsid w:val="003D5118"/>
    <w:rsid w:val="003D5509"/>
    <w:rsid w:val="003D5531"/>
    <w:rsid w:val="003D5E17"/>
    <w:rsid w:val="003D5F27"/>
    <w:rsid w:val="003D6DD0"/>
    <w:rsid w:val="003D7379"/>
    <w:rsid w:val="003E14A3"/>
    <w:rsid w:val="003E1D77"/>
    <w:rsid w:val="003E3ACF"/>
    <w:rsid w:val="003E4738"/>
    <w:rsid w:val="003E5772"/>
    <w:rsid w:val="003E7540"/>
    <w:rsid w:val="003F02D9"/>
    <w:rsid w:val="003F0B95"/>
    <w:rsid w:val="003F0C79"/>
    <w:rsid w:val="003F1242"/>
    <w:rsid w:val="003F2014"/>
    <w:rsid w:val="003F268D"/>
    <w:rsid w:val="003F2AB2"/>
    <w:rsid w:val="003F345D"/>
    <w:rsid w:val="003F3DA8"/>
    <w:rsid w:val="003F54E2"/>
    <w:rsid w:val="003F57C2"/>
    <w:rsid w:val="003F57D5"/>
    <w:rsid w:val="003F5CC8"/>
    <w:rsid w:val="003F6965"/>
    <w:rsid w:val="003F76F0"/>
    <w:rsid w:val="003F7FC0"/>
    <w:rsid w:val="00400135"/>
    <w:rsid w:val="004006F0"/>
    <w:rsid w:val="004015B2"/>
    <w:rsid w:val="0040189E"/>
    <w:rsid w:val="00401B02"/>
    <w:rsid w:val="00401CFA"/>
    <w:rsid w:val="00402ABA"/>
    <w:rsid w:val="00402EF9"/>
    <w:rsid w:val="00403216"/>
    <w:rsid w:val="0040453A"/>
    <w:rsid w:val="004056C1"/>
    <w:rsid w:val="0040646F"/>
    <w:rsid w:val="00407C86"/>
    <w:rsid w:val="00410DF5"/>
    <w:rsid w:val="00411EC8"/>
    <w:rsid w:val="004129AD"/>
    <w:rsid w:val="004132F9"/>
    <w:rsid w:val="00415409"/>
    <w:rsid w:val="0041565F"/>
    <w:rsid w:val="0041704E"/>
    <w:rsid w:val="004170F2"/>
    <w:rsid w:val="00417DEE"/>
    <w:rsid w:val="00422404"/>
    <w:rsid w:val="0042465C"/>
    <w:rsid w:val="004246A0"/>
    <w:rsid w:val="00424A41"/>
    <w:rsid w:val="0042510F"/>
    <w:rsid w:val="004268F3"/>
    <w:rsid w:val="00426EB9"/>
    <w:rsid w:val="00427F82"/>
    <w:rsid w:val="004301BC"/>
    <w:rsid w:val="00430B45"/>
    <w:rsid w:val="00432B59"/>
    <w:rsid w:val="00433D48"/>
    <w:rsid w:val="00434469"/>
    <w:rsid w:val="00434D44"/>
    <w:rsid w:val="004351B2"/>
    <w:rsid w:val="00435428"/>
    <w:rsid w:val="00435CF2"/>
    <w:rsid w:val="00437D4E"/>
    <w:rsid w:val="00437D9D"/>
    <w:rsid w:val="00441681"/>
    <w:rsid w:val="00441E70"/>
    <w:rsid w:val="004420A1"/>
    <w:rsid w:val="00442244"/>
    <w:rsid w:val="00442412"/>
    <w:rsid w:val="00443F72"/>
    <w:rsid w:val="00443FE9"/>
    <w:rsid w:val="0044478D"/>
    <w:rsid w:val="0044558F"/>
    <w:rsid w:val="004455C5"/>
    <w:rsid w:val="0044728E"/>
    <w:rsid w:val="004472E3"/>
    <w:rsid w:val="00447633"/>
    <w:rsid w:val="00450F73"/>
    <w:rsid w:val="00453482"/>
    <w:rsid w:val="004544E0"/>
    <w:rsid w:val="004545FE"/>
    <w:rsid w:val="00456D99"/>
    <w:rsid w:val="00457997"/>
    <w:rsid w:val="00457E90"/>
    <w:rsid w:val="00461D60"/>
    <w:rsid w:val="0046290B"/>
    <w:rsid w:val="00462921"/>
    <w:rsid w:val="004638B0"/>
    <w:rsid w:val="00463C48"/>
    <w:rsid w:val="00465EB2"/>
    <w:rsid w:val="00466A67"/>
    <w:rsid w:val="00467674"/>
    <w:rsid w:val="00467BCF"/>
    <w:rsid w:val="00470ED4"/>
    <w:rsid w:val="004714F2"/>
    <w:rsid w:val="00472492"/>
    <w:rsid w:val="00472BDC"/>
    <w:rsid w:val="00473283"/>
    <w:rsid w:val="00473CC6"/>
    <w:rsid w:val="00474B47"/>
    <w:rsid w:val="00474E23"/>
    <w:rsid w:val="004753A0"/>
    <w:rsid w:val="004755EB"/>
    <w:rsid w:val="00475C2B"/>
    <w:rsid w:val="0047610B"/>
    <w:rsid w:val="0047758D"/>
    <w:rsid w:val="00477EF4"/>
    <w:rsid w:val="00480020"/>
    <w:rsid w:val="00480A55"/>
    <w:rsid w:val="00481734"/>
    <w:rsid w:val="00482091"/>
    <w:rsid w:val="00482661"/>
    <w:rsid w:val="0048326C"/>
    <w:rsid w:val="00484584"/>
    <w:rsid w:val="00487961"/>
    <w:rsid w:val="00490A67"/>
    <w:rsid w:val="0049162E"/>
    <w:rsid w:val="004916EE"/>
    <w:rsid w:val="004937E5"/>
    <w:rsid w:val="00494516"/>
    <w:rsid w:val="00494B13"/>
    <w:rsid w:val="0049585C"/>
    <w:rsid w:val="004976B7"/>
    <w:rsid w:val="00497E34"/>
    <w:rsid w:val="004A6F6A"/>
    <w:rsid w:val="004A7272"/>
    <w:rsid w:val="004A7C6B"/>
    <w:rsid w:val="004B00C2"/>
    <w:rsid w:val="004B18D2"/>
    <w:rsid w:val="004B39E6"/>
    <w:rsid w:val="004B404A"/>
    <w:rsid w:val="004B427B"/>
    <w:rsid w:val="004B4B25"/>
    <w:rsid w:val="004B5B6F"/>
    <w:rsid w:val="004B5E7B"/>
    <w:rsid w:val="004B6BD6"/>
    <w:rsid w:val="004B6DE0"/>
    <w:rsid w:val="004B7154"/>
    <w:rsid w:val="004C10C3"/>
    <w:rsid w:val="004C12DB"/>
    <w:rsid w:val="004C145C"/>
    <w:rsid w:val="004C2523"/>
    <w:rsid w:val="004C25E4"/>
    <w:rsid w:val="004C323E"/>
    <w:rsid w:val="004C3ABC"/>
    <w:rsid w:val="004C4BCD"/>
    <w:rsid w:val="004C6EAC"/>
    <w:rsid w:val="004C7587"/>
    <w:rsid w:val="004C7CE0"/>
    <w:rsid w:val="004C7EB0"/>
    <w:rsid w:val="004D2BD0"/>
    <w:rsid w:val="004D2C5E"/>
    <w:rsid w:val="004D2C9B"/>
    <w:rsid w:val="004D39C9"/>
    <w:rsid w:val="004D3F41"/>
    <w:rsid w:val="004D4F3A"/>
    <w:rsid w:val="004D5EBC"/>
    <w:rsid w:val="004D6027"/>
    <w:rsid w:val="004D6631"/>
    <w:rsid w:val="004D7823"/>
    <w:rsid w:val="004D7B16"/>
    <w:rsid w:val="004E007D"/>
    <w:rsid w:val="004E1D76"/>
    <w:rsid w:val="004E1E98"/>
    <w:rsid w:val="004E2E79"/>
    <w:rsid w:val="004E352C"/>
    <w:rsid w:val="004E357A"/>
    <w:rsid w:val="004E4D49"/>
    <w:rsid w:val="004E5002"/>
    <w:rsid w:val="004E5289"/>
    <w:rsid w:val="004E75CA"/>
    <w:rsid w:val="004F014B"/>
    <w:rsid w:val="004F03FD"/>
    <w:rsid w:val="004F103D"/>
    <w:rsid w:val="004F16CC"/>
    <w:rsid w:val="004F1DA0"/>
    <w:rsid w:val="004F4487"/>
    <w:rsid w:val="004F4885"/>
    <w:rsid w:val="004F5579"/>
    <w:rsid w:val="004F59AA"/>
    <w:rsid w:val="004F5F4C"/>
    <w:rsid w:val="004F7320"/>
    <w:rsid w:val="004F7A32"/>
    <w:rsid w:val="004F7BC9"/>
    <w:rsid w:val="005001AE"/>
    <w:rsid w:val="00500FB0"/>
    <w:rsid w:val="00501017"/>
    <w:rsid w:val="00501258"/>
    <w:rsid w:val="00501404"/>
    <w:rsid w:val="005022BB"/>
    <w:rsid w:val="00502964"/>
    <w:rsid w:val="005029DA"/>
    <w:rsid w:val="0050328C"/>
    <w:rsid w:val="00503D9F"/>
    <w:rsid w:val="00503E5E"/>
    <w:rsid w:val="00504804"/>
    <w:rsid w:val="00504B6C"/>
    <w:rsid w:val="0050532D"/>
    <w:rsid w:val="0050784C"/>
    <w:rsid w:val="00507866"/>
    <w:rsid w:val="00510B61"/>
    <w:rsid w:val="00511271"/>
    <w:rsid w:val="00512D9E"/>
    <w:rsid w:val="00513BCC"/>
    <w:rsid w:val="00515EEE"/>
    <w:rsid w:val="00516006"/>
    <w:rsid w:val="00516A04"/>
    <w:rsid w:val="00516C0D"/>
    <w:rsid w:val="005176E4"/>
    <w:rsid w:val="005218C4"/>
    <w:rsid w:val="0052339B"/>
    <w:rsid w:val="0052391A"/>
    <w:rsid w:val="00523D74"/>
    <w:rsid w:val="00523EB2"/>
    <w:rsid w:val="00525A01"/>
    <w:rsid w:val="00526F89"/>
    <w:rsid w:val="00526F94"/>
    <w:rsid w:val="0052737B"/>
    <w:rsid w:val="00530EA5"/>
    <w:rsid w:val="005316BF"/>
    <w:rsid w:val="00531AEC"/>
    <w:rsid w:val="00532E07"/>
    <w:rsid w:val="00533254"/>
    <w:rsid w:val="00534ACE"/>
    <w:rsid w:val="00535076"/>
    <w:rsid w:val="0053550A"/>
    <w:rsid w:val="005357A2"/>
    <w:rsid w:val="00536819"/>
    <w:rsid w:val="00536A27"/>
    <w:rsid w:val="005371DB"/>
    <w:rsid w:val="005373A1"/>
    <w:rsid w:val="00540D89"/>
    <w:rsid w:val="00540E08"/>
    <w:rsid w:val="00541464"/>
    <w:rsid w:val="0054161F"/>
    <w:rsid w:val="00541B97"/>
    <w:rsid w:val="00541D7B"/>
    <w:rsid w:val="0054220A"/>
    <w:rsid w:val="00543829"/>
    <w:rsid w:val="00543F9A"/>
    <w:rsid w:val="005444E3"/>
    <w:rsid w:val="0054453B"/>
    <w:rsid w:val="00544A1D"/>
    <w:rsid w:val="00544CAE"/>
    <w:rsid w:val="00546385"/>
    <w:rsid w:val="005471BF"/>
    <w:rsid w:val="00547FB8"/>
    <w:rsid w:val="005512AE"/>
    <w:rsid w:val="00553043"/>
    <w:rsid w:val="00553B43"/>
    <w:rsid w:val="00554E3F"/>
    <w:rsid w:val="00555065"/>
    <w:rsid w:val="00555C14"/>
    <w:rsid w:val="00556A07"/>
    <w:rsid w:val="00557573"/>
    <w:rsid w:val="0055765B"/>
    <w:rsid w:val="00557F03"/>
    <w:rsid w:val="00561082"/>
    <w:rsid w:val="00561AFD"/>
    <w:rsid w:val="00562360"/>
    <w:rsid w:val="00564586"/>
    <w:rsid w:val="00564A41"/>
    <w:rsid w:val="00565A91"/>
    <w:rsid w:val="00565C8D"/>
    <w:rsid w:val="00565D01"/>
    <w:rsid w:val="005662DA"/>
    <w:rsid w:val="005667FD"/>
    <w:rsid w:val="005669D4"/>
    <w:rsid w:val="00566BE7"/>
    <w:rsid w:val="00570297"/>
    <w:rsid w:val="00570F2E"/>
    <w:rsid w:val="00571903"/>
    <w:rsid w:val="00571AB4"/>
    <w:rsid w:val="005724EC"/>
    <w:rsid w:val="005728A2"/>
    <w:rsid w:val="00573549"/>
    <w:rsid w:val="00573C86"/>
    <w:rsid w:val="005744C1"/>
    <w:rsid w:val="00574C88"/>
    <w:rsid w:val="005752CD"/>
    <w:rsid w:val="005752D6"/>
    <w:rsid w:val="00575514"/>
    <w:rsid w:val="005768D5"/>
    <w:rsid w:val="00577684"/>
    <w:rsid w:val="005779A1"/>
    <w:rsid w:val="005801FA"/>
    <w:rsid w:val="0058032E"/>
    <w:rsid w:val="005804FE"/>
    <w:rsid w:val="00580CC2"/>
    <w:rsid w:val="00580DBA"/>
    <w:rsid w:val="0058183C"/>
    <w:rsid w:val="00581BAA"/>
    <w:rsid w:val="00581DD3"/>
    <w:rsid w:val="00581FAB"/>
    <w:rsid w:val="00582567"/>
    <w:rsid w:val="0058258A"/>
    <w:rsid w:val="00582B00"/>
    <w:rsid w:val="005830D7"/>
    <w:rsid w:val="00584588"/>
    <w:rsid w:val="005845A1"/>
    <w:rsid w:val="00585EBF"/>
    <w:rsid w:val="0058742E"/>
    <w:rsid w:val="00587AE0"/>
    <w:rsid w:val="00592839"/>
    <w:rsid w:val="00593393"/>
    <w:rsid w:val="00593E14"/>
    <w:rsid w:val="00594221"/>
    <w:rsid w:val="00594753"/>
    <w:rsid w:val="00594DE7"/>
    <w:rsid w:val="005960B7"/>
    <w:rsid w:val="0059745C"/>
    <w:rsid w:val="005979D4"/>
    <w:rsid w:val="005A0878"/>
    <w:rsid w:val="005A0963"/>
    <w:rsid w:val="005A12FA"/>
    <w:rsid w:val="005A1352"/>
    <w:rsid w:val="005A1760"/>
    <w:rsid w:val="005A1A9E"/>
    <w:rsid w:val="005A2F31"/>
    <w:rsid w:val="005A334A"/>
    <w:rsid w:val="005A3A6A"/>
    <w:rsid w:val="005A5676"/>
    <w:rsid w:val="005A5F2B"/>
    <w:rsid w:val="005A60D5"/>
    <w:rsid w:val="005A66CB"/>
    <w:rsid w:val="005A685D"/>
    <w:rsid w:val="005B0991"/>
    <w:rsid w:val="005B106D"/>
    <w:rsid w:val="005B1611"/>
    <w:rsid w:val="005B3373"/>
    <w:rsid w:val="005B3F85"/>
    <w:rsid w:val="005B458D"/>
    <w:rsid w:val="005B4E89"/>
    <w:rsid w:val="005B516B"/>
    <w:rsid w:val="005B5F24"/>
    <w:rsid w:val="005B6FC8"/>
    <w:rsid w:val="005B7BCF"/>
    <w:rsid w:val="005B7EB2"/>
    <w:rsid w:val="005C080E"/>
    <w:rsid w:val="005C17AC"/>
    <w:rsid w:val="005C1AA8"/>
    <w:rsid w:val="005C1C49"/>
    <w:rsid w:val="005C2779"/>
    <w:rsid w:val="005C39D2"/>
    <w:rsid w:val="005C4FAD"/>
    <w:rsid w:val="005C5911"/>
    <w:rsid w:val="005C593C"/>
    <w:rsid w:val="005C64E6"/>
    <w:rsid w:val="005C73E0"/>
    <w:rsid w:val="005D0813"/>
    <w:rsid w:val="005D0CE6"/>
    <w:rsid w:val="005D0F4B"/>
    <w:rsid w:val="005D1E8E"/>
    <w:rsid w:val="005D3324"/>
    <w:rsid w:val="005D34D3"/>
    <w:rsid w:val="005D3A58"/>
    <w:rsid w:val="005D422E"/>
    <w:rsid w:val="005D6BD1"/>
    <w:rsid w:val="005D7066"/>
    <w:rsid w:val="005D7067"/>
    <w:rsid w:val="005E0CE1"/>
    <w:rsid w:val="005E2053"/>
    <w:rsid w:val="005E225D"/>
    <w:rsid w:val="005E23B4"/>
    <w:rsid w:val="005E38B9"/>
    <w:rsid w:val="005E3926"/>
    <w:rsid w:val="005E3F49"/>
    <w:rsid w:val="005E4AB6"/>
    <w:rsid w:val="005E5A1C"/>
    <w:rsid w:val="005E6D44"/>
    <w:rsid w:val="005F26BF"/>
    <w:rsid w:val="005F3B3E"/>
    <w:rsid w:val="005F475A"/>
    <w:rsid w:val="005F4D32"/>
    <w:rsid w:val="005F5464"/>
    <w:rsid w:val="005F76EE"/>
    <w:rsid w:val="005F7E3E"/>
    <w:rsid w:val="006015B9"/>
    <w:rsid w:val="006021C7"/>
    <w:rsid w:val="006035F9"/>
    <w:rsid w:val="00603E0C"/>
    <w:rsid w:val="00604315"/>
    <w:rsid w:val="00604BA9"/>
    <w:rsid w:val="00604FAA"/>
    <w:rsid w:val="00606403"/>
    <w:rsid w:val="00606CCC"/>
    <w:rsid w:val="006071FE"/>
    <w:rsid w:val="006079CE"/>
    <w:rsid w:val="0061136A"/>
    <w:rsid w:val="00611A48"/>
    <w:rsid w:val="00611C6D"/>
    <w:rsid w:val="00611EF4"/>
    <w:rsid w:val="00612EBF"/>
    <w:rsid w:val="00612FBA"/>
    <w:rsid w:val="00613ADD"/>
    <w:rsid w:val="00614381"/>
    <w:rsid w:val="006151B1"/>
    <w:rsid w:val="00616273"/>
    <w:rsid w:val="0061676C"/>
    <w:rsid w:val="006169C1"/>
    <w:rsid w:val="00617536"/>
    <w:rsid w:val="00617CA3"/>
    <w:rsid w:val="00617EEB"/>
    <w:rsid w:val="00620191"/>
    <w:rsid w:val="006206C4"/>
    <w:rsid w:val="00620B68"/>
    <w:rsid w:val="006223CA"/>
    <w:rsid w:val="00623A51"/>
    <w:rsid w:val="00623E0F"/>
    <w:rsid w:val="00623E61"/>
    <w:rsid w:val="006260BE"/>
    <w:rsid w:val="00626269"/>
    <w:rsid w:val="00630545"/>
    <w:rsid w:val="00630C54"/>
    <w:rsid w:val="00631912"/>
    <w:rsid w:val="006322F1"/>
    <w:rsid w:val="00632CB5"/>
    <w:rsid w:val="00633CAE"/>
    <w:rsid w:val="006341A2"/>
    <w:rsid w:val="00634BC0"/>
    <w:rsid w:val="006357C3"/>
    <w:rsid w:val="00635F2E"/>
    <w:rsid w:val="00636475"/>
    <w:rsid w:val="00637369"/>
    <w:rsid w:val="00637C43"/>
    <w:rsid w:val="0064002E"/>
    <w:rsid w:val="006403A6"/>
    <w:rsid w:val="00641669"/>
    <w:rsid w:val="006429AE"/>
    <w:rsid w:val="00642ADB"/>
    <w:rsid w:val="00642B8C"/>
    <w:rsid w:val="00644919"/>
    <w:rsid w:val="00645032"/>
    <w:rsid w:val="00645462"/>
    <w:rsid w:val="00650802"/>
    <w:rsid w:val="00650A65"/>
    <w:rsid w:val="0065156B"/>
    <w:rsid w:val="00651984"/>
    <w:rsid w:val="00652351"/>
    <w:rsid w:val="00652469"/>
    <w:rsid w:val="00652CF9"/>
    <w:rsid w:val="0065337A"/>
    <w:rsid w:val="00654D05"/>
    <w:rsid w:val="00655476"/>
    <w:rsid w:val="00655D06"/>
    <w:rsid w:val="00656B67"/>
    <w:rsid w:val="00660296"/>
    <w:rsid w:val="006604E5"/>
    <w:rsid w:val="00661291"/>
    <w:rsid w:val="006616F1"/>
    <w:rsid w:val="00661ACD"/>
    <w:rsid w:val="006623A7"/>
    <w:rsid w:val="00662CB8"/>
    <w:rsid w:val="00663B5F"/>
    <w:rsid w:val="00664284"/>
    <w:rsid w:val="00664530"/>
    <w:rsid w:val="0066523E"/>
    <w:rsid w:val="00666383"/>
    <w:rsid w:val="00666431"/>
    <w:rsid w:val="0066696F"/>
    <w:rsid w:val="00666A61"/>
    <w:rsid w:val="00667ADB"/>
    <w:rsid w:val="00667E93"/>
    <w:rsid w:val="00670B11"/>
    <w:rsid w:val="00670E28"/>
    <w:rsid w:val="0067153F"/>
    <w:rsid w:val="00672695"/>
    <w:rsid w:val="00672723"/>
    <w:rsid w:val="00673196"/>
    <w:rsid w:val="00673FFF"/>
    <w:rsid w:val="00674CB8"/>
    <w:rsid w:val="00675786"/>
    <w:rsid w:val="0067598F"/>
    <w:rsid w:val="00675BE2"/>
    <w:rsid w:val="00676267"/>
    <w:rsid w:val="006779CA"/>
    <w:rsid w:val="00677CA7"/>
    <w:rsid w:val="006804C1"/>
    <w:rsid w:val="00680A5A"/>
    <w:rsid w:val="0068110C"/>
    <w:rsid w:val="006812D4"/>
    <w:rsid w:val="006813C4"/>
    <w:rsid w:val="00681563"/>
    <w:rsid w:val="00681EB2"/>
    <w:rsid w:val="00682EBC"/>
    <w:rsid w:val="00682FB0"/>
    <w:rsid w:val="006845CD"/>
    <w:rsid w:val="006851C3"/>
    <w:rsid w:val="006860FB"/>
    <w:rsid w:val="00687128"/>
    <w:rsid w:val="006871BE"/>
    <w:rsid w:val="00687705"/>
    <w:rsid w:val="006877F3"/>
    <w:rsid w:val="00690F76"/>
    <w:rsid w:val="00691C85"/>
    <w:rsid w:val="0069239D"/>
    <w:rsid w:val="00692492"/>
    <w:rsid w:val="00692531"/>
    <w:rsid w:val="00692B93"/>
    <w:rsid w:val="006932AF"/>
    <w:rsid w:val="00693BDE"/>
    <w:rsid w:val="00694A9D"/>
    <w:rsid w:val="006952A5"/>
    <w:rsid w:val="00695F1A"/>
    <w:rsid w:val="00696202"/>
    <w:rsid w:val="0069655C"/>
    <w:rsid w:val="00696CA2"/>
    <w:rsid w:val="0069734F"/>
    <w:rsid w:val="0069785F"/>
    <w:rsid w:val="00697C06"/>
    <w:rsid w:val="006A1371"/>
    <w:rsid w:val="006A3197"/>
    <w:rsid w:val="006A3279"/>
    <w:rsid w:val="006A3F7F"/>
    <w:rsid w:val="006A425A"/>
    <w:rsid w:val="006A45A8"/>
    <w:rsid w:val="006A45BD"/>
    <w:rsid w:val="006A49B7"/>
    <w:rsid w:val="006A4F7A"/>
    <w:rsid w:val="006A519F"/>
    <w:rsid w:val="006A54F6"/>
    <w:rsid w:val="006A6CF1"/>
    <w:rsid w:val="006A73B3"/>
    <w:rsid w:val="006A74C7"/>
    <w:rsid w:val="006A7B9D"/>
    <w:rsid w:val="006B09B4"/>
    <w:rsid w:val="006B1A45"/>
    <w:rsid w:val="006B1DA0"/>
    <w:rsid w:val="006B1F89"/>
    <w:rsid w:val="006B2166"/>
    <w:rsid w:val="006B2801"/>
    <w:rsid w:val="006B28A8"/>
    <w:rsid w:val="006B29B9"/>
    <w:rsid w:val="006B35C8"/>
    <w:rsid w:val="006B38EE"/>
    <w:rsid w:val="006B3BAB"/>
    <w:rsid w:val="006B45AD"/>
    <w:rsid w:val="006B4F90"/>
    <w:rsid w:val="006B6F81"/>
    <w:rsid w:val="006B711A"/>
    <w:rsid w:val="006B7158"/>
    <w:rsid w:val="006B7AD5"/>
    <w:rsid w:val="006B7C04"/>
    <w:rsid w:val="006B7C27"/>
    <w:rsid w:val="006B7E3D"/>
    <w:rsid w:val="006C2F08"/>
    <w:rsid w:val="006C3822"/>
    <w:rsid w:val="006C3FF0"/>
    <w:rsid w:val="006C6385"/>
    <w:rsid w:val="006C7042"/>
    <w:rsid w:val="006D0948"/>
    <w:rsid w:val="006D140C"/>
    <w:rsid w:val="006D1BA8"/>
    <w:rsid w:val="006D2991"/>
    <w:rsid w:val="006D3F78"/>
    <w:rsid w:val="006D50C7"/>
    <w:rsid w:val="006D5A59"/>
    <w:rsid w:val="006D5F78"/>
    <w:rsid w:val="006D6EAC"/>
    <w:rsid w:val="006D784D"/>
    <w:rsid w:val="006E0244"/>
    <w:rsid w:val="006E1712"/>
    <w:rsid w:val="006E2041"/>
    <w:rsid w:val="006E250D"/>
    <w:rsid w:val="006E279F"/>
    <w:rsid w:val="006E2BC1"/>
    <w:rsid w:val="006E3082"/>
    <w:rsid w:val="006E4304"/>
    <w:rsid w:val="006E44C6"/>
    <w:rsid w:val="006E45DC"/>
    <w:rsid w:val="006E4A25"/>
    <w:rsid w:val="006E4F34"/>
    <w:rsid w:val="006E5722"/>
    <w:rsid w:val="006E5F81"/>
    <w:rsid w:val="006E7896"/>
    <w:rsid w:val="006E792D"/>
    <w:rsid w:val="006F01B6"/>
    <w:rsid w:val="006F0363"/>
    <w:rsid w:val="006F355F"/>
    <w:rsid w:val="006F3BDB"/>
    <w:rsid w:val="006F4124"/>
    <w:rsid w:val="006F72F9"/>
    <w:rsid w:val="006F7741"/>
    <w:rsid w:val="006F7E16"/>
    <w:rsid w:val="00702144"/>
    <w:rsid w:val="007032DB"/>
    <w:rsid w:val="00703514"/>
    <w:rsid w:val="0070472C"/>
    <w:rsid w:val="0070592A"/>
    <w:rsid w:val="007060D8"/>
    <w:rsid w:val="0070647E"/>
    <w:rsid w:val="007065FC"/>
    <w:rsid w:val="00707737"/>
    <w:rsid w:val="00707C57"/>
    <w:rsid w:val="00710DFC"/>
    <w:rsid w:val="00712C26"/>
    <w:rsid w:val="00713532"/>
    <w:rsid w:val="00713B04"/>
    <w:rsid w:val="00715BB9"/>
    <w:rsid w:val="00715D56"/>
    <w:rsid w:val="00715FE9"/>
    <w:rsid w:val="007164A8"/>
    <w:rsid w:val="007164ED"/>
    <w:rsid w:val="00716592"/>
    <w:rsid w:val="00716A90"/>
    <w:rsid w:val="00716C6D"/>
    <w:rsid w:val="00717956"/>
    <w:rsid w:val="00717C60"/>
    <w:rsid w:val="007212A1"/>
    <w:rsid w:val="0072389F"/>
    <w:rsid w:val="0072434B"/>
    <w:rsid w:val="007248B0"/>
    <w:rsid w:val="00725624"/>
    <w:rsid w:val="00726224"/>
    <w:rsid w:val="00726675"/>
    <w:rsid w:val="00727147"/>
    <w:rsid w:val="00730D91"/>
    <w:rsid w:val="00730E43"/>
    <w:rsid w:val="00730EAA"/>
    <w:rsid w:val="00732F96"/>
    <w:rsid w:val="00733077"/>
    <w:rsid w:val="00733890"/>
    <w:rsid w:val="00733D93"/>
    <w:rsid w:val="0073445B"/>
    <w:rsid w:val="0073476B"/>
    <w:rsid w:val="00734E7E"/>
    <w:rsid w:val="0073553E"/>
    <w:rsid w:val="0073585E"/>
    <w:rsid w:val="00735F7C"/>
    <w:rsid w:val="00736089"/>
    <w:rsid w:val="00736267"/>
    <w:rsid w:val="0073634F"/>
    <w:rsid w:val="007369FA"/>
    <w:rsid w:val="00737969"/>
    <w:rsid w:val="00737E0F"/>
    <w:rsid w:val="00740F2D"/>
    <w:rsid w:val="0074137A"/>
    <w:rsid w:val="00741595"/>
    <w:rsid w:val="00741B59"/>
    <w:rsid w:val="0074267D"/>
    <w:rsid w:val="00742749"/>
    <w:rsid w:val="00742A88"/>
    <w:rsid w:val="00742F44"/>
    <w:rsid w:val="007435B1"/>
    <w:rsid w:val="00743698"/>
    <w:rsid w:val="00746370"/>
    <w:rsid w:val="00746AAD"/>
    <w:rsid w:val="007504B6"/>
    <w:rsid w:val="00750DD0"/>
    <w:rsid w:val="00751B20"/>
    <w:rsid w:val="00752540"/>
    <w:rsid w:val="00753568"/>
    <w:rsid w:val="00753B23"/>
    <w:rsid w:val="00754B29"/>
    <w:rsid w:val="00754CC8"/>
    <w:rsid w:val="00754DA1"/>
    <w:rsid w:val="00755769"/>
    <w:rsid w:val="00755A2D"/>
    <w:rsid w:val="00755CE8"/>
    <w:rsid w:val="00756C45"/>
    <w:rsid w:val="007573A7"/>
    <w:rsid w:val="00757F98"/>
    <w:rsid w:val="00760499"/>
    <w:rsid w:val="00761353"/>
    <w:rsid w:val="00761929"/>
    <w:rsid w:val="00761FDD"/>
    <w:rsid w:val="007623CC"/>
    <w:rsid w:val="00762512"/>
    <w:rsid w:val="00763453"/>
    <w:rsid w:val="00763C81"/>
    <w:rsid w:val="00764DB8"/>
    <w:rsid w:val="00766851"/>
    <w:rsid w:val="00767803"/>
    <w:rsid w:val="00767CBD"/>
    <w:rsid w:val="00767E5D"/>
    <w:rsid w:val="0077009D"/>
    <w:rsid w:val="0077065B"/>
    <w:rsid w:val="00770AEC"/>
    <w:rsid w:val="007714BE"/>
    <w:rsid w:val="00771647"/>
    <w:rsid w:val="0077189D"/>
    <w:rsid w:val="00772D1E"/>
    <w:rsid w:val="0077589A"/>
    <w:rsid w:val="00777324"/>
    <w:rsid w:val="00780FDD"/>
    <w:rsid w:val="0078281A"/>
    <w:rsid w:val="00784DD4"/>
    <w:rsid w:val="00792195"/>
    <w:rsid w:val="00793046"/>
    <w:rsid w:val="00793B5C"/>
    <w:rsid w:val="00793E1E"/>
    <w:rsid w:val="0079420F"/>
    <w:rsid w:val="00794528"/>
    <w:rsid w:val="0079469D"/>
    <w:rsid w:val="00794A76"/>
    <w:rsid w:val="00794C7B"/>
    <w:rsid w:val="007956DF"/>
    <w:rsid w:val="0079585F"/>
    <w:rsid w:val="00795ABB"/>
    <w:rsid w:val="007967A0"/>
    <w:rsid w:val="00797211"/>
    <w:rsid w:val="00797D97"/>
    <w:rsid w:val="007A198F"/>
    <w:rsid w:val="007A4483"/>
    <w:rsid w:val="007A512A"/>
    <w:rsid w:val="007A7C4B"/>
    <w:rsid w:val="007B0833"/>
    <w:rsid w:val="007B0A45"/>
    <w:rsid w:val="007B0FEF"/>
    <w:rsid w:val="007B1B06"/>
    <w:rsid w:val="007B2E44"/>
    <w:rsid w:val="007B325B"/>
    <w:rsid w:val="007B3A95"/>
    <w:rsid w:val="007B4172"/>
    <w:rsid w:val="007B6486"/>
    <w:rsid w:val="007B69C2"/>
    <w:rsid w:val="007B7D31"/>
    <w:rsid w:val="007C2C3C"/>
    <w:rsid w:val="007C394B"/>
    <w:rsid w:val="007C3BC7"/>
    <w:rsid w:val="007C3C0D"/>
    <w:rsid w:val="007C414B"/>
    <w:rsid w:val="007C4CBE"/>
    <w:rsid w:val="007C5B6F"/>
    <w:rsid w:val="007C5D30"/>
    <w:rsid w:val="007C5DD8"/>
    <w:rsid w:val="007C6414"/>
    <w:rsid w:val="007C6504"/>
    <w:rsid w:val="007C6F69"/>
    <w:rsid w:val="007C7390"/>
    <w:rsid w:val="007C743A"/>
    <w:rsid w:val="007D034F"/>
    <w:rsid w:val="007D106B"/>
    <w:rsid w:val="007D1E8A"/>
    <w:rsid w:val="007D3324"/>
    <w:rsid w:val="007D4641"/>
    <w:rsid w:val="007D48CD"/>
    <w:rsid w:val="007D5138"/>
    <w:rsid w:val="007E15F9"/>
    <w:rsid w:val="007E16B8"/>
    <w:rsid w:val="007E1D2B"/>
    <w:rsid w:val="007E1EBF"/>
    <w:rsid w:val="007E2265"/>
    <w:rsid w:val="007E2902"/>
    <w:rsid w:val="007E37A3"/>
    <w:rsid w:val="007E4993"/>
    <w:rsid w:val="007E5521"/>
    <w:rsid w:val="007E560C"/>
    <w:rsid w:val="007E58BC"/>
    <w:rsid w:val="007E6FE7"/>
    <w:rsid w:val="007E71A4"/>
    <w:rsid w:val="007E73EB"/>
    <w:rsid w:val="007E76A4"/>
    <w:rsid w:val="007F0D30"/>
    <w:rsid w:val="007F1C01"/>
    <w:rsid w:val="007F23A3"/>
    <w:rsid w:val="007F297D"/>
    <w:rsid w:val="007F2D58"/>
    <w:rsid w:val="007F38AC"/>
    <w:rsid w:val="007F4302"/>
    <w:rsid w:val="007F4906"/>
    <w:rsid w:val="007F53DC"/>
    <w:rsid w:val="007F576C"/>
    <w:rsid w:val="007F5F2E"/>
    <w:rsid w:val="007F6A08"/>
    <w:rsid w:val="007F6EB6"/>
    <w:rsid w:val="007F7D2E"/>
    <w:rsid w:val="00800631"/>
    <w:rsid w:val="00800681"/>
    <w:rsid w:val="00800F2D"/>
    <w:rsid w:val="008011C9"/>
    <w:rsid w:val="008028AD"/>
    <w:rsid w:val="00802EAF"/>
    <w:rsid w:val="00803655"/>
    <w:rsid w:val="00803D73"/>
    <w:rsid w:val="00803F8C"/>
    <w:rsid w:val="0080407D"/>
    <w:rsid w:val="008052AC"/>
    <w:rsid w:val="00805ED0"/>
    <w:rsid w:val="0080631F"/>
    <w:rsid w:val="008067BE"/>
    <w:rsid w:val="0080684A"/>
    <w:rsid w:val="00807D0C"/>
    <w:rsid w:val="0081034B"/>
    <w:rsid w:val="00810861"/>
    <w:rsid w:val="008124C9"/>
    <w:rsid w:val="00812C84"/>
    <w:rsid w:val="00813530"/>
    <w:rsid w:val="0081392F"/>
    <w:rsid w:val="00814E49"/>
    <w:rsid w:val="00814E7A"/>
    <w:rsid w:val="0081614E"/>
    <w:rsid w:val="0081697A"/>
    <w:rsid w:val="008201C3"/>
    <w:rsid w:val="008205E2"/>
    <w:rsid w:val="0082089D"/>
    <w:rsid w:val="00820F75"/>
    <w:rsid w:val="00821017"/>
    <w:rsid w:val="008210C9"/>
    <w:rsid w:val="008222A6"/>
    <w:rsid w:val="00826A0F"/>
    <w:rsid w:val="00830ED9"/>
    <w:rsid w:val="00831572"/>
    <w:rsid w:val="00833552"/>
    <w:rsid w:val="0083379F"/>
    <w:rsid w:val="0083406A"/>
    <w:rsid w:val="0083455F"/>
    <w:rsid w:val="008347F3"/>
    <w:rsid w:val="00836020"/>
    <w:rsid w:val="008367EB"/>
    <w:rsid w:val="00836AF4"/>
    <w:rsid w:val="00837B03"/>
    <w:rsid w:val="00837D20"/>
    <w:rsid w:val="00841D25"/>
    <w:rsid w:val="00843901"/>
    <w:rsid w:val="00843FA5"/>
    <w:rsid w:val="00844059"/>
    <w:rsid w:val="00844D6E"/>
    <w:rsid w:val="00845ED9"/>
    <w:rsid w:val="00846F47"/>
    <w:rsid w:val="008479C0"/>
    <w:rsid w:val="00847AD3"/>
    <w:rsid w:val="00850FFB"/>
    <w:rsid w:val="0085142A"/>
    <w:rsid w:val="00852C79"/>
    <w:rsid w:val="00853031"/>
    <w:rsid w:val="00857A45"/>
    <w:rsid w:val="008614D2"/>
    <w:rsid w:val="00861896"/>
    <w:rsid w:val="008621AB"/>
    <w:rsid w:val="00862DC0"/>
    <w:rsid w:val="008637B2"/>
    <w:rsid w:val="00864201"/>
    <w:rsid w:val="00865E40"/>
    <w:rsid w:val="00865F0F"/>
    <w:rsid w:val="00866111"/>
    <w:rsid w:val="0086654B"/>
    <w:rsid w:val="00873E38"/>
    <w:rsid w:val="0087421A"/>
    <w:rsid w:val="0087476A"/>
    <w:rsid w:val="008747E6"/>
    <w:rsid w:val="0087568F"/>
    <w:rsid w:val="00875788"/>
    <w:rsid w:val="008762DD"/>
    <w:rsid w:val="00877500"/>
    <w:rsid w:val="008776FB"/>
    <w:rsid w:val="0087780A"/>
    <w:rsid w:val="00877B75"/>
    <w:rsid w:val="00877E6D"/>
    <w:rsid w:val="0088032F"/>
    <w:rsid w:val="00880FBC"/>
    <w:rsid w:val="0088243B"/>
    <w:rsid w:val="00882BEE"/>
    <w:rsid w:val="00883A03"/>
    <w:rsid w:val="00884812"/>
    <w:rsid w:val="00884956"/>
    <w:rsid w:val="0088504D"/>
    <w:rsid w:val="00885867"/>
    <w:rsid w:val="0088793F"/>
    <w:rsid w:val="008909D6"/>
    <w:rsid w:val="00890E9C"/>
    <w:rsid w:val="008916BA"/>
    <w:rsid w:val="00892F11"/>
    <w:rsid w:val="008948EF"/>
    <w:rsid w:val="008955EA"/>
    <w:rsid w:val="0089630F"/>
    <w:rsid w:val="00896E10"/>
    <w:rsid w:val="0089722A"/>
    <w:rsid w:val="008976C1"/>
    <w:rsid w:val="00897F6D"/>
    <w:rsid w:val="008A0088"/>
    <w:rsid w:val="008A280F"/>
    <w:rsid w:val="008A326E"/>
    <w:rsid w:val="008A4067"/>
    <w:rsid w:val="008A40B8"/>
    <w:rsid w:val="008A40EE"/>
    <w:rsid w:val="008A43B5"/>
    <w:rsid w:val="008A4974"/>
    <w:rsid w:val="008A66E5"/>
    <w:rsid w:val="008A6E3B"/>
    <w:rsid w:val="008B2A8E"/>
    <w:rsid w:val="008B2ECD"/>
    <w:rsid w:val="008B35F0"/>
    <w:rsid w:val="008B3A8B"/>
    <w:rsid w:val="008B403F"/>
    <w:rsid w:val="008B43AB"/>
    <w:rsid w:val="008B586F"/>
    <w:rsid w:val="008B628F"/>
    <w:rsid w:val="008B674E"/>
    <w:rsid w:val="008C0007"/>
    <w:rsid w:val="008C0FC1"/>
    <w:rsid w:val="008C192E"/>
    <w:rsid w:val="008C31B7"/>
    <w:rsid w:val="008C4FF2"/>
    <w:rsid w:val="008C6921"/>
    <w:rsid w:val="008C7816"/>
    <w:rsid w:val="008D172B"/>
    <w:rsid w:val="008D2FC2"/>
    <w:rsid w:val="008D3660"/>
    <w:rsid w:val="008D4DF0"/>
    <w:rsid w:val="008D4FF9"/>
    <w:rsid w:val="008D6C30"/>
    <w:rsid w:val="008D73A0"/>
    <w:rsid w:val="008D76C3"/>
    <w:rsid w:val="008D7D69"/>
    <w:rsid w:val="008D7E71"/>
    <w:rsid w:val="008D7FDB"/>
    <w:rsid w:val="008E022E"/>
    <w:rsid w:val="008E0F67"/>
    <w:rsid w:val="008E114A"/>
    <w:rsid w:val="008E11EA"/>
    <w:rsid w:val="008E1AED"/>
    <w:rsid w:val="008E59E4"/>
    <w:rsid w:val="008E61F0"/>
    <w:rsid w:val="008E6A57"/>
    <w:rsid w:val="008E7822"/>
    <w:rsid w:val="008E7C17"/>
    <w:rsid w:val="008F0FE2"/>
    <w:rsid w:val="008F1497"/>
    <w:rsid w:val="008F162F"/>
    <w:rsid w:val="008F242E"/>
    <w:rsid w:val="008F2474"/>
    <w:rsid w:val="008F331C"/>
    <w:rsid w:val="008F4C23"/>
    <w:rsid w:val="008F4E73"/>
    <w:rsid w:val="008F5FDC"/>
    <w:rsid w:val="008F764A"/>
    <w:rsid w:val="008F7916"/>
    <w:rsid w:val="00901042"/>
    <w:rsid w:val="00901BD9"/>
    <w:rsid w:val="009024D0"/>
    <w:rsid w:val="00903B14"/>
    <w:rsid w:val="00903B70"/>
    <w:rsid w:val="00905E7C"/>
    <w:rsid w:val="0090757B"/>
    <w:rsid w:val="00907A8C"/>
    <w:rsid w:val="00907DA9"/>
    <w:rsid w:val="0091147E"/>
    <w:rsid w:val="0091285A"/>
    <w:rsid w:val="009132DE"/>
    <w:rsid w:val="00913E43"/>
    <w:rsid w:val="0091443B"/>
    <w:rsid w:val="00914CE5"/>
    <w:rsid w:val="00914D14"/>
    <w:rsid w:val="009151AE"/>
    <w:rsid w:val="00915CEC"/>
    <w:rsid w:val="00915F35"/>
    <w:rsid w:val="00916E22"/>
    <w:rsid w:val="00917168"/>
    <w:rsid w:val="0091777A"/>
    <w:rsid w:val="0092030C"/>
    <w:rsid w:val="009216C7"/>
    <w:rsid w:val="00921A09"/>
    <w:rsid w:val="00921C32"/>
    <w:rsid w:val="009228E2"/>
    <w:rsid w:val="00922D83"/>
    <w:rsid w:val="0092601B"/>
    <w:rsid w:val="0092671A"/>
    <w:rsid w:val="00930161"/>
    <w:rsid w:val="00930EC1"/>
    <w:rsid w:val="0093114B"/>
    <w:rsid w:val="00931202"/>
    <w:rsid w:val="00931398"/>
    <w:rsid w:val="009330E5"/>
    <w:rsid w:val="00933254"/>
    <w:rsid w:val="00933E24"/>
    <w:rsid w:val="0093435F"/>
    <w:rsid w:val="00934478"/>
    <w:rsid w:val="0093533B"/>
    <w:rsid w:val="00936187"/>
    <w:rsid w:val="009425F8"/>
    <w:rsid w:val="00942897"/>
    <w:rsid w:val="009437C1"/>
    <w:rsid w:val="00945B22"/>
    <w:rsid w:val="00945C5E"/>
    <w:rsid w:val="009464F9"/>
    <w:rsid w:val="009478F1"/>
    <w:rsid w:val="00950339"/>
    <w:rsid w:val="00951964"/>
    <w:rsid w:val="0095239B"/>
    <w:rsid w:val="00953A36"/>
    <w:rsid w:val="00953A8B"/>
    <w:rsid w:val="00954131"/>
    <w:rsid w:val="00955D5A"/>
    <w:rsid w:val="0095644D"/>
    <w:rsid w:val="00960B1B"/>
    <w:rsid w:val="009613E9"/>
    <w:rsid w:val="00961D92"/>
    <w:rsid w:val="0096297B"/>
    <w:rsid w:val="009641D2"/>
    <w:rsid w:val="00964719"/>
    <w:rsid w:val="00965483"/>
    <w:rsid w:val="00965779"/>
    <w:rsid w:val="00965DD7"/>
    <w:rsid w:val="009661F7"/>
    <w:rsid w:val="009671AC"/>
    <w:rsid w:val="0096784E"/>
    <w:rsid w:val="00967BE0"/>
    <w:rsid w:val="0097262D"/>
    <w:rsid w:val="009727BF"/>
    <w:rsid w:val="00972959"/>
    <w:rsid w:val="00973F0F"/>
    <w:rsid w:val="0097445D"/>
    <w:rsid w:val="00976D3C"/>
    <w:rsid w:val="0097708C"/>
    <w:rsid w:val="00981CD2"/>
    <w:rsid w:val="00982B47"/>
    <w:rsid w:val="00982F74"/>
    <w:rsid w:val="00983C4A"/>
    <w:rsid w:val="0098435B"/>
    <w:rsid w:val="00985217"/>
    <w:rsid w:val="00985A63"/>
    <w:rsid w:val="00987AF5"/>
    <w:rsid w:val="00990E50"/>
    <w:rsid w:val="00991A57"/>
    <w:rsid w:val="00991CC5"/>
    <w:rsid w:val="00992228"/>
    <w:rsid w:val="0099233C"/>
    <w:rsid w:val="00993B13"/>
    <w:rsid w:val="00993B2F"/>
    <w:rsid w:val="009945FB"/>
    <w:rsid w:val="009954FE"/>
    <w:rsid w:val="0099585D"/>
    <w:rsid w:val="00996DA5"/>
    <w:rsid w:val="00996E26"/>
    <w:rsid w:val="00996E74"/>
    <w:rsid w:val="009973C4"/>
    <w:rsid w:val="009974B3"/>
    <w:rsid w:val="00997A36"/>
    <w:rsid w:val="009A0213"/>
    <w:rsid w:val="009A1A6B"/>
    <w:rsid w:val="009A1E6B"/>
    <w:rsid w:val="009A2264"/>
    <w:rsid w:val="009A32D4"/>
    <w:rsid w:val="009A470C"/>
    <w:rsid w:val="009A5928"/>
    <w:rsid w:val="009A6416"/>
    <w:rsid w:val="009A76AC"/>
    <w:rsid w:val="009A7895"/>
    <w:rsid w:val="009A7A3B"/>
    <w:rsid w:val="009B0428"/>
    <w:rsid w:val="009B0E11"/>
    <w:rsid w:val="009B1A7E"/>
    <w:rsid w:val="009B1B05"/>
    <w:rsid w:val="009B1D4D"/>
    <w:rsid w:val="009B4441"/>
    <w:rsid w:val="009B44EC"/>
    <w:rsid w:val="009B5A10"/>
    <w:rsid w:val="009B6B4A"/>
    <w:rsid w:val="009B6C9D"/>
    <w:rsid w:val="009B6D12"/>
    <w:rsid w:val="009B6E95"/>
    <w:rsid w:val="009B7EA4"/>
    <w:rsid w:val="009C13D4"/>
    <w:rsid w:val="009C1E6D"/>
    <w:rsid w:val="009C2B2B"/>
    <w:rsid w:val="009C2C8C"/>
    <w:rsid w:val="009C33CF"/>
    <w:rsid w:val="009C3E1D"/>
    <w:rsid w:val="009C4483"/>
    <w:rsid w:val="009C5578"/>
    <w:rsid w:val="009C5CC4"/>
    <w:rsid w:val="009C7FB7"/>
    <w:rsid w:val="009D0618"/>
    <w:rsid w:val="009D09F0"/>
    <w:rsid w:val="009D14D3"/>
    <w:rsid w:val="009D1A44"/>
    <w:rsid w:val="009D1E79"/>
    <w:rsid w:val="009D23EE"/>
    <w:rsid w:val="009D278F"/>
    <w:rsid w:val="009D3B06"/>
    <w:rsid w:val="009D3BD1"/>
    <w:rsid w:val="009D52AE"/>
    <w:rsid w:val="009D54D8"/>
    <w:rsid w:val="009D7D2D"/>
    <w:rsid w:val="009E086D"/>
    <w:rsid w:val="009E0A99"/>
    <w:rsid w:val="009E0B3D"/>
    <w:rsid w:val="009E291F"/>
    <w:rsid w:val="009E4BD0"/>
    <w:rsid w:val="009E4F1C"/>
    <w:rsid w:val="009E5359"/>
    <w:rsid w:val="009E5381"/>
    <w:rsid w:val="009E5FBE"/>
    <w:rsid w:val="009F051A"/>
    <w:rsid w:val="009F1459"/>
    <w:rsid w:val="009F19C5"/>
    <w:rsid w:val="009F1C46"/>
    <w:rsid w:val="009F3ADA"/>
    <w:rsid w:val="009F41B1"/>
    <w:rsid w:val="009F4623"/>
    <w:rsid w:val="009F4AC8"/>
    <w:rsid w:val="009F4B59"/>
    <w:rsid w:val="009F4BC7"/>
    <w:rsid w:val="009F50C8"/>
    <w:rsid w:val="009F56B3"/>
    <w:rsid w:val="009F7539"/>
    <w:rsid w:val="00A00A60"/>
    <w:rsid w:val="00A015D6"/>
    <w:rsid w:val="00A01F61"/>
    <w:rsid w:val="00A029A0"/>
    <w:rsid w:val="00A02EAD"/>
    <w:rsid w:val="00A0360F"/>
    <w:rsid w:val="00A05445"/>
    <w:rsid w:val="00A058CA"/>
    <w:rsid w:val="00A07C37"/>
    <w:rsid w:val="00A10396"/>
    <w:rsid w:val="00A1090E"/>
    <w:rsid w:val="00A119C4"/>
    <w:rsid w:val="00A11D72"/>
    <w:rsid w:val="00A12A49"/>
    <w:rsid w:val="00A135B2"/>
    <w:rsid w:val="00A13E55"/>
    <w:rsid w:val="00A143FB"/>
    <w:rsid w:val="00A144E5"/>
    <w:rsid w:val="00A14BFC"/>
    <w:rsid w:val="00A1621A"/>
    <w:rsid w:val="00A16796"/>
    <w:rsid w:val="00A1689C"/>
    <w:rsid w:val="00A16BAE"/>
    <w:rsid w:val="00A17926"/>
    <w:rsid w:val="00A20C82"/>
    <w:rsid w:val="00A21D83"/>
    <w:rsid w:val="00A22004"/>
    <w:rsid w:val="00A22A63"/>
    <w:rsid w:val="00A234F5"/>
    <w:rsid w:val="00A247DC"/>
    <w:rsid w:val="00A247E3"/>
    <w:rsid w:val="00A24C28"/>
    <w:rsid w:val="00A251B9"/>
    <w:rsid w:val="00A260D5"/>
    <w:rsid w:val="00A266E3"/>
    <w:rsid w:val="00A26974"/>
    <w:rsid w:val="00A26E52"/>
    <w:rsid w:val="00A275A5"/>
    <w:rsid w:val="00A27CF5"/>
    <w:rsid w:val="00A30EF9"/>
    <w:rsid w:val="00A314F4"/>
    <w:rsid w:val="00A32DF7"/>
    <w:rsid w:val="00A355BF"/>
    <w:rsid w:val="00A35E73"/>
    <w:rsid w:val="00A376B7"/>
    <w:rsid w:val="00A37817"/>
    <w:rsid w:val="00A410DF"/>
    <w:rsid w:val="00A41C3F"/>
    <w:rsid w:val="00A42FAC"/>
    <w:rsid w:val="00A435B9"/>
    <w:rsid w:val="00A43681"/>
    <w:rsid w:val="00A44302"/>
    <w:rsid w:val="00A44A26"/>
    <w:rsid w:val="00A44ECE"/>
    <w:rsid w:val="00A45188"/>
    <w:rsid w:val="00A455BB"/>
    <w:rsid w:val="00A4650A"/>
    <w:rsid w:val="00A46B7B"/>
    <w:rsid w:val="00A46E8D"/>
    <w:rsid w:val="00A47AD2"/>
    <w:rsid w:val="00A47C0A"/>
    <w:rsid w:val="00A47D09"/>
    <w:rsid w:val="00A50F2E"/>
    <w:rsid w:val="00A51446"/>
    <w:rsid w:val="00A51EBB"/>
    <w:rsid w:val="00A52F1A"/>
    <w:rsid w:val="00A532AD"/>
    <w:rsid w:val="00A53AE1"/>
    <w:rsid w:val="00A54802"/>
    <w:rsid w:val="00A549DF"/>
    <w:rsid w:val="00A56249"/>
    <w:rsid w:val="00A56DAE"/>
    <w:rsid w:val="00A5786D"/>
    <w:rsid w:val="00A607E6"/>
    <w:rsid w:val="00A60CD4"/>
    <w:rsid w:val="00A60FD7"/>
    <w:rsid w:val="00A614FC"/>
    <w:rsid w:val="00A628F3"/>
    <w:rsid w:val="00A63249"/>
    <w:rsid w:val="00A64672"/>
    <w:rsid w:val="00A64F10"/>
    <w:rsid w:val="00A65C76"/>
    <w:rsid w:val="00A666B7"/>
    <w:rsid w:val="00A67545"/>
    <w:rsid w:val="00A67B36"/>
    <w:rsid w:val="00A7193D"/>
    <w:rsid w:val="00A72EA8"/>
    <w:rsid w:val="00A7487C"/>
    <w:rsid w:val="00A74D1D"/>
    <w:rsid w:val="00A75813"/>
    <w:rsid w:val="00A8188A"/>
    <w:rsid w:val="00A82E55"/>
    <w:rsid w:val="00A830E5"/>
    <w:rsid w:val="00A849E3"/>
    <w:rsid w:val="00A84C63"/>
    <w:rsid w:val="00A85657"/>
    <w:rsid w:val="00A872F8"/>
    <w:rsid w:val="00A9014A"/>
    <w:rsid w:val="00A909FF"/>
    <w:rsid w:val="00A91C6E"/>
    <w:rsid w:val="00A92EE8"/>
    <w:rsid w:val="00A92F05"/>
    <w:rsid w:val="00A94862"/>
    <w:rsid w:val="00A94B7A"/>
    <w:rsid w:val="00A94FD7"/>
    <w:rsid w:val="00A96561"/>
    <w:rsid w:val="00A9705B"/>
    <w:rsid w:val="00A9746A"/>
    <w:rsid w:val="00A97A1F"/>
    <w:rsid w:val="00AA0A5A"/>
    <w:rsid w:val="00AA1177"/>
    <w:rsid w:val="00AA2793"/>
    <w:rsid w:val="00AA3720"/>
    <w:rsid w:val="00AA5066"/>
    <w:rsid w:val="00AA51F4"/>
    <w:rsid w:val="00AA56AD"/>
    <w:rsid w:val="00AA731F"/>
    <w:rsid w:val="00AA77D0"/>
    <w:rsid w:val="00AB1CFA"/>
    <w:rsid w:val="00AB4DBE"/>
    <w:rsid w:val="00AB6192"/>
    <w:rsid w:val="00AB6E25"/>
    <w:rsid w:val="00AB7615"/>
    <w:rsid w:val="00AB7A37"/>
    <w:rsid w:val="00AB7CF8"/>
    <w:rsid w:val="00AC00E0"/>
    <w:rsid w:val="00AC0974"/>
    <w:rsid w:val="00AC14EE"/>
    <w:rsid w:val="00AC17DD"/>
    <w:rsid w:val="00AC198E"/>
    <w:rsid w:val="00AC1CC5"/>
    <w:rsid w:val="00AC2543"/>
    <w:rsid w:val="00AC2834"/>
    <w:rsid w:val="00AC2A62"/>
    <w:rsid w:val="00AC4F9A"/>
    <w:rsid w:val="00AC5812"/>
    <w:rsid w:val="00AC5823"/>
    <w:rsid w:val="00AC5912"/>
    <w:rsid w:val="00AC68E8"/>
    <w:rsid w:val="00AC7361"/>
    <w:rsid w:val="00AD0A2D"/>
    <w:rsid w:val="00AD0C79"/>
    <w:rsid w:val="00AD190D"/>
    <w:rsid w:val="00AD240A"/>
    <w:rsid w:val="00AD3DB5"/>
    <w:rsid w:val="00AD4938"/>
    <w:rsid w:val="00AD4C36"/>
    <w:rsid w:val="00AD4ED1"/>
    <w:rsid w:val="00AD5532"/>
    <w:rsid w:val="00AD5D64"/>
    <w:rsid w:val="00AD7558"/>
    <w:rsid w:val="00AE03FC"/>
    <w:rsid w:val="00AE1197"/>
    <w:rsid w:val="00AE176C"/>
    <w:rsid w:val="00AE230C"/>
    <w:rsid w:val="00AE36F3"/>
    <w:rsid w:val="00AE3CFC"/>
    <w:rsid w:val="00AE4723"/>
    <w:rsid w:val="00AE58B0"/>
    <w:rsid w:val="00AE621B"/>
    <w:rsid w:val="00AE62CF"/>
    <w:rsid w:val="00AE6440"/>
    <w:rsid w:val="00AE7556"/>
    <w:rsid w:val="00AF0CF9"/>
    <w:rsid w:val="00AF1F6A"/>
    <w:rsid w:val="00AF20F1"/>
    <w:rsid w:val="00AF27E2"/>
    <w:rsid w:val="00AF371B"/>
    <w:rsid w:val="00AF556E"/>
    <w:rsid w:val="00AF57CE"/>
    <w:rsid w:val="00AF647E"/>
    <w:rsid w:val="00AF648B"/>
    <w:rsid w:val="00AF6EB2"/>
    <w:rsid w:val="00AF78EE"/>
    <w:rsid w:val="00AF7C2B"/>
    <w:rsid w:val="00B0023E"/>
    <w:rsid w:val="00B01C92"/>
    <w:rsid w:val="00B02B38"/>
    <w:rsid w:val="00B03B0F"/>
    <w:rsid w:val="00B04238"/>
    <w:rsid w:val="00B05360"/>
    <w:rsid w:val="00B071D1"/>
    <w:rsid w:val="00B07CC4"/>
    <w:rsid w:val="00B1009A"/>
    <w:rsid w:val="00B12E57"/>
    <w:rsid w:val="00B15A68"/>
    <w:rsid w:val="00B15FD7"/>
    <w:rsid w:val="00B16929"/>
    <w:rsid w:val="00B21AB6"/>
    <w:rsid w:val="00B2241A"/>
    <w:rsid w:val="00B26271"/>
    <w:rsid w:val="00B274DB"/>
    <w:rsid w:val="00B30E82"/>
    <w:rsid w:val="00B31634"/>
    <w:rsid w:val="00B31C3E"/>
    <w:rsid w:val="00B32E6C"/>
    <w:rsid w:val="00B336AD"/>
    <w:rsid w:val="00B33D93"/>
    <w:rsid w:val="00B34864"/>
    <w:rsid w:val="00B348E7"/>
    <w:rsid w:val="00B34E2B"/>
    <w:rsid w:val="00B35C09"/>
    <w:rsid w:val="00B3605C"/>
    <w:rsid w:val="00B3691F"/>
    <w:rsid w:val="00B37F09"/>
    <w:rsid w:val="00B400C3"/>
    <w:rsid w:val="00B40F5E"/>
    <w:rsid w:val="00B4130E"/>
    <w:rsid w:val="00B41665"/>
    <w:rsid w:val="00B419A8"/>
    <w:rsid w:val="00B4321A"/>
    <w:rsid w:val="00B4598B"/>
    <w:rsid w:val="00B46278"/>
    <w:rsid w:val="00B47AE2"/>
    <w:rsid w:val="00B50486"/>
    <w:rsid w:val="00B5160C"/>
    <w:rsid w:val="00B52C60"/>
    <w:rsid w:val="00B5318C"/>
    <w:rsid w:val="00B533E8"/>
    <w:rsid w:val="00B5341D"/>
    <w:rsid w:val="00B549FD"/>
    <w:rsid w:val="00B55021"/>
    <w:rsid w:val="00B56991"/>
    <w:rsid w:val="00B60701"/>
    <w:rsid w:val="00B608F7"/>
    <w:rsid w:val="00B60AB6"/>
    <w:rsid w:val="00B61671"/>
    <w:rsid w:val="00B616C3"/>
    <w:rsid w:val="00B620DF"/>
    <w:rsid w:val="00B62D20"/>
    <w:rsid w:val="00B62FD1"/>
    <w:rsid w:val="00B630AA"/>
    <w:rsid w:val="00B63745"/>
    <w:rsid w:val="00B63BDB"/>
    <w:rsid w:val="00B64501"/>
    <w:rsid w:val="00B64514"/>
    <w:rsid w:val="00B64BAB"/>
    <w:rsid w:val="00B652D4"/>
    <w:rsid w:val="00B654C2"/>
    <w:rsid w:val="00B66513"/>
    <w:rsid w:val="00B66858"/>
    <w:rsid w:val="00B67E24"/>
    <w:rsid w:val="00B72234"/>
    <w:rsid w:val="00B7354E"/>
    <w:rsid w:val="00B73C81"/>
    <w:rsid w:val="00B74D79"/>
    <w:rsid w:val="00B7566B"/>
    <w:rsid w:val="00B756FE"/>
    <w:rsid w:val="00B75793"/>
    <w:rsid w:val="00B75A12"/>
    <w:rsid w:val="00B76573"/>
    <w:rsid w:val="00B81358"/>
    <w:rsid w:val="00B822F7"/>
    <w:rsid w:val="00B82973"/>
    <w:rsid w:val="00B8380A"/>
    <w:rsid w:val="00B850AE"/>
    <w:rsid w:val="00B85669"/>
    <w:rsid w:val="00B858F9"/>
    <w:rsid w:val="00B878A4"/>
    <w:rsid w:val="00B9046D"/>
    <w:rsid w:val="00B92D33"/>
    <w:rsid w:val="00B9592D"/>
    <w:rsid w:val="00B95B5E"/>
    <w:rsid w:val="00B964A0"/>
    <w:rsid w:val="00BA047E"/>
    <w:rsid w:val="00BA20C6"/>
    <w:rsid w:val="00BA2819"/>
    <w:rsid w:val="00BA3CA5"/>
    <w:rsid w:val="00BA3CB2"/>
    <w:rsid w:val="00BA5B7E"/>
    <w:rsid w:val="00BA6621"/>
    <w:rsid w:val="00BA72EB"/>
    <w:rsid w:val="00BB0D4F"/>
    <w:rsid w:val="00BB1CAC"/>
    <w:rsid w:val="00BB27A8"/>
    <w:rsid w:val="00BB2A9B"/>
    <w:rsid w:val="00BB3924"/>
    <w:rsid w:val="00BB3C91"/>
    <w:rsid w:val="00BB4499"/>
    <w:rsid w:val="00BB4A9D"/>
    <w:rsid w:val="00BB4EF2"/>
    <w:rsid w:val="00BB610E"/>
    <w:rsid w:val="00BB6D4E"/>
    <w:rsid w:val="00BB7B99"/>
    <w:rsid w:val="00BC0A0B"/>
    <w:rsid w:val="00BC1AF5"/>
    <w:rsid w:val="00BC1FBE"/>
    <w:rsid w:val="00BC22EB"/>
    <w:rsid w:val="00BC2E2C"/>
    <w:rsid w:val="00BC3C7F"/>
    <w:rsid w:val="00BC4831"/>
    <w:rsid w:val="00BC601E"/>
    <w:rsid w:val="00BC6221"/>
    <w:rsid w:val="00BC62F7"/>
    <w:rsid w:val="00BC6844"/>
    <w:rsid w:val="00BC6893"/>
    <w:rsid w:val="00BC74EC"/>
    <w:rsid w:val="00BC75D6"/>
    <w:rsid w:val="00BC7CD1"/>
    <w:rsid w:val="00BC7FF7"/>
    <w:rsid w:val="00BD03DB"/>
    <w:rsid w:val="00BD1155"/>
    <w:rsid w:val="00BD21B9"/>
    <w:rsid w:val="00BD260B"/>
    <w:rsid w:val="00BD3BD7"/>
    <w:rsid w:val="00BD3F7C"/>
    <w:rsid w:val="00BD49D2"/>
    <w:rsid w:val="00BD5B34"/>
    <w:rsid w:val="00BD5D7A"/>
    <w:rsid w:val="00BD602A"/>
    <w:rsid w:val="00BD6BEB"/>
    <w:rsid w:val="00BD6FBD"/>
    <w:rsid w:val="00BD7A83"/>
    <w:rsid w:val="00BE02C9"/>
    <w:rsid w:val="00BE0B2C"/>
    <w:rsid w:val="00BE149A"/>
    <w:rsid w:val="00BE169B"/>
    <w:rsid w:val="00BE259E"/>
    <w:rsid w:val="00BE3C76"/>
    <w:rsid w:val="00BE4C97"/>
    <w:rsid w:val="00BE6B6B"/>
    <w:rsid w:val="00BE6EAD"/>
    <w:rsid w:val="00BE769E"/>
    <w:rsid w:val="00BE7D0B"/>
    <w:rsid w:val="00BF2019"/>
    <w:rsid w:val="00BF5408"/>
    <w:rsid w:val="00BF5D40"/>
    <w:rsid w:val="00BF5F31"/>
    <w:rsid w:val="00BF6525"/>
    <w:rsid w:val="00BF65CF"/>
    <w:rsid w:val="00BF7B02"/>
    <w:rsid w:val="00C00010"/>
    <w:rsid w:val="00C011F8"/>
    <w:rsid w:val="00C01CBC"/>
    <w:rsid w:val="00C0285C"/>
    <w:rsid w:val="00C035FB"/>
    <w:rsid w:val="00C04575"/>
    <w:rsid w:val="00C04B70"/>
    <w:rsid w:val="00C052B8"/>
    <w:rsid w:val="00C057AB"/>
    <w:rsid w:val="00C05E2E"/>
    <w:rsid w:val="00C06994"/>
    <w:rsid w:val="00C074EB"/>
    <w:rsid w:val="00C102D4"/>
    <w:rsid w:val="00C1142D"/>
    <w:rsid w:val="00C11A43"/>
    <w:rsid w:val="00C1283B"/>
    <w:rsid w:val="00C1751D"/>
    <w:rsid w:val="00C20990"/>
    <w:rsid w:val="00C20CA8"/>
    <w:rsid w:val="00C21A40"/>
    <w:rsid w:val="00C22FB0"/>
    <w:rsid w:val="00C240BA"/>
    <w:rsid w:val="00C241AB"/>
    <w:rsid w:val="00C247B9"/>
    <w:rsid w:val="00C2555A"/>
    <w:rsid w:val="00C255A1"/>
    <w:rsid w:val="00C2597F"/>
    <w:rsid w:val="00C25B4D"/>
    <w:rsid w:val="00C25E5B"/>
    <w:rsid w:val="00C26658"/>
    <w:rsid w:val="00C26D3F"/>
    <w:rsid w:val="00C274C5"/>
    <w:rsid w:val="00C30205"/>
    <w:rsid w:val="00C30B09"/>
    <w:rsid w:val="00C30CD5"/>
    <w:rsid w:val="00C31484"/>
    <w:rsid w:val="00C31C4B"/>
    <w:rsid w:val="00C320BE"/>
    <w:rsid w:val="00C3253E"/>
    <w:rsid w:val="00C350A9"/>
    <w:rsid w:val="00C35BB4"/>
    <w:rsid w:val="00C36079"/>
    <w:rsid w:val="00C36596"/>
    <w:rsid w:val="00C40240"/>
    <w:rsid w:val="00C412AC"/>
    <w:rsid w:val="00C41569"/>
    <w:rsid w:val="00C41CBF"/>
    <w:rsid w:val="00C41D86"/>
    <w:rsid w:val="00C41E4F"/>
    <w:rsid w:val="00C44CC6"/>
    <w:rsid w:val="00C45D87"/>
    <w:rsid w:val="00C4622F"/>
    <w:rsid w:val="00C465F9"/>
    <w:rsid w:val="00C4750C"/>
    <w:rsid w:val="00C478C3"/>
    <w:rsid w:val="00C47FA8"/>
    <w:rsid w:val="00C50485"/>
    <w:rsid w:val="00C5268B"/>
    <w:rsid w:val="00C534FA"/>
    <w:rsid w:val="00C55825"/>
    <w:rsid w:val="00C61526"/>
    <w:rsid w:val="00C616C5"/>
    <w:rsid w:val="00C61B48"/>
    <w:rsid w:val="00C62F10"/>
    <w:rsid w:val="00C63071"/>
    <w:rsid w:val="00C64491"/>
    <w:rsid w:val="00C64F01"/>
    <w:rsid w:val="00C651DB"/>
    <w:rsid w:val="00C65C60"/>
    <w:rsid w:val="00C66F66"/>
    <w:rsid w:val="00C671B7"/>
    <w:rsid w:val="00C7113D"/>
    <w:rsid w:val="00C71396"/>
    <w:rsid w:val="00C7256D"/>
    <w:rsid w:val="00C73E09"/>
    <w:rsid w:val="00C74DF3"/>
    <w:rsid w:val="00C756E0"/>
    <w:rsid w:val="00C76002"/>
    <w:rsid w:val="00C767B9"/>
    <w:rsid w:val="00C77C45"/>
    <w:rsid w:val="00C77D59"/>
    <w:rsid w:val="00C77E12"/>
    <w:rsid w:val="00C800EE"/>
    <w:rsid w:val="00C80BC1"/>
    <w:rsid w:val="00C80CDD"/>
    <w:rsid w:val="00C814F6"/>
    <w:rsid w:val="00C821A7"/>
    <w:rsid w:val="00C8320D"/>
    <w:rsid w:val="00C8352C"/>
    <w:rsid w:val="00C83DC8"/>
    <w:rsid w:val="00C83E69"/>
    <w:rsid w:val="00C84510"/>
    <w:rsid w:val="00C84915"/>
    <w:rsid w:val="00C84ABB"/>
    <w:rsid w:val="00C85EFE"/>
    <w:rsid w:val="00C868FB"/>
    <w:rsid w:val="00C87343"/>
    <w:rsid w:val="00C87EF9"/>
    <w:rsid w:val="00C900DA"/>
    <w:rsid w:val="00C9028F"/>
    <w:rsid w:val="00C90384"/>
    <w:rsid w:val="00C90F7A"/>
    <w:rsid w:val="00C91088"/>
    <w:rsid w:val="00C91F69"/>
    <w:rsid w:val="00C925B5"/>
    <w:rsid w:val="00C92E1C"/>
    <w:rsid w:val="00C93628"/>
    <w:rsid w:val="00C9404F"/>
    <w:rsid w:val="00C95371"/>
    <w:rsid w:val="00C95A44"/>
    <w:rsid w:val="00C96916"/>
    <w:rsid w:val="00C96A33"/>
    <w:rsid w:val="00C975C1"/>
    <w:rsid w:val="00C97E20"/>
    <w:rsid w:val="00C97F1B"/>
    <w:rsid w:val="00CA21BC"/>
    <w:rsid w:val="00CA5C5D"/>
    <w:rsid w:val="00CA6BF8"/>
    <w:rsid w:val="00CB02C4"/>
    <w:rsid w:val="00CB09CD"/>
    <w:rsid w:val="00CB0A37"/>
    <w:rsid w:val="00CB240A"/>
    <w:rsid w:val="00CB279D"/>
    <w:rsid w:val="00CB3B3E"/>
    <w:rsid w:val="00CB3D52"/>
    <w:rsid w:val="00CB4DC1"/>
    <w:rsid w:val="00CB5E85"/>
    <w:rsid w:val="00CB69C0"/>
    <w:rsid w:val="00CC1084"/>
    <w:rsid w:val="00CC22B6"/>
    <w:rsid w:val="00CC266C"/>
    <w:rsid w:val="00CC3B9B"/>
    <w:rsid w:val="00CC6335"/>
    <w:rsid w:val="00CC6603"/>
    <w:rsid w:val="00CC72A0"/>
    <w:rsid w:val="00CC76AE"/>
    <w:rsid w:val="00CD02FD"/>
    <w:rsid w:val="00CD07CC"/>
    <w:rsid w:val="00CD3276"/>
    <w:rsid w:val="00CD4638"/>
    <w:rsid w:val="00CD585D"/>
    <w:rsid w:val="00CD5B5F"/>
    <w:rsid w:val="00CD7DD3"/>
    <w:rsid w:val="00CE01CF"/>
    <w:rsid w:val="00CE0879"/>
    <w:rsid w:val="00CE0CF9"/>
    <w:rsid w:val="00CE1080"/>
    <w:rsid w:val="00CE11B0"/>
    <w:rsid w:val="00CE1556"/>
    <w:rsid w:val="00CE27DF"/>
    <w:rsid w:val="00CE2EC5"/>
    <w:rsid w:val="00CE30D7"/>
    <w:rsid w:val="00CE3EC2"/>
    <w:rsid w:val="00CE4023"/>
    <w:rsid w:val="00CE45E5"/>
    <w:rsid w:val="00CE4F38"/>
    <w:rsid w:val="00CE5A67"/>
    <w:rsid w:val="00CE66BF"/>
    <w:rsid w:val="00CE6A9A"/>
    <w:rsid w:val="00CE6F59"/>
    <w:rsid w:val="00CE75B1"/>
    <w:rsid w:val="00CF02EE"/>
    <w:rsid w:val="00CF0A85"/>
    <w:rsid w:val="00CF116E"/>
    <w:rsid w:val="00CF160E"/>
    <w:rsid w:val="00CF2875"/>
    <w:rsid w:val="00CF35D5"/>
    <w:rsid w:val="00CF39F2"/>
    <w:rsid w:val="00CF5B30"/>
    <w:rsid w:val="00CF75A6"/>
    <w:rsid w:val="00CF78C3"/>
    <w:rsid w:val="00D01E2B"/>
    <w:rsid w:val="00D02344"/>
    <w:rsid w:val="00D03791"/>
    <w:rsid w:val="00D03DA9"/>
    <w:rsid w:val="00D043C0"/>
    <w:rsid w:val="00D05163"/>
    <w:rsid w:val="00D0533B"/>
    <w:rsid w:val="00D05BA3"/>
    <w:rsid w:val="00D07649"/>
    <w:rsid w:val="00D12BF1"/>
    <w:rsid w:val="00D12C8E"/>
    <w:rsid w:val="00D13109"/>
    <w:rsid w:val="00D13EA4"/>
    <w:rsid w:val="00D1400F"/>
    <w:rsid w:val="00D14276"/>
    <w:rsid w:val="00D15E50"/>
    <w:rsid w:val="00D162C0"/>
    <w:rsid w:val="00D17B9E"/>
    <w:rsid w:val="00D2161A"/>
    <w:rsid w:val="00D22375"/>
    <w:rsid w:val="00D22B12"/>
    <w:rsid w:val="00D23994"/>
    <w:rsid w:val="00D247DC"/>
    <w:rsid w:val="00D263BB"/>
    <w:rsid w:val="00D271B3"/>
    <w:rsid w:val="00D27B23"/>
    <w:rsid w:val="00D30B7F"/>
    <w:rsid w:val="00D30CAB"/>
    <w:rsid w:val="00D32E3B"/>
    <w:rsid w:val="00D33FF3"/>
    <w:rsid w:val="00D35364"/>
    <w:rsid w:val="00D35596"/>
    <w:rsid w:val="00D3682F"/>
    <w:rsid w:val="00D36FF9"/>
    <w:rsid w:val="00D370C0"/>
    <w:rsid w:val="00D4048B"/>
    <w:rsid w:val="00D40A5E"/>
    <w:rsid w:val="00D42305"/>
    <w:rsid w:val="00D426A4"/>
    <w:rsid w:val="00D43E14"/>
    <w:rsid w:val="00D43E2C"/>
    <w:rsid w:val="00D43F02"/>
    <w:rsid w:val="00D43F67"/>
    <w:rsid w:val="00D4532D"/>
    <w:rsid w:val="00D47C6C"/>
    <w:rsid w:val="00D52A01"/>
    <w:rsid w:val="00D52F85"/>
    <w:rsid w:val="00D53729"/>
    <w:rsid w:val="00D537DC"/>
    <w:rsid w:val="00D53B35"/>
    <w:rsid w:val="00D53BF8"/>
    <w:rsid w:val="00D53D55"/>
    <w:rsid w:val="00D5430F"/>
    <w:rsid w:val="00D54771"/>
    <w:rsid w:val="00D5589C"/>
    <w:rsid w:val="00D564A2"/>
    <w:rsid w:val="00D56613"/>
    <w:rsid w:val="00D56C69"/>
    <w:rsid w:val="00D62124"/>
    <w:rsid w:val="00D63339"/>
    <w:rsid w:val="00D63E31"/>
    <w:rsid w:val="00D641B0"/>
    <w:rsid w:val="00D667BA"/>
    <w:rsid w:val="00D677ED"/>
    <w:rsid w:val="00D67C9C"/>
    <w:rsid w:val="00D70FA6"/>
    <w:rsid w:val="00D7203B"/>
    <w:rsid w:val="00D7219E"/>
    <w:rsid w:val="00D7231F"/>
    <w:rsid w:val="00D752F6"/>
    <w:rsid w:val="00D76D71"/>
    <w:rsid w:val="00D77408"/>
    <w:rsid w:val="00D80326"/>
    <w:rsid w:val="00D80B32"/>
    <w:rsid w:val="00D80CC2"/>
    <w:rsid w:val="00D816C1"/>
    <w:rsid w:val="00D81AC1"/>
    <w:rsid w:val="00D82755"/>
    <w:rsid w:val="00D832FF"/>
    <w:rsid w:val="00D83ACB"/>
    <w:rsid w:val="00D8435C"/>
    <w:rsid w:val="00D921D5"/>
    <w:rsid w:val="00D92576"/>
    <w:rsid w:val="00D95BCD"/>
    <w:rsid w:val="00D967B1"/>
    <w:rsid w:val="00D96B03"/>
    <w:rsid w:val="00D97C72"/>
    <w:rsid w:val="00DA0AAD"/>
    <w:rsid w:val="00DA0D8E"/>
    <w:rsid w:val="00DA1345"/>
    <w:rsid w:val="00DA152F"/>
    <w:rsid w:val="00DA16D0"/>
    <w:rsid w:val="00DA196C"/>
    <w:rsid w:val="00DA24A9"/>
    <w:rsid w:val="00DA3BBB"/>
    <w:rsid w:val="00DA4442"/>
    <w:rsid w:val="00DA5B44"/>
    <w:rsid w:val="00DA5F85"/>
    <w:rsid w:val="00DA6763"/>
    <w:rsid w:val="00DA7907"/>
    <w:rsid w:val="00DB0713"/>
    <w:rsid w:val="00DB0989"/>
    <w:rsid w:val="00DB098B"/>
    <w:rsid w:val="00DB1E06"/>
    <w:rsid w:val="00DB28A7"/>
    <w:rsid w:val="00DB43CC"/>
    <w:rsid w:val="00DB5206"/>
    <w:rsid w:val="00DB5C49"/>
    <w:rsid w:val="00DB647B"/>
    <w:rsid w:val="00DB6DC2"/>
    <w:rsid w:val="00DB79B2"/>
    <w:rsid w:val="00DC0782"/>
    <w:rsid w:val="00DC0B6F"/>
    <w:rsid w:val="00DC1318"/>
    <w:rsid w:val="00DC2027"/>
    <w:rsid w:val="00DC2465"/>
    <w:rsid w:val="00DC2468"/>
    <w:rsid w:val="00DC2665"/>
    <w:rsid w:val="00DC2861"/>
    <w:rsid w:val="00DC2DB4"/>
    <w:rsid w:val="00DC46C1"/>
    <w:rsid w:val="00DC4AA5"/>
    <w:rsid w:val="00DC5681"/>
    <w:rsid w:val="00DC57C4"/>
    <w:rsid w:val="00DC724D"/>
    <w:rsid w:val="00DC7599"/>
    <w:rsid w:val="00DD00BD"/>
    <w:rsid w:val="00DD0AA6"/>
    <w:rsid w:val="00DD1146"/>
    <w:rsid w:val="00DD1645"/>
    <w:rsid w:val="00DD314A"/>
    <w:rsid w:val="00DD5073"/>
    <w:rsid w:val="00DD68B4"/>
    <w:rsid w:val="00DD68EE"/>
    <w:rsid w:val="00DD78D1"/>
    <w:rsid w:val="00DE0A1E"/>
    <w:rsid w:val="00DE0A8F"/>
    <w:rsid w:val="00DE0AE3"/>
    <w:rsid w:val="00DE0DFC"/>
    <w:rsid w:val="00DE106C"/>
    <w:rsid w:val="00DE1526"/>
    <w:rsid w:val="00DE2E46"/>
    <w:rsid w:val="00DE392D"/>
    <w:rsid w:val="00DE50B2"/>
    <w:rsid w:val="00DE73BB"/>
    <w:rsid w:val="00DE74E7"/>
    <w:rsid w:val="00DF2C2D"/>
    <w:rsid w:val="00DF37E7"/>
    <w:rsid w:val="00DF474A"/>
    <w:rsid w:val="00DF559E"/>
    <w:rsid w:val="00DF68B6"/>
    <w:rsid w:val="00DF6E5A"/>
    <w:rsid w:val="00DF79D9"/>
    <w:rsid w:val="00E00045"/>
    <w:rsid w:val="00E00EBC"/>
    <w:rsid w:val="00E01D3D"/>
    <w:rsid w:val="00E0275C"/>
    <w:rsid w:val="00E02DE3"/>
    <w:rsid w:val="00E02F18"/>
    <w:rsid w:val="00E0325F"/>
    <w:rsid w:val="00E03C2F"/>
    <w:rsid w:val="00E03D47"/>
    <w:rsid w:val="00E04FE3"/>
    <w:rsid w:val="00E05E58"/>
    <w:rsid w:val="00E07BC9"/>
    <w:rsid w:val="00E10001"/>
    <w:rsid w:val="00E1060A"/>
    <w:rsid w:val="00E10856"/>
    <w:rsid w:val="00E12B17"/>
    <w:rsid w:val="00E13D4A"/>
    <w:rsid w:val="00E144D6"/>
    <w:rsid w:val="00E14967"/>
    <w:rsid w:val="00E14E02"/>
    <w:rsid w:val="00E14E31"/>
    <w:rsid w:val="00E1544F"/>
    <w:rsid w:val="00E17193"/>
    <w:rsid w:val="00E17692"/>
    <w:rsid w:val="00E23546"/>
    <w:rsid w:val="00E23CCE"/>
    <w:rsid w:val="00E24193"/>
    <w:rsid w:val="00E251AC"/>
    <w:rsid w:val="00E25275"/>
    <w:rsid w:val="00E25D34"/>
    <w:rsid w:val="00E27503"/>
    <w:rsid w:val="00E31CAF"/>
    <w:rsid w:val="00E31F13"/>
    <w:rsid w:val="00E3207B"/>
    <w:rsid w:val="00E323A9"/>
    <w:rsid w:val="00E32793"/>
    <w:rsid w:val="00E3360F"/>
    <w:rsid w:val="00E33655"/>
    <w:rsid w:val="00E33EB1"/>
    <w:rsid w:val="00E351B4"/>
    <w:rsid w:val="00E35C13"/>
    <w:rsid w:val="00E36776"/>
    <w:rsid w:val="00E36AF7"/>
    <w:rsid w:val="00E376C2"/>
    <w:rsid w:val="00E377F6"/>
    <w:rsid w:val="00E40258"/>
    <w:rsid w:val="00E40E33"/>
    <w:rsid w:val="00E41F6D"/>
    <w:rsid w:val="00E42A4B"/>
    <w:rsid w:val="00E42AD7"/>
    <w:rsid w:val="00E43699"/>
    <w:rsid w:val="00E44FCB"/>
    <w:rsid w:val="00E45F19"/>
    <w:rsid w:val="00E460F9"/>
    <w:rsid w:val="00E461C4"/>
    <w:rsid w:val="00E46E93"/>
    <w:rsid w:val="00E5018E"/>
    <w:rsid w:val="00E50720"/>
    <w:rsid w:val="00E51D7D"/>
    <w:rsid w:val="00E52152"/>
    <w:rsid w:val="00E522D9"/>
    <w:rsid w:val="00E53C0E"/>
    <w:rsid w:val="00E53FF8"/>
    <w:rsid w:val="00E54DD5"/>
    <w:rsid w:val="00E54F41"/>
    <w:rsid w:val="00E552EA"/>
    <w:rsid w:val="00E56C78"/>
    <w:rsid w:val="00E574E3"/>
    <w:rsid w:val="00E604BB"/>
    <w:rsid w:val="00E61714"/>
    <w:rsid w:val="00E626AF"/>
    <w:rsid w:val="00E633E1"/>
    <w:rsid w:val="00E63E37"/>
    <w:rsid w:val="00E641FC"/>
    <w:rsid w:val="00E642C6"/>
    <w:rsid w:val="00E64E01"/>
    <w:rsid w:val="00E64FFA"/>
    <w:rsid w:val="00E7013C"/>
    <w:rsid w:val="00E712C7"/>
    <w:rsid w:val="00E71CBF"/>
    <w:rsid w:val="00E7220E"/>
    <w:rsid w:val="00E733ED"/>
    <w:rsid w:val="00E7371F"/>
    <w:rsid w:val="00E74348"/>
    <w:rsid w:val="00E7440C"/>
    <w:rsid w:val="00E74BBE"/>
    <w:rsid w:val="00E74FD3"/>
    <w:rsid w:val="00E76470"/>
    <w:rsid w:val="00E779AF"/>
    <w:rsid w:val="00E81BDA"/>
    <w:rsid w:val="00E82C3C"/>
    <w:rsid w:val="00E83378"/>
    <w:rsid w:val="00E837FA"/>
    <w:rsid w:val="00E839F0"/>
    <w:rsid w:val="00E84187"/>
    <w:rsid w:val="00E8445B"/>
    <w:rsid w:val="00E84EB1"/>
    <w:rsid w:val="00E86250"/>
    <w:rsid w:val="00E872C8"/>
    <w:rsid w:val="00E87B1D"/>
    <w:rsid w:val="00E90B55"/>
    <w:rsid w:val="00E91444"/>
    <w:rsid w:val="00E91528"/>
    <w:rsid w:val="00E94BF3"/>
    <w:rsid w:val="00E95760"/>
    <w:rsid w:val="00E95AEC"/>
    <w:rsid w:val="00E95B62"/>
    <w:rsid w:val="00E9667A"/>
    <w:rsid w:val="00E96EA0"/>
    <w:rsid w:val="00E97017"/>
    <w:rsid w:val="00E9725F"/>
    <w:rsid w:val="00E9744A"/>
    <w:rsid w:val="00EA0007"/>
    <w:rsid w:val="00EA252A"/>
    <w:rsid w:val="00EA281A"/>
    <w:rsid w:val="00EA2938"/>
    <w:rsid w:val="00EA3BDA"/>
    <w:rsid w:val="00EA3EDF"/>
    <w:rsid w:val="00EA46E7"/>
    <w:rsid w:val="00EA4C01"/>
    <w:rsid w:val="00EA4F43"/>
    <w:rsid w:val="00EA549D"/>
    <w:rsid w:val="00EA58C8"/>
    <w:rsid w:val="00EA6917"/>
    <w:rsid w:val="00EA71D7"/>
    <w:rsid w:val="00EB0A14"/>
    <w:rsid w:val="00EB1381"/>
    <w:rsid w:val="00EB143D"/>
    <w:rsid w:val="00EB1E5E"/>
    <w:rsid w:val="00EB35C3"/>
    <w:rsid w:val="00EB4B91"/>
    <w:rsid w:val="00EB5D2D"/>
    <w:rsid w:val="00EB7038"/>
    <w:rsid w:val="00EC1AA7"/>
    <w:rsid w:val="00EC257E"/>
    <w:rsid w:val="00EC2F14"/>
    <w:rsid w:val="00EC30CD"/>
    <w:rsid w:val="00EC3385"/>
    <w:rsid w:val="00EC3882"/>
    <w:rsid w:val="00EC5C52"/>
    <w:rsid w:val="00EC5E15"/>
    <w:rsid w:val="00EC654D"/>
    <w:rsid w:val="00ED1038"/>
    <w:rsid w:val="00ED1420"/>
    <w:rsid w:val="00ED1EAF"/>
    <w:rsid w:val="00ED30B6"/>
    <w:rsid w:val="00ED3102"/>
    <w:rsid w:val="00ED3B8E"/>
    <w:rsid w:val="00ED54D6"/>
    <w:rsid w:val="00ED56F4"/>
    <w:rsid w:val="00ED5893"/>
    <w:rsid w:val="00ED6AE3"/>
    <w:rsid w:val="00ED6F86"/>
    <w:rsid w:val="00ED7E58"/>
    <w:rsid w:val="00EE082E"/>
    <w:rsid w:val="00EE0CEB"/>
    <w:rsid w:val="00EE14AA"/>
    <w:rsid w:val="00EE176D"/>
    <w:rsid w:val="00EE2EB6"/>
    <w:rsid w:val="00EE36B6"/>
    <w:rsid w:val="00EE4917"/>
    <w:rsid w:val="00EE4AD5"/>
    <w:rsid w:val="00EE5121"/>
    <w:rsid w:val="00EE6359"/>
    <w:rsid w:val="00EE6435"/>
    <w:rsid w:val="00EE730A"/>
    <w:rsid w:val="00EE753F"/>
    <w:rsid w:val="00EF00C8"/>
    <w:rsid w:val="00EF0A42"/>
    <w:rsid w:val="00EF0D5F"/>
    <w:rsid w:val="00EF1196"/>
    <w:rsid w:val="00EF16E8"/>
    <w:rsid w:val="00EF2C27"/>
    <w:rsid w:val="00EF4F06"/>
    <w:rsid w:val="00EF4F44"/>
    <w:rsid w:val="00EF542A"/>
    <w:rsid w:val="00EF554A"/>
    <w:rsid w:val="00EF5B95"/>
    <w:rsid w:val="00EF6840"/>
    <w:rsid w:val="00EF6D83"/>
    <w:rsid w:val="00EF7196"/>
    <w:rsid w:val="00EF72E2"/>
    <w:rsid w:val="00EF7E3A"/>
    <w:rsid w:val="00F00A52"/>
    <w:rsid w:val="00F00CCA"/>
    <w:rsid w:val="00F027B9"/>
    <w:rsid w:val="00F0316C"/>
    <w:rsid w:val="00F037AC"/>
    <w:rsid w:val="00F03F21"/>
    <w:rsid w:val="00F050DC"/>
    <w:rsid w:val="00F105B0"/>
    <w:rsid w:val="00F10D17"/>
    <w:rsid w:val="00F11774"/>
    <w:rsid w:val="00F11CD3"/>
    <w:rsid w:val="00F12A58"/>
    <w:rsid w:val="00F13777"/>
    <w:rsid w:val="00F15B05"/>
    <w:rsid w:val="00F16621"/>
    <w:rsid w:val="00F167DA"/>
    <w:rsid w:val="00F177C9"/>
    <w:rsid w:val="00F2177F"/>
    <w:rsid w:val="00F21F53"/>
    <w:rsid w:val="00F222CB"/>
    <w:rsid w:val="00F225F4"/>
    <w:rsid w:val="00F2272E"/>
    <w:rsid w:val="00F2278E"/>
    <w:rsid w:val="00F2345E"/>
    <w:rsid w:val="00F235F8"/>
    <w:rsid w:val="00F2369D"/>
    <w:rsid w:val="00F241CA"/>
    <w:rsid w:val="00F24EE7"/>
    <w:rsid w:val="00F25F5F"/>
    <w:rsid w:val="00F2636D"/>
    <w:rsid w:val="00F27F1C"/>
    <w:rsid w:val="00F30A66"/>
    <w:rsid w:val="00F30C8B"/>
    <w:rsid w:val="00F30CC9"/>
    <w:rsid w:val="00F30FB4"/>
    <w:rsid w:val="00F311A8"/>
    <w:rsid w:val="00F3183E"/>
    <w:rsid w:val="00F31BDF"/>
    <w:rsid w:val="00F31DF6"/>
    <w:rsid w:val="00F3268F"/>
    <w:rsid w:val="00F33EA4"/>
    <w:rsid w:val="00F341DC"/>
    <w:rsid w:val="00F34D05"/>
    <w:rsid w:val="00F35738"/>
    <w:rsid w:val="00F3605E"/>
    <w:rsid w:val="00F36574"/>
    <w:rsid w:val="00F36897"/>
    <w:rsid w:val="00F36CC2"/>
    <w:rsid w:val="00F37562"/>
    <w:rsid w:val="00F37A09"/>
    <w:rsid w:val="00F401D9"/>
    <w:rsid w:val="00F4030E"/>
    <w:rsid w:val="00F404AA"/>
    <w:rsid w:val="00F40637"/>
    <w:rsid w:val="00F40807"/>
    <w:rsid w:val="00F41D1B"/>
    <w:rsid w:val="00F41D65"/>
    <w:rsid w:val="00F441BE"/>
    <w:rsid w:val="00F444CF"/>
    <w:rsid w:val="00F44E7A"/>
    <w:rsid w:val="00F45054"/>
    <w:rsid w:val="00F4571A"/>
    <w:rsid w:val="00F464EE"/>
    <w:rsid w:val="00F46640"/>
    <w:rsid w:val="00F46AC3"/>
    <w:rsid w:val="00F470C3"/>
    <w:rsid w:val="00F473D9"/>
    <w:rsid w:val="00F47CF8"/>
    <w:rsid w:val="00F50B39"/>
    <w:rsid w:val="00F52B83"/>
    <w:rsid w:val="00F530A6"/>
    <w:rsid w:val="00F534CD"/>
    <w:rsid w:val="00F53AFC"/>
    <w:rsid w:val="00F55707"/>
    <w:rsid w:val="00F56A6A"/>
    <w:rsid w:val="00F61578"/>
    <w:rsid w:val="00F61BA5"/>
    <w:rsid w:val="00F62690"/>
    <w:rsid w:val="00F632BE"/>
    <w:rsid w:val="00F63BE8"/>
    <w:rsid w:val="00F642F2"/>
    <w:rsid w:val="00F650CF"/>
    <w:rsid w:val="00F6610D"/>
    <w:rsid w:val="00F66E02"/>
    <w:rsid w:val="00F703DD"/>
    <w:rsid w:val="00F70D27"/>
    <w:rsid w:val="00F716FF"/>
    <w:rsid w:val="00F723B6"/>
    <w:rsid w:val="00F72815"/>
    <w:rsid w:val="00F73C78"/>
    <w:rsid w:val="00F741AF"/>
    <w:rsid w:val="00F762BA"/>
    <w:rsid w:val="00F76F95"/>
    <w:rsid w:val="00F77A82"/>
    <w:rsid w:val="00F77C67"/>
    <w:rsid w:val="00F80C28"/>
    <w:rsid w:val="00F80F0D"/>
    <w:rsid w:val="00F80F65"/>
    <w:rsid w:val="00F80F69"/>
    <w:rsid w:val="00F81594"/>
    <w:rsid w:val="00F81A3F"/>
    <w:rsid w:val="00F82138"/>
    <w:rsid w:val="00F82840"/>
    <w:rsid w:val="00F83CCC"/>
    <w:rsid w:val="00F83F2D"/>
    <w:rsid w:val="00F85271"/>
    <w:rsid w:val="00F85A7A"/>
    <w:rsid w:val="00F86B5C"/>
    <w:rsid w:val="00F87C3B"/>
    <w:rsid w:val="00F87E11"/>
    <w:rsid w:val="00F908D6"/>
    <w:rsid w:val="00F91245"/>
    <w:rsid w:val="00F91FF1"/>
    <w:rsid w:val="00F92D55"/>
    <w:rsid w:val="00F9443D"/>
    <w:rsid w:val="00F94751"/>
    <w:rsid w:val="00F94981"/>
    <w:rsid w:val="00F94F7D"/>
    <w:rsid w:val="00F95029"/>
    <w:rsid w:val="00F95D85"/>
    <w:rsid w:val="00F95E0F"/>
    <w:rsid w:val="00F97943"/>
    <w:rsid w:val="00F97C34"/>
    <w:rsid w:val="00F97F2F"/>
    <w:rsid w:val="00FA0F30"/>
    <w:rsid w:val="00FA1427"/>
    <w:rsid w:val="00FA1B6B"/>
    <w:rsid w:val="00FA20D2"/>
    <w:rsid w:val="00FA26FD"/>
    <w:rsid w:val="00FA4563"/>
    <w:rsid w:val="00FA4AFB"/>
    <w:rsid w:val="00FA634A"/>
    <w:rsid w:val="00FA68E3"/>
    <w:rsid w:val="00FA6B8E"/>
    <w:rsid w:val="00FA7040"/>
    <w:rsid w:val="00FA7B76"/>
    <w:rsid w:val="00FA7CB4"/>
    <w:rsid w:val="00FB02B0"/>
    <w:rsid w:val="00FB0509"/>
    <w:rsid w:val="00FB0777"/>
    <w:rsid w:val="00FB0A92"/>
    <w:rsid w:val="00FB26FC"/>
    <w:rsid w:val="00FB31D2"/>
    <w:rsid w:val="00FB39B5"/>
    <w:rsid w:val="00FB41F8"/>
    <w:rsid w:val="00FB420F"/>
    <w:rsid w:val="00FB423D"/>
    <w:rsid w:val="00FB42DC"/>
    <w:rsid w:val="00FB4AC0"/>
    <w:rsid w:val="00FB4CF8"/>
    <w:rsid w:val="00FB5376"/>
    <w:rsid w:val="00FB6669"/>
    <w:rsid w:val="00FB69D7"/>
    <w:rsid w:val="00FB6DBA"/>
    <w:rsid w:val="00FB6EE7"/>
    <w:rsid w:val="00FC005A"/>
    <w:rsid w:val="00FC0647"/>
    <w:rsid w:val="00FC0DDA"/>
    <w:rsid w:val="00FC16B1"/>
    <w:rsid w:val="00FC1769"/>
    <w:rsid w:val="00FC21F9"/>
    <w:rsid w:val="00FC3E81"/>
    <w:rsid w:val="00FC4080"/>
    <w:rsid w:val="00FC468A"/>
    <w:rsid w:val="00FC6182"/>
    <w:rsid w:val="00FC7C33"/>
    <w:rsid w:val="00FC7D6E"/>
    <w:rsid w:val="00FD0CF2"/>
    <w:rsid w:val="00FD1BF0"/>
    <w:rsid w:val="00FD1D85"/>
    <w:rsid w:val="00FD38A2"/>
    <w:rsid w:val="00FD4217"/>
    <w:rsid w:val="00FD4ABC"/>
    <w:rsid w:val="00FD5778"/>
    <w:rsid w:val="00FD58F1"/>
    <w:rsid w:val="00FD6192"/>
    <w:rsid w:val="00FD6B16"/>
    <w:rsid w:val="00FD6C51"/>
    <w:rsid w:val="00FD74DB"/>
    <w:rsid w:val="00FD7522"/>
    <w:rsid w:val="00FD7715"/>
    <w:rsid w:val="00FD773B"/>
    <w:rsid w:val="00FE0635"/>
    <w:rsid w:val="00FE0A3C"/>
    <w:rsid w:val="00FE1796"/>
    <w:rsid w:val="00FE186F"/>
    <w:rsid w:val="00FE19AA"/>
    <w:rsid w:val="00FE45CD"/>
    <w:rsid w:val="00FE47EE"/>
    <w:rsid w:val="00FE4F3E"/>
    <w:rsid w:val="00FE5800"/>
    <w:rsid w:val="00FE5DCF"/>
    <w:rsid w:val="00FE686D"/>
    <w:rsid w:val="00FE6893"/>
    <w:rsid w:val="00FF03CB"/>
    <w:rsid w:val="00FF250F"/>
    <w:rsid w:val="00FF2553"/>
    <w:rsid w:val="00FF280C"/>
    <w:rsid w:val="00FF3CA8"/>
    <w:rsid w:val="00FF48EB"/>
    <w:rsid w:val="00FF50D4"/>
    <w:rsid w:val="00FF5DFB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6B5"/>
  <w15:docId w15:val="{DB776BAD-F711-4D59-9769-D270CBA8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D3"/>
  </w:style>
  <w:style w:type="paragraph" w:styleId="1">
    <w:name w:val="heading 1"/>
    <w:basedOn w:val="a"/>
    <w:next w:val="a"/>
    <w:link w:val="10"/>
    <w:uiPriority w:val="9"/>
    <w:qFormat/>
    <w:rsid w:val="006B09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2FD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F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2FD7"/>
    <w:rPr>
      <w:b/>
      <w:bCs/>
    </w:rPr>
  </w:style>
  <w:style w:type="paragraph" w:styleId="a4">
    <w:name w:val="Normal (Web)"/>
    <w:basedOn w:val="a"/>
    <w:uiPriority w:val="99"/>
    <w:semiHidden/>
    <w:unhideWhenUsed/>
    <w:rsid w:val="00112FD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2F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2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41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41B0"/>
  </w:style>
  <w:style w:type="paragraph" w:styleId="aa">
    <w:name w:val="footer"/>
    <w:basedOn w:val="a"/>
    <w:link w:val="ab"/>
    <w:uiPriority w:val="99"/>
    <w:unhideWhenUsed/>
    <w:rsid w:val="00D641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41B0"/>
  </w:style>
  <w:style w:type="paragraph" w:styleId="ac">
    <w:name w:val="Title"/>
    <w:basedOn w:val="a"/>
    <w:link w:val="ad"/>
    <w:uiPriority w:val="10"/>
    <w:qFormat/>
    <w:rsid w:val="00D641B0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D641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Indent"/>
    <w:basedOn w:val="a"/>
    <w:rsid w:val="00D641B0"/>
    <w:pPr>
      <w:tabs>
        <w:tab w:val="right" w:pos="8640"/>
      </w:tabs>
      <w:ind w:firstLine="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0021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20021E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0021E"/>
    <w:pPr>
      <w:widowControl w:val="0"/>
      <w:autoSpaceDE w:val="0"/>
      <w:autoSpaceDN w:val="0"/>
      <w:adjustRightInd w:val="0"/>
      <w:spacing w:line="298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0021E"/>
    <w:rPr>
      <w:rFonts w:ascii="Times New Roman" w:hAnsi="Times New Roman" w:cs="Times New Roman"/>
      <w:sz w:val="40"/>
      <w:szCs w:val="40"/>
    </w:rPr>
  </w:style>
  <w:style w:type="paragraph" w:styleId="af">
    <w:name w:val="Body Text Indent"/>
    <w:basedOn w:val="a"/>
    <w:link w:val="af0"/>
    <w:rsid w:val="000055AD"/>
    <w:pPr>
      <w:spacing w:after="120"/>
      <w:ind w:left="283"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0055AD"/>
    <w:rPr>
      <w:rFonts w:ascii="Times New Roman" w:eastAsia="Calibri" w:hAnsi="Times New Roman"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0055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09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semiHidden/>
    <w:unhideWhenUsed/>
    <w:rsid w:val="006B09B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B09B4"/>
  </w:style>
  <w:style w:type="paragraph" w:styleId="af4">
    <w:name w:val="No Spacing"/>
    <w:uiPriority w:val="1"/>
    <w:qFormat/>
    <w:rsid w:val="006B09B4"/>
    <w:pPr>
      <w:ind w:firstLine="0"/>
      <w:jc w:val="left"/>
    </w:pPr>
  </w:style>
  <w:style w:type="character" w:styleId="af5">
    <w:name w:val="Hyperlink"/>
    <w:uiPriority w:val="99"/>
    <w:unhideWhenUsed/>
    <w:rsid w:val="0080631F"/>
    <w:rPr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4B427B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.ru/about/anticorruptionpolicy/policy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E9E4FC-6FEF-4FB4-9A0B-540A6456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ГПЭС</Company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Галькова Наталья Васильевна</cp:lastModifiedBy>
  <cp:revision>6</cp:revision>
  <cp:lastPrinted>2016-09-29T14:23:00Z</cp:lastPrinted>
  <dcterms:created xsi:type="dcterms:W3CDTF">2020-11-01T14:56:00Z</dcterms:created>
  <dcterms:modified xsi:type="dcterms:W3CDTF">2021-11-24T11:04:00Z</dcterms:modified>
</cp:coreProperties>
</file>