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00" w:type="dxa"/>
        <w:jc w:val="right"/>
        <w:tblLayout w:type="fixed"/>
        <w:tblLook w:val="0000" w:firstRow="0" w:lastRow="0" w:firstColumn="0" w:lastColumn="0" w:noHBand="0" w:noVBand="0"/>
      </w:tblPr>
      <w:tblGrid>
        <w:gridCol w:w="5800"/>
      </w:tblGrid>
      <w:tr w:rsidR="00040BBD" w:rsidRPr="00BF2FDE" w:rsidTr="00B45AB1">
        <w:trPr>
          <w:trHeight w:val="1620"/>
          <w:jc w:val="right"/>
        </w:trPr>
        <w:tc>
          <w:tcPr>
            <w:tcW w:w="5800" w:type="dxa"/>
            <w:shd w:val="clear" w:color="auto" w:fill="auto"/>
          </w:tcPr>
          <w:p w:rsidR="0021301F" w:rsidRDefault="0021301F"/>
          <w:tbl>
            <w:tblPr>
              <w:tblW w:w="5022" w:type="dxa"/>
              <w:tblInd w:w="1759" w:type="dxa"/>
              <w:tblLayout w:type="fixed"/>
              <w:tblLook w:val="04A0" w:firstRow="1" w:lastRow="0" w:firstColumn="1" w:lastColumn="0" w:noHBand="0" w:noVBand="1"/>
            </w:tblPr>
            <w:tblGrid>
              <w:gridCol w:w="5022"/>
            </w:tblGrid>
            <w:tr w:rsidR="00040BBD" w:rsidRPr="00E57CBD" w:rsidTr="00786006">
              <w:trPr>
                <w:trHeight w:val="1125"/>
              </w:trPr>
              <w:tc>
                <w:tcPr>
                  <w:tcW w:w="5022" w:type="dxa"/>
                  <w:shd w:val="clear" w:color="auto" w:fill="auto"/>
                </w:tcPr>
                <w:p w:rsidR="00040BBD" w:rsidRPr="00786006" w:rsidRDefault="00040BBD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>УТВЕРЖДАЮ:</w:t>
                  </w:r>
                </w:p>
                <w:p w:rsidR="00040BBD" w:rsidRPr="00786006" w:rsidRDefault="004F22DA" w:rsidP="00B45AB1">
                  <w:pPr>
                    <w:keepNext/>
                    <w:keepLines/>
                    <w:suppressLineNumbers/>
                    <w:tabs>
                      <w:tab w:val="left" w:pos="4440"/>
                    </w:tabs>
                    <w:suppressAutoHyphens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 xml:space="preserve">Начальник департамента корпоративного управления и управления собственностью  </w:t>
                  </w:r>
                </w:p>
                <w:p w:rsidR="00040BBD" w:rsidRPr="00786006" w:rsidRDefault="00E913A3" w:rsidP="00B45AB1">
                  <w:pPr>
                    <w:keepNext/>
                    <w:keepLines/>
                    <w:suppressLineNumbers/>
                    <w:tabs>
                      <w:tab w:val="left" w:pos="4440"/>
                    </w:tabs>
                    <w:suppressAutoHyphens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>АО</w:t>
                  </w:r>
                  <w:r w:rsidR="00040BBD" w:rsidRPr="00786006">
                    <w:rPr>
                      <w:sz w:val="28"/>
                      <w:szCs w:val="28"/>
                    </w:rPr>
                    <w:t xml:space="preserve"> «</w:t>
                  </w:r>
                  <w:r w:rsidR="004F22DA" w:rsidRPr="00786006">
                    <w:rPr>
                      <w:sz w:val="28"/>
                      <w:szCs w:val="28"/>
                    </w:rPr>
                    <w:t>Янтарьэнерго</w:t>
                  </w:r>
                  <w:r w:rsidR="00040BBD" w:rsidRPr="00786006">
                    <w:rPr>
                      <w:sz w:val="28"/>
                      <w:szCs w:val="28"/>
                    </w:rPr>
                    <w:t xml:space="preserve">» </w:t>
                  </w:r>
                </w:p>
                <w:p w:rsidR="00E913A3" w:rsidRPr="00786006" w:rsidRDefault="00E913A3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040BBD" w:rsidRPr="00786006" w:rsidRDefault="00040BBD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 xml:space="preserve">___________ </w:t>
                  </w:r>
                  <w:r w:rsidR="004F22DA" w:rsidRPr="00786006">
                    <w:rPr>
                      <w:sz w:val="28"/>
                      <w:szCs w:val="28"/>
                    </w:rPr>
                    <w:t>С.Е. Котельникова</w:t>
                  </w:r>
                </w:p>
                <w:p w:rsidR="007E1222" w:rsidRPr="000D6B70" w:rsidRDefault="007E1222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040BBD" w:rsidRPr="00E57CBD" w:rsidRDefault="00040BBD" w:rsidP="004A51C2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E57CBD">
                    <w:rPr>
                      <w:sz w:val="28"/>
                      <w:szCs w:val="28"/>
                    </w:rPr>
                    <w:t>«</w:t>
                  </w:r>
                  <w:r w:rsidR="004F22DA">
                    <w:rPr>
                      <w:sz w:val="28"/>
                      <w:szCs w:val="28"/>
                    </w:rPr>
                    <w:t>_____</w:t>
                  </w:r>
                  <w:r w:rsidRPr="00E57CBD">
                    <w:rPr>
                      <w:sz w:val="28"/>
                      <w:szCs w:val="28"/>
                    </w:rPr>
                    <w:t xml:space="preserve">» </w:t>
                  </w:r>
                  <w:r w:rsidR="004A51C2">
                    <w:rPr>
                      <w:sz w:val="28"/>
                      <w:szCs w:val="28"/>
                    </w:rPr>
                    <w:t>__________ 2017</w:t>
                  </w:r>
                  <w:r w:rsidRPr="00E57CBD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040BBD" w:rsidRPr="00BF2FDE" w:rsidRDefault="00040BBD" w:rsidP="00B45AB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40BBD" w:rsidRPr="00BF2FDE" w:rsidTr="00B45AB1">
        <w:trPr>
          <w:trHeight w:val="571"/>
          <w:jc w:val="right"/>
        </w:trPr>
        <w:tc>
          <w:tcPr>
            <w:tcW w:w="5800" w:type="dxa"/>
            <w:shd w:val="clear" w:color="auto" w:fill="auto"/>
          </w:tcPr>
          <w:p w:rsidR="00040BBD" w:rsidRPr="00BA1D58" w:rsidRDefault="00040BBD" w:rsidP="00B45AB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040BBD" w:rsidRDefault="00040BBD" w:rsidP="00B45AB1">
      <w:pPr>
        <w:pStyle w:val="2"/>
      </w:pPr>
    </w:p>
    <w:p w:rsidR="004364FA" w:rsidRPr="004364FA" w:rsidRDefault="004364FA" w:rsidP="004364FA"/>
    <w:p w:rsidR="00040BBD" w:rsidRPr="00143B40" w:rsidRDefault="00040BBD" w:rsidP="00B45AB1">
      <w:pPr>
        <w:pStyle w:val="a4"/>
        <w:spacing w:line="276" w:lineRule="auto"/>
        <w:ind w:firstLine="0"/>
        <w:jc w:val="center"/>
        <w:rPr>
          <w:b/>
          <w:bCs/>
          <w:szCs w:val="28"/>
        </w:rPr>
      </w:pPr>
    </w:p>
    <w:p w:rsidR="007840C0" w:rsidRPr="00143B40" w:rsidRDefault="007840C0" w:rsidP="00B45AB1">
      <w:pPr>
        <w:pStyle w:val="a4"/>
        <w:ind w:firstLine="0"/>
        <w:jc w:val="center"/>
        <w:rPr>
          <w:b/>
          <w:spacing w:val="1"/>
          <w:szCs w:val="28"/>
        </w:rPr>
      </w:pPr>
      <w:r w:rsidRPr="00143B40">
        <w:rPr>
          <w:b/>
          <w:spacing w:val="1"/>
          <w:szCs w:val="28"/>
        </w:rPr>
        <w:t>АУКЦИОННАЯ ДОКУМЕНТАЦИЯ</w:t>
      </w:r>
    </w:p>
    <w:p w:rsidR="007840C0" w:rsidRDefault="007840C0" w:rsidP="00933C42">
      <w:pPr>
        <w:pStyle w:val="a4"/>
        <w:ind w:firstLine="0"/>
        <w:jc w:val="center"/>
        <w:rPr>
          <w:szCs w:val="28"/>
        </w:rPr>
      </w:pPr>
      <w:r w:rsidRPr="00143B40">
        <w:rPr>
          <w:b/>
          <w:szCs w:val="28"/>
        </w:rPr>
        <w:t xml:space="preserve">по продаже </w:t>
      </w:r>
      <w:r w:rsidR="00933C42" w:rsidRPr="00933C42">
        <w:rPr>
          <w:b/>
          <w:szCs w:val="28"/>
        </w:rPr>
        <w:t xml:space="preserve">недвижимого имущества находящегося в собственности </w:t>
      </w:r>
      <w:r w:rsidR="00933C42">
        <w:rPr>
          <w:b/>
          <w:szCs w:val="28"/>
        </w:rPr>
        <w:br/>
      </w:r>
      <w:r w:rsidR="00933C42" w:rsidRPr="00933C42">
        <w:rPr>
          <w:b/>
          <w:szCs w:val="28"/>
        </w:rPr>
        <w:t>АО "Янтарьэнерго»: Нежилое одноэтажное здание - трансформаторная подстанция ТП-343а, площадью 28,6 кв. м, расположенное по адресу: г. Калининград, ул. Зои Космодемьянской, д. 37-47.</w:t>
      </w: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933C42" w:rsidRDefault="00933C42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933C42" w:rsidRDefault="00933C42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74F56" w:rsidRDefault="00274F56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0B09BC" w:rsidRDefault="000B09BC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Pr="00786006" w:rsidRDefault="007840C0" w:rsidP="00B45AB1">
      <w:pPr>
        <w:spacing w:line="276" w:lineRule="auto"/>
        <w:ind w:left="5812"/>
        <w:rPr>
          <w:sz w:val="22"/>
          <w:szCs w:val="22"/>
        </w:rPr>
      </w:pPr>
      <w:r w:rsidRPr="00786006">
        <w:rPr>
          <w:sz w:val="22"/>
          <w:szCs w:val="22"/>
        </w:rPr>
        <w:t>СОГЛАСОВАНО:</w:t>
      </w:r>
    </w:p>
    <w:p w:rsidR="007E1222" w:rsidRDefault="00D9788F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  <w:r w:rsidRPr="00786006">
        <w:rPr>
          <w:sz w:val="22"/>
          <w:szCs w:val="22"/>
        </w:rPr>
        <w:t>Н</w:t>
      </w:r>
      <w:r w:rsidR="007840C0" w:rsidRPr="00786006">
        <w:rPr>
          <w:sz w:val="22"/>
          <w:szCs w:val="22"/>
        </w:rPr>
        <w:t>ачальник управления собственностью</w:t>
      </w:r>
      <w:r w:rsidR="007E1222" w:rsidRPr="00786006">
        <w:rPr>
          <w:sz w:val="22"/>
          <w:szCs w:val="22"/>
        </w:rPr>
        <w:t xml:space="preserve"> </w:t>
      </w:r>
      <w:r w:rsidR="00930C6E">
        <w:rPr>
          <w:sz w:val="22"/>
          <w:szCs w:val="22"/>
        </w:rPr>
        <w:t>АО</w:t>
      </w:r>
      <w:r w:rsidR="007840C0" w:rsidRPr="00786006">
        <w:rPr>
          <w:sz w:val="22"/>
          <w:szCs w:val="22"/>
        </w:rPr>
        <w:t xml:space="preserve"> «</w:t>
      </w:r>
      <w:r w:rsidR="007E1222" w:rsidRPr="00786006">
        <w:rPr>
          <w:sz w:val="22"/>
          <w:szCs w:val="22"/>
        </w:rPr>
        <w:t xml:space="preserve">Янтарьэнерго» </w:t>
      </w:r>
    </w:p>
    <w:p w:rsidR="00930C6E" w:rsidRPr="00786006" w:rsidRDefault="00930C6E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</w:p>
    <w:p w:rsidR="007840C0" w:rsidRDefault="007E1222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  <w:r w:rsidRPr="00786006">
        <w:rPr>
          <w:sz w:val="22"/>
          <w:szCs w:val="22"/>
        </w:rPr>
        <w:t>__________</w:t>
      </w:r>
      <w:r w:rsidR="007840C0" w:rsidRPr="00786006">
        <w:rPr>
          <w:sz w:val="22"/>
          <w:szCs w:val="22"/>
        </w:rPr>
        <w:t xml:space="preserve"> </w:t>
      </w:r>
      <w:r w:rsidRPr="00786006">
        <w:rPr>
          <w:sz w:val="22"/>
          <w:szCs w:val="22"/>
        </w:rPr>
        <w:t>Т.В. Малинаускене</w:t>
      </w:r>
    </w:p>
    <w:p w:rsidR="00930C6E" w:rsidRPr="00786006" w:rsidRDefault="00930C6E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</w:p>
    <w:p w:rsidR="007840C0" w:rsidRDefault="00786006" w:rsidP="00B45AB1">
      <w:pPr>
        <w:pStyle w:val="ac"/>
        <w:spacing w:line="276" w:lineRule="auto"/>
        <w:ind w:left="5812" w:firstLine="0"/>
        <w:jc w:val="left"/>
        <w:rPr>
          <w:b w:val="0"/>
          <w:i w:val="0"/>
          <w:sz w:val="22"/>
          <w:szCs w:val="22"/>
        </w:rPr>
      </w:pPr>
      <w:r w:rsidRPr="00786006">
        <w:rPr>
          <w:i w:val="0"/>
          <w:sz w:val="22"/>
          <w:szCs w:val="22"/>
        </w:rPr>
        <w:t>«</w:t>
      </w:r>
      <w:r w:rsidR="00930C6E">
        <w:rPr>
          <w:i w:val="0"/>
          <w:sz w:val="22"/>
          <w:szCs w:val="22"/>
        </w:rPr>
        <w:t>___</w:t>
      </w:r>
      <w:r w:rsidRPr="00786006">
        <w:rPr>
          <w:i w:val="0"/>
          <w:sz w:val="22"/>
          <w:szCs w:val="22"/>
        </w:rPr>
        <w:t>»</w:t>
      </w:r>
      <w:r w:rsidR="007840C0" w:rsidRPr="00786006">
        <w:rPr>
          <w:b w:val="0"/>
          <w:i w:val="0"/>
          <w:sz w:val="22"/>
          <w:szCs w:val="22"/>
        </w:rPr>
        <w:t xml:space="preserve"> </w:t>
      </w:r>
      <w:r w:rsidR="004A51C2">
        <w:rPr>
          <w:b w:val="0"/>
          <w:i w:val="0"/>
          <w:sz w:val="22"/>
          <w:szCs w:val="22"/>
        </w:rPr>
        <w:t>___________ 2017</w:t>
      </w:r>
      <w:r w:rsidR="007840C0" w:rsidRPr="00786006">
        <w:rPr>
          <w:b w:val="0"/>
          <w:i w:val="0"/>
          <w:sz w:val="22"/>
          <w:szCs w:val="22"/>
        </w:rPr>
        <w:t xml:space="preserve"> г.</w:t>
      </w:r>
    </w:p>
    <w:p w:rsidR="00930C6E" w:rsidRPr="00786006" w:rsidRDefault="00930C6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:rsidR="007840C0" w:rsidRPr="007361FD" w:rsidRDefault="007840C0" w:rsidP="00B45AB1">
      <w:pPr>
        <w:pStyle w:val="ac"/>
        <w:spacing w:line="276" w:lineRule="auto"/>
        <w:ind w:firstLine="0"/>
        <w:rPr>
          <w:b w:val="0"/>
          <w:i w:val="0"/>
        </w:rPr>
      </w:pPr>
      <w:r w:rsidRPr="007361FD">
        <w:rPr>
          <w:b w:val="0"/>
          <w:i w:val="0"/>
        </w:rPr>
        <w:t>г.</w:t>
      </w:r>
      <w:r>
        <w:rPr>
          <w:b w:val="0"/>
          <w:i w:val="0"/>
        </w:rPr>
        <w:t xml:space="preserve"> </w:t>
      </w:r>
      <w:r w:rsidR="007E1222">
        <w:rPr>
          <w:b w:val="0"/>
          <w:i w:val="0"/>
        </w:rPr>
        <w:t>Калининград</w:t>
      </w:r>
    </w:p>
    <w:p w:rsidR="007840C0" w:rsidRPr="007361FD" w:rsidRDefault="007840C0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361FD">
        <w:rPr>
          <w:bCs/>
          <w:sz w:val="24"/>
        </w:rPr>
        <w:t>201</w:t>
      </w:r>
      <w:r w:rsidR="004A51C2">
        <w:rPr>
          <w:bCs/>
          <w:sz w:val="24"/>
        </w:rPr>
        <w:t>7</w:t>
      </w:r>
      <w:r w:rsidRPr="007361FD">
        <w:rPr>
          <w:bCs/>
          <w:sz w:val="24"/>
        </w:rPr>
        <w:t xml:space="preserve"> год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>
        <w:rPr>
          <w:b/>
          <w:bCs/>
          <w:szCs w:val="28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0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</w:p>
    <w:p w:rsidR="00274F56" w:rsidRPr="00274F56" w:rsidRDefault="00040BBD" w:rsidP="00B45AB1">
      <w:pPr>
        <w:spacing w:line="276" w:lineRule="auto"/>
        <w:jc w:val="both"/>
        <w:rPr>
          <w:i/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 xml:space="preserve">. 229,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1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 </w:t>
      </w:r>
      <w:bookmarkEnd w:id="1"/>
      <w:r w:rsidR="002015A8">
        <w:rPr>
          <w:sz w:val="24"/>
          <w:szCs w:val="24"/>
        </w:rPr>
        <w:t>объекта: «</w:t>
      </w:r>
      <w:r w:rsidR="004364FA" w:rsidRPr="004364FA">
        <w:rPr>
          <w:i/>
          <w:sz w:val="24"/>
          <w:szCs w:val="24"/>
        </w:rPr>
        <w:t xml:space="preserve">недвижимого имущества находящегося в собственности </w:t>
      </w:r>
      <w:r w:rsidR="00BB249D">
        <w:rPr>
          <w:i/>
          <w:sz w:val="24"/>
          <w:szCs w:val="24"/>
        </w:rPr>
        <w:br/>
      </w:r>
      <w:r w:rsidR="004364FA" w:rsidRPr="004364FA">
        <w:rPr>
          <w:i/>
          <w:sz w:val="24"/>
          <w:szCs w:val="24"/>
        </w:rPr>
        <w:t xml:space="preserve">АО "Янтарьэнерго»: Нежилое одноэтажное здание - трансформаторная подстанция ТП-343а, площадью 28,6 кв. м, расположенное по адресу: г. Калининград, ул. Зои Космодемьянской, д. 37-47. </w:t>
      </w:r>
      <w:r w:rsidR="00274F56" w:rsidRPr="00274F56">
        <w:rPr>
          <w:i/>
          <w:sz w:val="24"/>
          <w:szCs w:val="24"/>
        </w:rPr>
        <w:t>(подробное описание объекта сод</w:t>
      </w:r>
      <w:r w:rsidR="004364FA">
        <w:rPr>
          <w:i/>
          <w:sz w:val="24"/>
          <w:szCs w:val="24"/>
        </w:rPr>
        <w:t>ержится в  Техническом задании)».</w:t>
      </w:r>
    </w:p>
    <w:p w:rsidR="00274F56" w:rsidRDefault="0098733F" w:rsidP="00B45AB1">
      <w:pPr>
        <w:spacing w:line="276" w:lineRule="auto"/>
        <w:jc w:val="both"/>
        <w:rPr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714AB2" w:rsidRPr="00274F56">
        <w:rPr>
          <w:i/>
          <w:sz w:val="24"/>
          <w:szCs w:val="24"/>
        </w:rPr>
        <w:t xml:space="preserve"> </w:t>
      </w:r>
      <w:r w:rsidR="00BB249D" w:rsidRPr="00BB249D">
        <w:rPr>
          <w:i/>
          <w:sz w:val="24"/>
          <w:szCs w:val="24"/>
        </w:rPr>
        <w:t>480</w:t>
      </w:r>
      <w:r w:rsidR="00E038A9">
        <w:rPr>
          <w:i/>
          <w:sz w:val="24"/>
          <w:szCs w:val="24"/>
        </w:rPr>
        <w:t xml:space="preserve"> 000,00 руб., без учета НДС 18% </w:t>
      </w:r>
      <w:r w:rsidR="00274F56" w:rsidRPr="00274F56">
        <w:rPr>
          <w:i/>
          <w:sz w:val="24"/>
          <w:szCs w:val="24"/>
        </w:rPr>
        <w:t>руб., без учета НДС 18%.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lastRenderedPageBreak/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040BBD" w:rsidRPr="00714AB2" w:rsidRDefault="00714AB2" w:rsidP="007930CE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по организации продажи непрофильных активов АО «Янтарьэнерго»</w:t>
      </w:r>
      <w:r w:rsidR="00040BBD" w:rsidRPr="00714AB2">
        <w:rPr>
          <w:sz w:val="24"/>
        </w:rPr>
        <w:t>, утвержденн</w:t>
      </w:r>
      <w:r w:rsidR="008363D7">
        <w:rPr>
          <w:sz w:val="24"/>
        </w:rPr>
        <w:t>ый</w:t>
      </w:r>
      <w:r w:rsidR="00040BBD" w:rsidRPr="00714AB2">
        <w:rPr>
          <w:sz w:val="24"/>
        </w:rPr>
        <w:t xml:space="preserve"> решением Совета директоров </w:t>
      </w:r>
      <w:r w:rsidR="00E913A3" w:rsidRPr="00714AB2">
        <w:rPr>
          <w:sz w:val="24"/>
        </w:rPr>
        <w:t>АО</w:t>
      </w:r>
      <w:r w:rsidR="00040BBD" w:rsidRPr="00714AB2">
        <w:rPr>
          <w:sz w:val="24"/>
        </w:rPr>
        <w:t xml:space="preserve"> «</w:t>
      </w:r>
      <w:r w:rsidRPr="00714AB2">
        <w:rPr>
          <w:sz w:val="24"/>
        </w:rPr>
        <w:t>Янтарьэнерго</w:t>
      </w:r>
      <w:r w:rsidR="00040BBD" w:rsidRPr="00714AB2">
        <w:rPr>
          <w:sz w:val="24"/>
        </w:rPr>
        <w:t xml:space="preserve">» </w:t>
      </w:r>
      <w:r w:rsidRPr="00714AB2">
        <w:rPr>
          <w:bCs/>
          <w:sz w:val="24"/>
        </w:rPr>
        <w:t>28.10.2016 № 12</w:t>
      </w:r>
      <w:r w:rsidRPr="00714AB2">
        <w:rPr>
          <w:sz w:val="24"/>
        </w:rPr>
        <w:t xml:space="preserve"> (Протокол №12</w:t>
      </w:r>
      <w:r w:rsidR="00040BBD" w:rsidRPr="00714AB2">
        <w:rPr>
          <w:sz w:val="24"/>
        </w:rPr>
        <w:t xml:space="preserve"> от </w:t>
      </w:r>
      <w:r w:rsidRPr="00714AB2">
        <w:rPr>
          <w:sz w:val="24"/>
        </w:rPr>
        <w:t>28.10.2016г</w:t>
      </w:r>
      <w:r w:rsidR="00040BBD" w:rsidRPr="00714AB2">
        <w:rPr>
          <w:sz w:val="24"/>
        </w:rPr>
        <w:t>.);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lastRenderedPageBreak/>
        <w:t>1.5.</w:t>
      </w:r>
      <w:r>
        <w:rPr>
          <w:sz w:val="24"/>
        </w:rPr>
        <w:t xml:space="preserve">5.  </w:t>
      </w:r>
      <w:r w:rsidRPr="00382681">
        <w:rPr>
          <w:sz w:val="24"/>
        </w:rPr>
        <w:t xml:space="preserve">Заявки на участие в аукционе, полученные после окончания приема заявок на участие в аукционе, не рассматриваются и в тот же день </w:t>
      </w:r>
      <w:proofErr w:type="gramStart"/>
      <w:r w:rsidRPr="00382681">
        <w:rPr>
          <w:sz w:val="24"/>
        </w:rPr>
        <w:t>возвращаются  Покупателям</w:t>
      </w:r>
      <w:proofErr w:type="gramEnd"/>
      <w:r w:rsidRPr="00382681">
        <w:rPr>
          <w:sz w:val="24"/>
        </w:rPr>
        <w:t xml:space="preserve">, подавшим такие заявки. </w:t>
      </w: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Pr="0038518F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b/>
          <w:bCs/>
          <w:w w:val="93"/>
          <w:sz w:val="16"/>
        </w:rPr>
      </w:pPr>
    </w:p>
    <w:p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2"/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proofErr w:type="gramStart"/>
      <w:r w:rsidR="00932A70">
        <w:rPr>
          <w:sz w:val="24"/>
          <w:szCs w:val="24"/>
        </w:rPr>
        <w:t>Договора  купли</w:t>
      </w:r>
      <w:proofErr w:type="gramEnd"/>
      <w:r w:rsidR="00932A70">
        <w:rPr>
          <w:sz w:val="24"/>
          <w:szCs w:val="24"/>
        </w:rPr>
        <w:t xml:space="preserve">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6423E8" w:rsidRDefault="006423E8" w:rsidP="006377ED">
      <w:pPr>
        <w:pStyle w:val="21"/>
        <w:spacing w:line="276" w:lineRule="auto"/>
        <w:jc w:val="both"/>
        <w:rPr>
          <w:bCs/>
          <w:sz w:val="24"/>
        </w:rPr>
      </w:pPr>
    </w:p>
    <w:p w:rsidR="006423E8" w:rsidRDefault="006423E8" w:rsidP="006377ED">
      <w:pPr>
        <w:pStyle w:val="21"/>
        <w:spacing w:line="276" w:lineRule="auto"/>
        <w:jc w:val="both"/>
        <w:rPr>
          <w:bCs/>
          <w:sz w:val="24"/>
        </w:rPr>
      </w:pPr>
    </w:p>
    <w:p w:rsidR="006423E8" w:rsidRDefault="006423E8" w:rsidP="006377ED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lastRenderedPageBreak/>
        <w:t>Разъяснение Документации об аукционе</w:t>
      </w:r>
    </w:p>
    <w:p w:rsidR="0098733F" w:rsidRPr="00B3609B" w:rsidRDefault="0098733F" w:rsidP="00CF3817">
      <w:pPr>
        <w:pStyle w:val="21"/>
        <w:tabs>
          <w:tab w:val="left" w:pos="0"/>
        </w:tabs>
        <w:spacing w:line="276" w:lineRule="auto"/>
        <w:jc w:val="both"/>
        <w:rPr>
          <w:b/>
          <w:bCs/>
          <w:sz w:val="24"/>
        </w:rPr>
      </w:pP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 xml:space="preserve">, </w:t>
      </w:r>
      <w:r w:rsidR="004A51C2" w:rsidRPr="004A51C2">
        <w:rPr>
          <w:sz w:val="24"/>
          <w:szCs w:val="24"/>
        </w:rPr>
        <w:t xml:space="preserve">Галькова Наталья Васильевна тел. 46-03-46, по эл. почте: </w:t>
      </w:r>
      <w:hyperlink r:id="rId11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двух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lastRenderedPageBreak/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:rsidR="00040BBD" w:rsidRDefault="00040BBD" w:rsidP="00B45AB1">
      <w:pPr>
        <w:pStyle w:val="21"/>
        <w:spacing w:line="276" w:lineRule="auto"/>
        <w:jc w:val="both"/>
        <w:rPr>
          <w:b/>
          <w:sz w:val="24"/>
        </w:rPr>
      </w:pP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7F7DF1">
        <w:rPr>
          <w:sz w:val="24"/>
          <w:szCs w:val="24"/>
        </w:rPr>
        <w:t>.1.</w:t>
      </w:r>
      <w:r w:rsidRPr="007F7DF1">
        <w:rPr>
          <w:sz w:val="24"/>
          <w:szCs w:val="24"/>
        </w:rPr>
        <w:tab/>
      </w:r>
      <w:r w:rsidRPr="00274F56">
        <w:rPr>
          <w:i/>
          <w:sz w:val="24"/>
          <w:szCs w:val="24"/>
          <w:u w:val="single"/>
        </w:rPr>
        <w:t xml:space="preserve">В </w:t>
      </w:r>
      <w:proofErr w:type="gramStart"/>
      <w:r w:rsidRPr="00274F56">
        <w:rPr>
          <w:i/>
          <w:sz w:val="24"/>
          <w:szCs w:val="24"/>
          <w:u w:val="single"/>
        </w:rPr>
        <w:t xml:space="preserve">срок </w:t>
      </w:r>
      <w:r w:rsidR="00D73895" w:rsidRPr="00274F56">
        <w:rPr>
          <w:i/>
          <w:sz w:val="24"/>
          <w:szCs w:val="24"/>
          <w:u w:val="single"/>
        </w:rPr>
        <w:t xml:space="preserve"> до</w:t>
      </w:r>
      <w:proofErr w:type="gramEnd"/>
      <w:r w:rsidR="00D73895" w:rsidRPr="00274F56">
        <w:rPr>
          <w:i/>
          <w:sz w:val="24"/>
          <w:szCs w:val="24"/>
          <w:u w:val="single"/>
        </w:rPr>
        <w:t xml:space="preserve"> </w:t>
      </w:r>
      <w:r w:rsidR="00274F56" w:rsidRPr="00274F56">
        <w:rPr>
          <w:i/>
          <w:sz w:val="24"/>
          <w:szCs w:val="24"/>
          <w:u w:val="single"/>
        </w:rPr>
        <w:t>2</w:t>
      </w:r>
      <w:r w:rsidR="006423E8">
        <w:rPr>
          <w:i/>
          <w:sz w:val="24"/>
          <w:szCs w:val="24"/>
          <w:u w:val="single"/>
        </w:rPr>
        <w:t>7</w:t>
      </w:r>
      <w:r w:rsidR="004A51C2" w:rsidRPr="00274F56">
        <w:rPr>
          <w:i/>
          <w:sz w:val="24"/>
          <w:szCs w:val="24"/>
          <w:u w:val="single"/>
        </w:rPr>
        <w:t xml:space="preserve">.02.2017г. </w:t>
      </w:r>
      <w:r w:rsidR="00D73895" w:rsidRPr="00274F56">
        <w:rPr>
          <w:i/>
          <w:sz w:val="24"/>
          <w:szCs w:val="24"/>
          <w:u w:val="single"/>
        </w:rPr>
        <w:t>15:00</w:t>
      </w:r>
      <w:r w:rsidRPr="00274F56">
        <w:rPr>
          <w:i/>
          <w:sz w:val="24"/>
          <w:szCs w:val="24"/>
          <w:u w:val="single"/>
        </w:rPr>
        <w:t xml:space="preserve"> </w:t>
      </w:r>
      <w:r w:rsidR="004A2E77" w:rsidRPr="00274F56">
        <w:rPr>
          <w:i/>
          <w:sz w:val="24"/>
          <w:szCs w:val="24"/>
          <w:u w:val="single"/>
        </w:rPr>
        <w:t>(время Московское)</w:t>
      </w:r>
      <w:r w:rsidR="004A2E77">
        <w:rPr>
          <w:sz w:val="24"/>
          <w:szCs w:val="24"/>
        </w:rPr>
        <w:t xml:space="preserve"> </w:t>
      </w:r>
      <w:r w:rsidRPr="007F7DF1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должны </w:t>
      </w:r>
      <w:r w:rsidR="00AC1479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свои </w:t>
      </w:r>
      <w:r w:rsidRPr="00071457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аукционе в </w:t>
      </w:r>
      <w:r w:rsidRPr="00071457">
        <w:rPr>
          <w:sz w:val="24"/>
          <w:szCs w:val="24"/>
        </w:rPr>
        <w:t xml:space="preserve">соответствии с </w:t>
      </w:r>
      <w:r w:rsidR="00AC1479">
        <w:rPr>
          <w:sz w:val="24"/>
          <w:szCs w:val="24"/>
        </w:rPr>
        <w:t>требованиями ЭТП</w:t>
      </w:r>
      <w:r w:rsidR="00AC1479" w:rsidRPr="00AC1479">
        <w:rPr>
          <w:sz w:val="24"/>
          <w:szCs w:val="24"/>
        </w:rPr>
        <w:t xml:space="preserve"> B2B-Center (</w:t>
      </w:r>
      <w:hyperlink r:id="rId13" w:history="1">
        <w:r w:rsidR="00AC1479" w:rsidRPr="00AC1479">
          <w:rPr>
            <w:rStyle w:val="aa"/>
            <w:sz w:val="24"/>
            <w:szCs w:val="24"/>
          </w:rPr>
          <w:t>www.b2b-center.ru</w:t>
        </w:r>
      </w:hyperlink>
      <w:r w:rsidR="00AC1479" w:rsidRPr="00AC1479">
        <w:rPr>
          <w:sz w:val="24"/>
          <w:szCs w:val="24"/>
        </w:rPr>
        <w:t xml:space="preserve">). 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3" w:name="_Ref153194853"/>
      <w:r>
        <w:rPr>
          <w:snapToGrid/>
          <w:sz w:val="24"/>
          <w:szCs w:val="24"/>
        </w:rPr>
        <w:t xml:space="preserve">Аукционная комиссия </w:t>
      </w:r>
      <w:r w:rsidRPr="002B331E">
        <w:rPr>
          <w:snapToGrid/>
          <w:sz w:val="24"/>
          <w:szCs w:val="24"/>
        </w:rPr>
        <w:t xml:space="preserve">проводит публичную 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Pr="002B331E">
        <w:rPr>
          <w:snapToGrid/>
          <w:color w:val="000000"/>
          <w:sz w:val="24"/>
          <w:szCs w:val="24"/>
        </w:rPr>
        <w:t xml:space="preserve">по адресу и </w:t>
      </w:r>
      <w:proofErr w:type="gramStart"/>
      <w:r w:rsidRPr="002B331E">
        <w:rPr>
          <w:snapToGrid/>
          <w:color w:val="000000"/>
          <w:sz w:val="24"/>
          <w:szCs w:val="24"/>
        </w:rPr>
        <w:t>во время</w:t>
      </w:r>
      <w:proofErr w:type="gramEnd"/>
      <w:r w:rsidRPr="002B331E">
        <w:rPr>
          <w:snapToGrid/>
          <w:color w:val="000000"/>
          <w:sz w:val="24"/>
          <w:szCs w:val="24"/>
        </w:rPr>
        <w:t xml:space="preserve">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3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4" w:name="_Toc343007957"/>
      <w:r w:rsidRPr="00465733">
        <w:rPr>
          <w:sz w:val="24"/>
        </w:rPr>
        <w:t>Порядок рассмотрения заявок на участие в аукционе</w:t>
      </w:r>
      <w:bookmarkEnd w:id="4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6423E8" w:rsidRDefault="006423E8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0F6654" w:rsidRPr="002327A5" w:rsidRDefault="000F6654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tabs>
          <w:tab w:val="left" w:pos="851"/>
        </w:tabs>
        <w:jc w:val="both"/>
        <w:rPr>
          <w:sz w:val="24"/>
        </w:rPr>
      </w:pPr>
      <w:r w:rsidRPr="00382681">
        <w:rPr>
          <w:sz w:val="24"/>
        </w:rPr>
        <w:t>2.10.1.</w:t>
      </w:r>
      <w:r w:rsidRPr="00382681">
        <w:rPr>
          <w:sz w:val="24"/>
        </w:rPr>
        <w:tab/>
        <w:t xml:space="preserve"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аукциона. 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382681" w:rsidRDefault="00040BBD" w:rsidP="00917515">
      <w:pPr>
        <w:pStyle w:val="21"/>
        <w:tabs>
          <w:tab w:val="left" w:pos="800"/>
          <w:tab w:val="left" w:pos="1368"/>
        </w:tabs>
        <w:spacing w:line="276" w:lineRule="auto"/>
        <w:jc w:val="both"/>
        <w:rPr>
          <w:sz w:val="24"/>
        </w:rPr>
      </w:pP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5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5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6" w:name="_Ref55280483"/>
      <w:bookmarkStart w:id="7" w:name="_Toc55285357"/>
      <w:bookmarkStart w:id="8" w:name="_Toc55305389"/>
      <w:bookmarkStart w:id="9" w:name="_Toc57314660"/>
      <w:bookmarkStart w:id="10" w:name="_Toc69728974"/>
      <w:bookmarkStart w:id="11" w:name="_Toc98254007"/>
      <w:bookmarkStart w:id="12" w:name="_Toc321936824"/>
      <w:bookmarkStart w:id="13" w:name="_Toc343007960"/>
      <w:r>
        <w:rPr>
          <w:sz w:val="24"/>
        </w:rPr>
        <w:lastRenderedPageBreak/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6"/>
      <w:bookmarkEnd w:id="7"/>
      <w:bookmarkEnd w:id="8"/>
      <w:bookmarkEnd w:id="9"/>
      <w:bookmarkEnd w:id="10"/>
      <w:r>
        <w:rPr>
          <w:sz w:val="24"/>
        </w:rPr>
        <w:t>аукциона</w:t>
      </w:r>
      <w:bookmarkEnd w:id="11"/>
      <w:bookmarkEnd w:id="12"/>
      <w:bookmarkEnd w:id="13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F666CB" w:rsidRPr="00056AFA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bookmarkStart w:id="14" w:name="_Toc180292826"/>
      <w:r w:rsidRPr="00382681">
        <w:rPr>
          <w:rFonts w:ascii="Times New Roman" w:hAnsi="Times New Roman"/>
          <w:sz w:val="24"/>
          <w:szCs w:val="24"/>
        </w:rPr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4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6423E8" w:rsidRPr="006423E8" w:rsidRDefault="006423E8" w:rsidP="006423E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6423E8">
        <w:rPr>
          <w:sz w:val="24"/>
          <w:szCs w:val="24"/>
        </w:rPr>
        <w:t>Нежилое одноэтажное здание - трансформаторная подстанция ТП-343а, площадью 28,6 кв. м, расположенное по адресу: г. Калининград, ул. Зои Космодемьянской, д. 37-47.</w:t>
      </w:r>
    </w:p>
    <w:p w:rsidR="006423E8" w:rsidRPr="006423E8" w:rsidRDefault="006423E8" w:rsidP="006423E8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6423E8">
        <w:rPr>
          <w:b/>
          <w:sz w:val="24"/>
          <w:szCs w:val="24"/>
        </w:rPr>
        <w:t>Начальная цена аукциона:</w:t>
      </w:r>
    </w:p>
    <w:p w:rsidR="006423E8" w:rsidRPr="006423E8" w:rsidRDefault="006423E8" w:rsidP="006423E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423E8">
        <w:rPr>
          <w:sz w:val="24"/>
          <w:szCs w:val="24"/>
        </w:rPr>
        <w:t>480 000,00 руб., без учета НДС 18%.</w:t>
      </w:r>
    </w:p>
    <w:p w:rsidR="006423E8" w:rsidRPr="006423E8" w:rsidRDefault="006423E8" w:rsidP="006423E8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6423E8">
        <w:rPr>
          <w:b/>
          <w:sz w:val="24"/>
          <w:szCs w:val="24"/>
        </w:rPr>
        <w:t xml:space="preserve">Шаг аукциона: </w:t>
      </w:r>
    </w:p>
    <w:p w:rsidR="006423E8" w:rsidRPr="006423E8" w:rsidRDefault="006423E8" w:rsidP="006423E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423E8">
        <w:rPr>
          <w:sz w:val="24"/>
          <w:szCs w:val="24"/>
        </w:rPr>
        <w:t>1 % от начальной цены – 4 800, 00</w:t>
      </w:r>
      <w:r w:rsidRPr="006423E8">
        <w:rPr>
          <w:bCs/>
          <w:sz w:val="24"/>
          <w:szCs w:val="24"/>
        </w:rPr>
        <w:t xml:space="preserve"> руб.</w:t>
      </w:r>
    </w:p>
    <w:p w:rsidR="006423E8" w:rsidRPr="006423E8" w:rsidRDefault="006423E8" w:rsidP="006423E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423E8">
        <w:rPr>
          <w:b/>
          <w:sz w:val="24"/>
          <w:szCs w:val="24"/>
        </w:rPr>
        <w:t xml:space="preserve">Размер задатка: </w:t>
      </w:r>
      <w:r w:rsidR="00612675" w:rsidRPr="00612675">
        <w:rPr>
          <w:sz w:val="24"/>
          <w:szCs w:val="24"/>
        </w:rPr>
        <w:t>не предусмотрен.</w:t>
      </w:r>
    </w:p>
    <w:p w:rsidR="006423E8" w:rsidRPr="006423E8" w:rsidRDefault="006423E8" w:rsidP="006423E8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6423E8">
        <w:rPr>
          <w:b/>
          <w:sz w:val="24"/>
          <w:szCs w:val="24"/>
        </w:rPr>
        <w:t>Условия оплаты:</w:t>
      </w:r>
    </w:p>
    <w:p w:rsidR="006423E8" w:rsidRPr="006423E8" w:rsidRDefault="006423E8" w:rsidP="006423E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423E8">
        <w:rPr>
          <w:sz w:val="24"/>
          <w:szCs w:val="24"/>
        </w:rPr>
        <w:t>Оплата осуществляется в течение 5 рабочих дней с даты заключения договора, путем перечисления Покупателем 100% суммы на расчетный счет Продавца.</w:t>
      </w:r>
    </w:p>
    <w:p w:rsidR="008901BD" w:rsidRDefault="008901BD" w:rsidP="006423E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7E7A76" w:rsidRPr="00274F56" w:rsidRDefault="007E7A76" w:rsidP="00A070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 xml:space="preserve">Более подробно </w:t>
      </w:r>
      <w:r w:rsidR="00612675">
        <w:rPr>
          <w:rFonts w:cs="Arial CYR"/>
          <w:sz w:val="24"/>
          <w:szCs w:val="24"/>
        </w:rPr>
        <w:t xml:space="preserve">с условиями технического задания </w:t>
      </w:r>
      <w:r w:rsidRPr="00274F56">
        <w:rPr>
          <w:rFonts w:cs="Arial CYR"/>
          <w:sz w:val="24"/>
          <w:szCs w:val="24"/>
        </w:rPr>
        <w:t>можно ознакомится в Приложении № 1 к настоящей Аукционной документации «</w:t>
      </w:r>
      <w:r w:rsidR="000B27D7" w:rsidRPr="00274F56">
        <w:rPr>
          <w:rFonts w:cs="Arial CYR"/>
          <w:sz w:val="24"/>
          <w:szCs w:val="24"/>
        </w:rPr>
        <w:t>Техническое задание</w:t>
      </w:r>
      <w:r w:rsidRPr="00274F56">
        <w:rPr>
          <w:rFonts w:cs="Arial CYR"/>
          <w:sz w:val="24"/>
          <w:szCs w:val="24"/>
        </w:rPr>
        <w:t>».</w:t>
      </w: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274F56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 xml:space="preserve">См. файл </w:t>
      </w:r>
      <w:r w:rsidR="00612675">
        <w:rPr>
          <w:rFonts w:cs="Arial CYR"/>
          <w:sz w:val="24"/>
          <w:szCs w:val="24"/>
        </w:rPr>
        <w:t xml:space="preserve">Приложения № 2 к аукционной документации </w:t>
      </w:r>
      <w:r w:rsidRPr="00274F56">
        <w:rPr>
          <w:rFonts w:cs="Arial CYR"/>
          <w:sz w:val="24"/>
          <w:szCs w:val="24"/>
        </w:rPr>
        <w:t>«Проект договора».</w:t>
      </w:r>
    </w:p>
    <w:p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4A51C2">
        <w:rPr>
          <w:sz w:val="24"/>
          <w:szCs w:val="24"/>
        </w:rPr>
        <w:t>7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6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21301F" w:rsidRDefault="0021301F" w:rsidP="00917515"/>
    <w:p w:rsidR="00040BBD" w:rsidRDefault="00040BBD" w:rsidP="00917515"/>
    <w:p w:rsidR="00040BBD" w:rsidRDefault="00040BBD" w:rsidP="00917515"/>
    <w:p w:rsidR="00612675" w:rsidRDefault="00612675" w:rsidP="00917515">
      <w:pPr>
        <w:pStyle w:val="3"/>
        <w:ind w:firstLine="0"/>
        <w:jc w:val="right"/>
        <w:rPr>
          <w:i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bookmarkStart w:id="15" w:name="_GoBack"/>
      <w:bookmarkEnd w:id="15"/>
      <w:r>
        <w:rPr>
          <w:i/>
          <w:sz w:val="20"/>
          <w:szCs w:val="20"/>
        </w:rPr>
        <w:lastRenderedPageBreak/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433767">
        <w:rPr>
          <w:szCs w:val="28"/>
        </w:rPr>
        <w:t>7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на открытом аукционе по определению покупателей объекта недвижимого </w:t>
      </w:r>
      <w:proofErr w:type="gramStart"/>
      <w:r w:rsidRPr="00987DB3">
        <w:rPr>
          <w:sz w:val="24"/>
          <w:szCs w:val="24"/>
        </w:rPr>
        <w:t>имущества</w:t>
      </w:r>
      <w:r>
        <w:rPr>
          <w:sz w:val="24"/>
          <w:szCs w:val="24"/>
        </w:rPr>
        <w:br/>
      </w:r>
      <w:r w:rsidR="00A81354">
        <w:rPr>
          <w:sz w:val="24"/>
          <w:szCs w:val="24"/>
        </w:rPr>
        <w:t>«</w:t>
      </w:r>
      <w:proofErr w:type="gramEnd"/>
      <w:r w:rsidR="00A81354">
        <w:rPr>
          <w:sz w:val="24"/>
          <w:szCs w:val="24"/>
        </w:rPr>
        <w:t>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headerReference w:type="even" r:id="rId17"/>
      <w:headerReference w:type="default" r:id="rId18"/>
      <w:footerReference w:type="default" r:id="rId19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DC1" w:rsidRDefault="007C2DC1" w:rsidP="00040BBD">
      <w:r>
        <w:separator/>
      </w:r>
    </w:p>
  </w:endnote>
  <w:endnote w:type="continuationSeparator" w:id="0">
    <w:p w:rsidR="007C2DC1" w:rsidRDefault="007C2DC1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67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DC1" w:rsidRDefault="007C2DC1" w:rsidP="00040BBD">
      <w:r>
        <w:separator/>
      </w:r>
    </w:p>
  </w:footnote>
  <w:footnote w:type="continuationSeparator" w:id="0">
    <w:p w:rsidR="007C2DC1" w:rsidRDefault="007C2DC1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6299C"/>
    <w:rsid w:val="00083154"/>
    <w:rsid w:val="00096D6C"/>
    <w:rsid w:val="000A5235"/>
    <w:rsid w:val="000B09BC"/>
    <w:rsid w:val="000B27D7"/>
    <w:rsid w:val="000C7323"/>
    <w:rsid w:val="000F386F"/>
    <w:rsid w:val="000F6654"/>
    <w:rsid w:val="000F7930"/>
    <w:rsid w:val="0012402B"/>
    <w:rsid w:val="0012470A"/>
    <w:rsid w:val="00136B45"/>
    <w:rsid w:val="00143B40"/>
    <w:rsid w:val="00172ED7"/>
    <w:rsid w:val="001867F4"/>
    <w:rsid w:val="001B531A"/>
    <w:rsid w:val="001C5932"/>
    <w:rsid w:val="001D4156"/>
    <w:rsid w:val="002015A8"/>
    <w:rsid w:val="00205C77"/>
    <w:rsid w:val="00212F1B"/>
    <w:rsid w:val="0021301F"/>
    <w:rsid w:val="00214EAC"/>
    <w:rsid w:val="002327A5"/>
    <w:rsid w:val="00264F31"/>
    <w:rsid w:val="00274F56"/>
    <w:rsid w:val="002774B2"/>
    <w:rsid w:val="00283A2A"/>
    <w:rsid w:val="002978C9"/>
    <w:rsid w:val="002A21B0"/>
    <w:rsid w:val="002A5EBE"/>
    <w:rsid w:val="002E5627"/>
    <w:rsid w:val="00317BC9"/>
    <w:rsid w:val="003271ED"/>
    <w:rsid w:val="003328A0"/>
    <w:rsid w:val="00333D11"/>
    <w:rsid w:val="0038518F"/>
    <w:rsid w:val="003A0390"/>
    <w:rsid w:val="003B2D47"/>
    <w:rsid w:val="003B6CDF"/>
    <w:rsid w:val="003C3421"/>
    <w:rsid w:val="003D62D2"/>
    <w:rsid w:val="003F7151"/>
    <w:rsid w:val="00402ACB"/>
    <w:rsid w:val="004061BE"/>
    <w:rsid w:val="00416CB5"/>
    <w:rsid w:val="00420235"/>
    <w:rsid w:val="004226BD"/>
    <w:rsid w:val="00433767"/>
    <w:rsid w:val="004364FA"/>
    <w:rsid w:val="004404CC"/>
    <w:rsid w:val="0044637D"/>
    <w:rsid w:val="004635D1"/>
    <w:rsid w:val="00492583"/>
    <w:rsid w:val="004A2E77"/>
    <w:rsid w:val="004A51C2"/>
    <w:rsid w:val="004C27C9"/>
    <w:rsid w:val="004E0ACB"/>
    <w:rsid w:val="004F0399"/>
    <w:rsid w:val="004F22DA"/>
    <w:rsid w:val="00506BCC"/>
    <w:rsid w:val="00523FC4"/>
    <w:rsid w:val="0054799B"/>
    <w:rsid w:val="00564CAE"/>
    <w:rsid w:val="00577CD3"/>
    <w:rsid w:val="00594ACB"/>
    <w:rsid w:val="005B1888"/>
    <w:rsid w:val="005B2017"/>
    <w:rsid w:val="005B7339"/>
    <w:rsid w:val="005D37CB"/>
    <w:rsid w:val="005D6A4A"/>
    <w:rsid w:val="00606685"/>
    <w:rsid w:val="00612675"/>
    <w:rsid w:val="006238B5"/>
    <w:rsid w:val="006377ED"/>
    <w:rsid w:val="006423E8"/>
    <w:rsid w:val="006430FE"/>
    <w:rsid w:val="00660F0E"/>
    <w:rsid w:val="006621FC"/>
    <w:rsid w:val="00674C2C"/>
    <w:rsid w:val="00693868"/>
    <w:rsid w:val="006949A6"/>
    <w:rsid w:val="006F593A"/>
    <w:rsid w:val="006F6967"/>
    <w:rsid w:val="00705BC6"/>
    <w:rsid w:val="00712119"/>
    <w:rsid w:val="00714AB2"/>
    <w:rsid w:val="00716848"/>
    <w:rsid w:val="00721650"/>
    <w:rsid w:val="00737F2D"/>
    <w:rsid w:val="00754138"/>
    <w:rsid w:val="0076349F"/>
    <w:rsid w:val="00775436"/>
    <w:rsid w:val="00782C86"/>
    <w:rsid w:val="007840C0"/>
    <w:rsid w:val="00784347"/>
    <w:rsid w:val="00786006"/>
    <w:rsid w:val="00790D1E"/>
    <w:rsid w:val="007C2DC1"/>
    <w:rsid w:val="007C39A2"/>
    <w:rsid w:val="007D3AAC"/>
    <w:rsid w:val="007E1222"/>
    <w:rsid w:val="007E7A76"/>
    <w:rsid w:val="007F7DF1"/>
    <w:rsid w:val="007F7F77"/>
    <w:rsid w:val="008073C0"/>
    <w:rsid w:val="008363D7"/>
    <w:rsid w:val="008465AC"/>
    <w:rsid w:val="008655F2"/>
    <w:rsid w:val="008901BD"/>
    <w:rsid w:val="0089240C"/>
    <w:rsid w:val="00895308"/>
    <w:rsid w:val="008B120B"/>
    <w:rsid w:val="008C0449"/>
    <w:rsid w:val="008C3C8E"/>
    <w:rsid w:val="008E75A2"/>
    <w:rsid w:val="00905412"/>
    <w:rsid w:val="00917515"/>
    <w:rsid w:val="00921C7D"/>
    <w:rsid w:val="00930C6E"/>
    <w:rsid w:val="00932A70"/>
    <w:rsid w:val="00933C42"/>
    <w:rsid w:val="00947790"/>
    <w:rsid w:val="0095678E"/>
    <w:rsid w:val="00967FCE"/>
    <w:rsid w:val="00973C14"/>
    <w:rsid w:val="0097669C"/>
    <w:rsid w:val="0098733F"/>
    <w:rsid w:val="0099196C"/>
    <w:rsid w:val="009922E3"/>
    <w:rsid w:val="009A31A5"/>
    <w:rsid w:val="009A5426"/>
    <w:rsid w:val="009C46A4"/>
    <w:rsid w:val="009D2659"/>
    <w:rsid w:val="00A07029"/>
    <w:rsid w:val="00A159FB"/>
    <w:rsid w:val="00A176CE"/>
    <w:rsid w:val="00A231AD"/>
    <w:rsid w:val="00A55822"/>
    <w:rsid w:val="00A636C2"/>
    <w:rsid w:val="00A70E55"/>
    <w:rsid w:val="00A75D06"/>
    <w:rsid w:val="00A81354"/>
    <w:rsid w:val="00A91270"/>
    <w:rsid w:val="00A92D19"/>
    <w:rsid w:val="00AA03A0"/>
    <w:rsid w:val="00AB6ACE"/>
    <w:rsid w:val="00AC1479"/>
    <w:rsid w:val="00AD2D12"/>
    <w:rsid w:val="00AE7208"/>
    <w:rsid w:val="00AF0D2E"/>
    <w:rsid w:val="00B07908"/>
    <w:rsid w:val="00B1527F"/>
    <w:rsid w:val="00B3642A"/>
    <w:rsid w:val="00B375E0"/>
    <w:rsid w:val="00B45AB1"/>
    <w:rsid w:val="00B51EDC"/>
    <w:rsid w:val="00B5416E"/>
    <w:rsid w:val="00B62037"/>
    <w:rsid w:val="00B6644F"/>
    <w:rsid w:val="00B72803"/>
    <w:rsid w:val="00BA4B35"/>
    <w:rsid w:val="00BB249D"/>
    <w:rsid w:val="00BC5600"/>
    <w:rsid w:val="00C03D77"/>
    <w:rsid w:val="00C06714"/>
    <w:rsid w:val="00C07911"/>
    <w:rsid w:val="00C344F9"/>
    <w:rsid w:val="00C60D5C"/>
    <w:rsid w:val="00C63DD8"/>
    <w:rsid w:val="00C73546"/>
    <w:rsid w:val="00C95836"/>
    <w:rsid w:val="00CA59B2"/>
    <w:rsid w:val="00CE2CEB"/>
    <w:rsid w:val="00CF3817"/>
    <w:rsid w:val="00CF6FB2"/>
    <w:rsid w:val="00D43494"/>
    <w:rsid w:val="00D55A65"/>
    <w:rsid w:val="00D7385E"/>
    <w:rsid w:val="00D73895"/>
    <w:rsid w:val="00D9788F"/>
    <w:rsid w:val="00DA6E09"/>
    <w:rsid w:val="00DA7D5F"/>
    <w:rsid w:val="00DC1B93"/>
    <w:rsid w:val="00DE520C"/>
    <w:rsid w:val="00DE62A8"/>
    <w:rsid w:val="00E03603"/>
    <w:rsid w:val="00E038A9"/>
    <w:rsid w:val="00E35683"/>
    <w:rsid w:val="00E46AE2"/>
    <w:rsid w:val="00E67B7F"/>
    <w:rsid w:val="00E71AAD"/>
    <w:rsid w:val="00E9045E"/>
    <w:rsid w:val="00E913A3"/>
    <w:rsid w:val="00EB1745"/>
    <w:rsid w:val="00EC5F65"/>
    <w:rsid w:val="00EE6720"/>
    <w:rsid w:val="00F256B8"/>
    <w:rsid w:val="00F263E0"/>
    <w:rsid w:val="00F601D0"/>
    <w:rsid w:val="00F60F88"/>
    <w:rsid w:val="00F666CB"/>
    <w:rsid w:val="00F730A9"/>
    <w:rsid w:val="00FB1AF9"/>
    <w:rsid w:val="00FB3B03"/>
    <w:rsid w:val="00F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2b-cent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Malinauskene-TV@yantarenergo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EA1EC-F0B3-4D02-B145-B920F7EA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3448</Words>
  <Characters>19659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Поршина Анна Федоровна</cp:lastModifiedBy>
  <cp:revision>52</cp:revision>
  <cp:lastPrinted>2016-11-23T08:42:00Z</cp:lastPrinted>
  <dcterms:created xsi:type="dcterms:W3CDTF">2016-11-23T08:12:00Z</dcterms:created>
  <dcterms:modified xsi:type="dcterms:W3CDTF">2017-02-02T08:53:00Z</dcterms:modified>
</cp:coreProperties>
</file>