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64" w:rsidRPr="00463BD7" w:rsidRDefault="00181564" w:rsidP="000B26CE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3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заседания комиссии по вскрытию конвертов, поступивших на открытый аукцион</w:t>
      </w:r>
      <w:r w:rsidR="000B26CE" w:rsidRPr="00463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2252" w:rsidRPr="00C022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продаже недвижимого имущества находящегося в собственности 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5219"/>
      </w:tblGrid>
      <w:tr w:rsidR="00181564" w:rsidRPr="000B26CE">
        <w:trPr>
          <w:tblCellSpacing w:w="15" w:type="dxa"/>
        </w:trPr>
        <w:tc>
          <w:tcPr>
            <w:tcW w:w="2500" w:type="pct"/>
            <w:hideMark/>
          </w:tcPr>
          <w:p w:rsidR="00181564" w:rsidRPr="000B26CE" w:rsidRDefault="00C02252" w:rsidP="00181564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09/08</w:t>
            </w:r>
            <w:r w:rsidR="00181564" w:rsidRPr="000B2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</w:t>
            </w:r>
          </w:p>
        </w:tc>
        <w:tc>
          <w:tcPr>
            <w:tcW w:w="2500" w:type="pct"/>
            <w:hideMark/>
          </w:tcPr>
          <w:p w:rsidR="00181564" w:rsidRPr="000B26CE" w:rsidRDefault="00181564" w:rsidP="00C02252">
            <w:pPr>
              <w:pStyle w:val="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02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августа 20</w:t>
            </w:r>
            <w:r w:rsidRPr="000B2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</w:tr>
    </w:tbl>
    <w:p w:rsidR="00181564" w:rsidRPr="00463BD7" w:rsidRDefault="00181564" w:rsidP="00181564">
      <w:pPr>
        <w:pStyle w:val="a5"/>
        <w:rPr>
          <w:color w:val="000000" w:themeColor="text1"/>
        </w:rPr>
      </w:pPr>
      <w:r w:rsidRPr="00463BD7">
        <w:rPr>
          <w:color w:val="000000" w:themeColor="text1"/>
        </w:rPr>
        <w:t>г. Калининград, ул. Театральная, д.34</w:t>
      </w:r>
    </w:p>
    <w:p w:rsidR="00181564" w:rsidRPr="00463BD7" w:rsidRDefault="00181564" w:rsidP="009C74E9">
      <w:pPr>
        <w:pStyle w:val="2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заказчике</w:t>
      </w:r>
      <w:r w:rsidR="00463BD7"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Акционерное общество "Янтарьэнерго" (Россия, 236040, Калининградская область, г. Калининград, ул. Театральная 34)</w:t>
      </w:r>
      <w:r w:rsidR="00395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181564" w:rsidRPr="00463BD7" w:rsidRDefault="00181564" w:rsidP="009C74E9">
      <w:pPr>
        <w:pStyle w:val="2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>Предмет аукциона:</w:t>
      </w:r>
    </w:p>
    <w:p w:rsidR="00C02252" w:rsidRDefault="000B26CE" w:rsidP="00C02252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3B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аукцион </w:t>
      </w:r>
      <w:r w:rsidR="00C02252" w:rsidRPr="00C02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продаже недвижимого имущества находящегося в собственности 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</w:p>
    <w:p w:rsidR="00C02252" w:rsidRDefault="00C02252" w:rsidP="00C02252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1564" w:rsidRPr="00463BD7" w:rsidRDefault="00181564" w:rsidP="00C02252">
      <w:pPr>
        <w:pStyle w:val="2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участниках аукциона, подавших заявки</w:t>
      </w:r>
      <w:r w:rsidR="00463BD7"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02252">
        <w:rPr>
          <w:rFonts w:ascii="Times New Roman" w:hAnsi="Times New Roman" w:cs="Times New Roman"/>
          <w:color w:val="000000" w:themeColor="text1"/>
          <w:sz w:val="24"/>
          <w:szCs w:val="24"/>
        </w:rPr>
        <w:t>Марутян</w:t>
      </w:r>
      <w:proofErr w:type="spellEnd"/>
      <w:r w:rsidR="00C02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2252">
        <w:rPr>
          <w:rFonts w:ascii="Times New Roman" w:hAnsi="Times New Roman" w:cs="Times New Roman"/>
          <w:color w:val="000000" w:themeColor="text1"/>
          <w:sz w:val="24"/>
          <w:szCs w:val="24"/>
        </w:rPr>
        <w:t>Арутюн</w:t>
      </w:r>
      <w:proofErr w:type="spellEnd"/>
      <w:r w:rsidR="00C02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2252">
        <w:rPr>
          <w:rFonts w:ascii="Times New Roman" w:hAnsi="Times New Roman" w:cs="Times New Roman"/>
          <w:color w:val="000000" w:themeColor="text1"/>
          <w:sz w:val="24"/>
          <w:szCs w:val="24"/>
        </w:rPr>
        <w:t>Карленович</w:t>
      </w:r>
      <w:proofErr w:type="spellEnd"/>
      <w:r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(физическое лицо), проживающий по адресу г. </w:t>
      </w:r>
      <w:r w:rsidR="00C02252">
        <w:rPr>
          <w:rFonts w:ascii="Times New Roman" w:hAnsi="Times New Roman" w:cs="Times New Roman"/>
          <w:color w:val="000000" w:themeColor="text1"/>
          <w:sz w:val="24"/>
          <w:szCs w:val="24"/>
        </w:rPr>
        <w:t>Калининград, ул. Багратиона, д. 144, кв. 25</w:t>
      </w:r>
    </w:p>
    <w:p w:rsidR="00181564" w:rsidRPr="00463BD7" w:rsidRDefault="00181564" w:rsidP="0018156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</w:t>
      </w:r>
      <w:r w:rsidR="00C022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81564" w:rsidRPr="00463BD7" w:rsidRDefault="00181564" w:rsidP="009C74E9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>Аукционная комиссия в составе:</w:t>
      </w:r>
    </w:p>
    <w:p w:rsidR="000B26CE" w:rsidRPr="00463BD7" w:rsidRDefault="00C02252" w:rsidP="000B26CE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Председатель аукционной комиссии, Первый заместитель генерального директора – главный инженер В.А. Копылов</w:t>
      </w:r>
    </w:p>
    <w:p w:rsidR="00C02252" w:rsidRDefault="00C02252" w:rsidP="00C02252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Начальник отдела экономической безопаснос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 и противодействия коррупции </w:t>
      </w:r>
      <w:r w:rsidRPr="00C02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К.В.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C02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олухин</w:t>
      </w:r>
    </w:p>
    <w:p w:rsidR="000B26CE" w:rsidRPr="00463BD7" w:rsidRDefault="000B26CE" w:rsidP="00C02252">
      <w:pPr>
        <w:pStyle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3B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Ответственный секретарь Аукционной комиссии: </w:t>
      </w:r>
      <w:r w:rsidR="00C02252" w:rsidRPr="00463B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Начальник управления собственностью </w:t>
      </w:r>
      <w:r w:rsidRPr="00463B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C02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алинаускене Татьяна Васильевна</w:t>
      </w:r>
    </w:p>
    <w:p w:rsidR="00181564" w:rsidRPr="00463BD7" w:rsidRDefault="00181564" w:rsidP="009C74E9">
      <w:pPr>
        <w:pStyle w:val="2"/>
        <w:ind w:firstLine="70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3BD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Вопросы заседания комиссии:</w:t>
      </w:r>
    </w:p>
    <w:p w:rsidR="000B26CE" w:rsidRPr="00463BD7" w:rsidRDefault="00181564" w:rsidP="00181564">
      <w:pPr>
        <w:pStyle w:val="a5"/>
        <w:rPr>
          <w:color w:val="000000" w:themeColor="text1"/>
        </w:rPr>
      </w:pPr>
      <w:r w:rsidRPr="00463BD7">
        <w:rPr>
          <w:color w:val="000000" w:themeColor="text1"/>
        </w:rPr>
        <w:t xml:space="preserve">В ходе проведения </w:t>
      </w:r>
      <w:r w:rsidR="000B26CE" w:rsidRPr="00463BD7">
        <w:rPr>
          <w:color w:val="000000" w:themeColor="text1"/>
        </w:rPr>
        <w:t>аукциона была получена</w:t>
      </w:r>
      <w:r w:rsidRPr="00463BD7">
        <w:rPr>
          <w:color w:val="000000" w:themeColor="text1"/>
        </w:rPr>
        <w:t xml:space="preserve"> 1 заявка, конверт</w:t>
      </w:r>
      <w:r w:rsidR="00073D9C" w:rsidRPr="00463BD7">
        <w:rPr>
          <w:color w:val="000000" w:themeColor="text1"/>
        </w:rPr>
        <w:t xml:space="preserve"> с которой</w:t>
      </w:r>
      <w:r w:rsidRPr="00463BD7">
        <w:rPr>
          <w:color w:val="000000" w:themeColor="text1"/>
        </w:rPr>
        <w:t xml:space="preserve"> был</w:t>
      </w:r>
      <w:r w:rsidR="000B26CE" w:rsidRPr="00463BD7">
        <w:rPr>
          <w:color w:val="000000" w:themeColor="text1"/>
        </w:rPr>
        <w:t xml:space="preserve"> доставлен лично участником</w:t>
      </w:r>
      <w:r w:rsidR="00C02252">
        <w:rPr>
          <w:color w:val="000000" w:themeColor="text1"/>
        </w:rPr>
        <w:t xml:space="preserve"> 09.08.2017г. в 09</w:t>
      </w:r>
      <w:r w:rsidR="00073D9C" w:rsidRPr="00463BD7">
        <w:rPr>
          <w:color w:val="000000" w:themeColor="text1"/>
        </w:rPr>
        <w:t xml:space="preserve"> час. </w:t>
      </w:r>
      <w:r w:rsidR="00C02252">
        <w:rPr>
          <w:color w:val="000000" w:themeColor="text1"/>
        </w:rPr>
        <w:t>0</w:t>
      </w:r>
      <w:r w:rsidR="00073D9C" w:rsidRPr="00463BD7">
        <w:rPr>
          <w:color w:val="000000" w:themeColor="text1"/>
        </w:rPr>
        <w:t>0 мин.</w:t>
      </w:r>
    </w:p>
    <w:p w:rsidR="000B26CE" w:rsidRPr="00463BD7" w:rsidRDefault="00181564" w:rsidP="00181564">
      <w:pPr>
        <w:pStyle w:val="a5"/>
        <w:rPr>
          <w:color w:val="000000" w:themeColor="text1"/>
        </w:rPr>
      </w:pPr>
      <w:r w:rsidRPr="00463BD7">
        <w:rPr>
          <w:color w:val="000000" w:themeColor="text1"/>
        </w:rPr>
        <w:t xml:space="preserve">Вскрытие </w:t>
      </w:r>
      <w:r w:rsidR="000B26CE" w:rsidRPr="00463BD7">
        <w:rPr>
          <w:color w:val="000000" w:themeColor="text1"/>
        </w:rPr>
        <w:t xml:space="preserve">бумажного </w:t>
      </w:r>
      <w:r w:rsidRPr="00463BD7">
        <w:rPr>
          <w:color w:val="000000" w:themeColor="text1"/>
        </w:rPr>
        <w:t>конверт</w:t>
      </w:r>
      <w:r w:rsidR="000B26CE" w:rsidRPr="00463BD7">
        <w:rPr>
          <w:color w:val="000000" w:themeColor="text1"/>
        </w:rPr>
        <w:t>а было о</w:t>
      </w:r>
      <w:r w:rsidR="00C02252">
        <w:rPr>
          <w:color w:val="000000" w:themeColor="text1"/>
        </w:rPr>
        <w:t>существлено в 17 час. 00 мин. 09.08</w:t>
      </w:r>
      <w:r w:rsidR="000B26CE" w:rsidRPr="00463BD7">
        <w:rPr>
          <w:color w:val="000000" w:themeColor="text1"/>
        </w:rPr>
        <w:t>.2017г.</w:t>
      </w:r>
    </w:p>
    <w:p w:rsidR="00181564" w:rsidRPr="00463BD7" w:rsidRDefault="00181564" w:rsidP="009C74E9">
      <w:pPr>
        <w:pStyle w:val="2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  <w:r w:rsidR="00463BD7" w:rsidRPr="00463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протокол заседания </w:t>
      </w:r>
      <w:r w:rsidR="000B26CE"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>аукционной</w:t>
      </w:r>
      <w:r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по вскрытию конвертов, поступивших на </w:t>
      </w:r>
      <w:r w:rsidR="00463BD7"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>аукцион</w:t>
      </w:r>
      <w:r w:rsidR="000B26CE"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26CE" w:rsidRPr="00463BD7" w:rsidRDefault="000B26CE" w:rsidP="000B26CE">
      <w:pPr>
        <w:pStyle w:val="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BD7">
        <w:rPr>
          <w:rFonts w:ascii="Times New Roman" w:hAnsi="Times New Roman" w:cs="Times New Roman"/>
          <w:color w:val="000000" w:themeColor="text1"/>
          <w:sz w:val="24"/>
          <w:szCs w:val="24"/>
        </w:rPr>
        <w:t>Подписи членов аукционной комиссии:</w:t>
      </w:r>
    </w:p>
    <w:p w:rsidR="00395C26" w:rsidRDefault="00395C26" w:rsidP="000B26CE">
      <w:pPr>
        <w:spacing w:line="343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26CE" w:rsidRPr="00463BD7" w:rsidRDefault="000B26CE" w:rsidP="000B26CE">
      <w:pPr>
        <w:spacing w:line="34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6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Аукционная комиссия в составе:</w:t>
      </w:r>
    </w:p>
    <w:tbl>
      <w:tblPr>
        <w:tblW w:w="5000" w:type="pct"/>
        <w:tblCellSpacing w:w="12" w:type="dxa"/>
        <w:tblInd w:w="4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58"/>
        <w:gridCol w:w="3685"/>
      </w:tblGrid>
      <w:tr w:rsidR="000B26CE" w:rsidRPr="00C02252" w:rsidTr="00C02252">
        <w:trPr>
          <w:gridAfter w:val="1"/>
          <w:wAfter w:w="1747" w:type="pct"/>
          <w:trHeight w:val="295"/>
          <w:tblCellSpacing w:w="12" w:type="dxa"/>
        </w:trPr>
        <w:tc>
          <w:tcPr>
            <w:tcW w:w="3219" w:type="pct"/>
            <w:hideMark/>
          </w:tcPr>
          <w:p w:rsidR="000B26CE" w:rsidRPr="00C02252" w:rsidRDefault="000B26CE" w:rsidP="00C02252">
            <w:pPr>
              <w:pStyle w:val="a5"/>
              <w:rPr>
                <w:color w:val="000000" w:themeColor="text1"/>
              </w:rPr>
            </w:pPr>
            <w:r w:rsidRPr="00C02252">
              <w:rPr>
                <w:color w:val="000000" w:themeColor="text1"/>
              </w:rPr>
              <w:t>Члены Аукционной комиссии:</w:t>
            </w:r>
          </w:p>
        </w:tc>
      </w:tr>
      <w:tr w:rsidR="00C02252" w:rsidRPr="00463BD7" w:rsidTr="00C02252">
        <w:trPr>
          <w:trHeight w:val="515"/>
          <w:tblCellSpacing w:w="12" w:type="dxa"/>
        </w:trPr>
        <w:tc>
          <w:tcPr>
            <w:tcW w:w="3219" w:type="pct"/>
            <w:hideMark/>
          </w:tcPr>
          <w:p w:rsidR="00C02252" w:rsidRPr="00C02252" w:rsidRDefault="00C02252" w:rsidP="00C02252">
            <w:pPr>
              <w:pStyle w:val="a5"/>
              <w:rPr>
                <w:color w:val="000000" w:themeColor="text1"/>
              </w:rPr>
            </w:pPr>
            <w:r w:rsidRPr="00C02252">
              <w:rPr>
                <w:color w:val="000000" w:themeColor="text1"/>
              </w:rPr>
              <w:t>Председатель аукционной комиссии, Первый заместитель генерального директора – главный инженер В.А. Копылов</w:t>
            </w:r>
          </w:p>
        </w:tc>
        <w:tc>
          <w:tcPr>
            <w:tcW w:w="1747" w:type="pct"/>
            <w:vAlign w:val="bottom"/>
            <w:hideMark/>
          </w:tcPr>
          <w:p w:rsidR="00C02252" w:rsidRPr="00C02252" w:rsidRDefault="00C02252" w:rsidP="00C02252">
            <w:pPr>
              <w:pStyle w:val="a5"/>
              <w:rPr>
                <w:color w:val="000000" w:themeColor="text1"/>
              </w:rPr>
            </w:pPr>
            <w:r w:rsidRPr="00C02252">
              <w:rPr>
                <w:color w:val="000000" w:themeColor="text1"/>
              </w:rPr>
              <w:t>______________________________</w:t>
            </w:r>
          </w:p>
        </w:tc>
      </w:tr>
      <w:tr w:rsidR="00C02252" w:rsidRPr="00463BD7" w:rsidTr="00C02252">
        <w:trPr>
          <w:tblCellSpacing w:w="12" w:type="dxa"/>
        </w:trPr>
        <w:tc>
          <w:tcPr>
            <w:tcW w:w="3219" w:type="pct"/>
            <w:hideMark/>
          </w:tcPr>
          <w:p w:rsidR="00C02252" w:rsidRPr="00C02252" w:rsidRDefault="00C02252" w:rsidP="00C02252">
            <w:pPr>
              <w:pStyle w:val="a5"/>
              <w:rPr>
                <w:color w:val="000000" w:themeColor="text1"/>
              </w:rPr>
            </w:pPr>
            <w:r w:rsidRPr="00C02252">
              <w:rPr>
                <w:color w:val="000000" w:themeColor="text1"/>
              </w:rPr>
              <w:t>Начальник отдела экономической безопасности и противодействия коррупции К.В. Полухин</w:t>
            </w:r>
          </w:p>
        </w:tc>
        <w:tc>
          <w:tcPr>
            <w:tcW w:w="1747" w:type="pct"/>
            <w:vAlign w:val="bottom"/>
            <w:hideMark/>
          </w:tcPr>
          <w:p w:rsidR="00C02252" w:rsidRPr="00C02252" w:rsidRDefault="00C02252" w:rsidP="00C02252">
            <w:pPr>
              <w:pStyle w:val="a5"/>
              <w:rPr>
                <w:color w:val="000000" w:themeColor="text1"/>
              </w:rPr>
            </w:pPr>
            <w:r w:rsidRPr="00C02252">
              <w:rPr>
                <w:color w:val="000000" w:themeColor="text1"/>
              </w:rPr>
              <w:t>______________________________</w:t>
            </w:r>
          </w:p>
        </w:tc>
      </w:tr>
      <w:tr w:rsidR="00C02252" w:rsidRPr="00463BD7" w:rsidTr="00C02252">
        <w:trPr>
          <w:tblCellSpacing w:w="12" w:type="dxa"/>
        </w:trPr>
        <w:tc>
          <w:tcPr>
            <w:tcW w:w="3219" w:type="pct"/>
            <w:hideMark/>
          </w:tcPr>
          <w:p w:rsidR="00C02252" w:rsidRPr="00C02252" w:rsidRDefault="00C02252" w:rsidP="00C02252">
            <w:pPr>
              <w:pStyle w:val="a5"/>
              <w:rPr>
                <w:color w:val="000000" w:themeColor="text1"/>
              </w:rPr>
            </w:pPr>
            <w:r w:rsidRPr="00C02252">
              <w:rPr>
                <w:color w:val="000000" w:themeColor="text1"/>
              </w:rPr>
              <w:t xml:space="preserve">Ответственный секретарь Аукционной комиссии: Начальник управления собственностью Малинаускене Татьяна Васильевна, </w:t>
            </w:r>
          </w:p>
        </w:tc>
        <w:tc>
          <w:tcPr>
            <w:tcW w:w="1747" w:type="pct"/>
            <w:vAlign w:val="bottom"/>
            <w:hideMark/>
          </w:tcPr>
          <w:p w:rsidR="00C02252" w:rsidRPr="00C02252" w:rsidRDefault="00C02252" w:rsidP="00C02252">
            <w:pPr>
              <w:pStyle w:val="a5"/>
              <w:rPr>
                <w:color w:val="000000" w:themeColor="text1"/>
              </w:rPr>
            </w:pPr>
            <w:r w:rsidRPr="00C02252">
              <w:rPr>
                <w:color w:val="000000" w:themeColor="text1"/>
              </w:rPr>
              <w:t>______________________________</w:t>
            </w:r>
          </w:p>
        </w:tc>
      </w:tr>
    </w:tbl>
    <w:p w:rsidR="00C02252" w:rsidRDefault="00C02252" w:rsidP="00F5798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95C26" w:rsidRDefault="00395C26" w:rsidP="00F5798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02252" w:rsidRDefault="00C02252" w:rsidP="00F5798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74F76" w:rsidRPr="000B26CE" w:rsidRDefault="00F57981" w:rsidP="00463BD7">
      <w:pPr>
        <w:tabs>
          <w:tab w:val="left" w:pos="5760"/>
        </w:tabs>
        <w:spacing w:line="240" w:lineRule="atLeast"/>
        <w:ind w:left="-181"/>
        <w:jc w:val="both"/>
        <w:rPr>
          <w:rFonts w:ascii="Times New Roman" w:hAnsi="Times New Roman" w:cs="Times New Roman"/>
          <w:sz w:val="24"/>
          <w:szCs w:val="24"/>
        </w:rPr>
      </w:pPr>
      <w:r w:rsidRPr="00463BD7">
        <w:rPr>
          <w:rFonts w:ascii="Times New Roman" w:hAnsi="Times New Roman" w:cs="Times New Roman"/>
          <w:sz w:val="18"/>
          <w:szCs w:val="18"/>
        </w:rPr>
        <w:t xml:space="preserve">    Исп. Поршина А.Ф.   тел. 576-234</w:t>
      </w:r>
    </w:p>
    <w:sectPr w:rsidR="00874F76" w:rsidRPr="000B26CE" w:rsidSect="00463BD7">
      <w:pgSz w:w="11906" w:h="16838"/>
      <w:pgMar w:top="0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9E8"/>
    <w:multiLevelType w:val="multilevel"/>
    <w:tmpl w:val="0226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3C32A9"/>
    <w:multiLevelType w:val="hybridMultilevel"/>
    <w:tmpl w:val="BB7C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F447D"/>
    <w:multiLevelType w:val="multilevel"/>
    <w:tmpl w:val="7218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9A67D6"/>
    <w:multiLevelType w:val="hybridMultilevel"/>
    <w:tmpl w:val="055CF4A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24843"/>
    <w:multiLevelType w:val="hybridMultilevel"/>
    <w:tmpl w:val="B5C8692E"/>
    <w:lvl w:ilvl="0" w:tplc="AE629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2C3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981"/>
    <w:rsid w:val="00073D9C"/>
    <w:rsid w:val="000B26CE"/>
    <w:rsid w:val="00181564"/>
    <w:rsid w:val="00395C26"/>
    <w:rsid w:val="00463BD7"/>
    <w:rsid w:val="00874F76"/>
    <w:rsid w:val="009C74E9"/>
    <w:rsid w:val="00C02252"/>
    <w:rsid w:val="00F5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8DDBE-C27A-4D95-826A-7983C9CD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F5798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5798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579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5798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15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15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18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porshina</dc:creator>
  <cp:keywords/>
  <dc:description/>
  <cp:lastModifiedBy>Поршина Анна Федоровна</cp:lastModifiedBy>
  <cp:revision>7</cp:revision>
  <dcterms:created xsi:type="dcterms:W3CDTF">2012-03-19T05:55:00Z</dcterms:created>
  <dcterms:modified xsi:type="dcterms:W3CDTF">2017-08-08T12:41:00Z</dcterms:modified>
</cp:coreProperties>
</file>