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493E1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89709D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E926F5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89709D">
        <w:rPr>
          <w:rFonts w:eastAsiaTheme="minorHAnsi"/>
          <w:b/>
          <w:bCs/>
          <w:sz w:val="28"/>
          <w:szCs w:val="28"/>
          <w:lang w:eastAsia="en-US"/>
        </w:rPr>
        <w:t>20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3A47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</w:t>
      </w:r>
      <w:r w:rsidRPr="00025E0F">
        <w:rPr>
          <w:rFonts w:eastAsiaTheme="minorHAnsi"/>
          <w:sz w:val="28"/>
          <w:szCs w:val="28"/>
          <w:lang w:eastAsia="en-US"/>
        </w:rPr>
        <w:t>мнение): Мангаров Ю. Н., Гончаров Ю. В., Беленко Р. А., Колесников М. А., Маковский И. В., Чевкин Д. А.</w:t>
      </w:r>
    </w:p>
    <w:p w:rsidR="0009339A" w:rsidRDefault="0009339A" w:rsidP="00886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 Совета директоров </w:t>
      </w:r>
      <w:r w:rsidRPr="00025E0F">
        <w:rPr>
          <w:rFonts w:eastAsiaTheme="minorHAnsi"/>
          <w:sz w:val="28"/>
          <w:szCs w:val="28"/>
          <w:lang w:eastAsia="en-US"/>
        </w:rPr>
        <w:t>Скулкин В. С.</w:t>
      </w:r>
      <w:r>
        <w:rPr>
          <w:rFonts w:eastAsiaTheme="minorHAnsi"/>
          <w:sz w:val="28"/>
          <w:szCs w:val="28"/>
          <w:lang w:eastAsia="en-US"/>
        </w:rPr>
        <w:t xml:space="preserve"> Не принимал участия в голосовании.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5E0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09339A">
        <w:rPr>
          <w:rFonts w:eastAsiaTheme="minorHAnsi"/>
          <w:sz w:val="28"/>
          <w:szCs w:val="28"/>
          <w:lang w:eastAsia="en-US"/>
        </w:rPr>
        <w:t>6</w:t>
      </w:r>
      <w:r w:rsidRPr="00025E0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25E0F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8629E" w:rsidRPr="00730C4B" w:rsidRDefault="00F82893" w:rsidP="00730C4B">
      <w:pPr>
        <w:pStyle w:val="a7"/>
        <w:numPr>
          <w:ilvl w:val="0"/>
          <w:numId w:val="9"/>
        </w:numPr>
        <w:jc w:val="both"/>
        <w:rPr>
          <w:rFonts w:eastAsiaTheme="minorHAnsi"/>
          <w:sz w:val="28"/>
          <w:szCs w:val="28"/>
          <w:lang w:eastAsia="en-US"/>
        </w:rPr>
      </w:pPr>
      <w:r w:rsidRPr="00730C4B">
        <w:rPr>
          <w:sz w:val="28"/>
          <w:szCs w:val="28"/>
        </w:rPr>
        <w:t xml:space="preserve">О </w:t>
      </w:r>
      <w:proofErr w:type="gramStart"/>
      <w:r w:rsidRPr="00730C4B">
        <w:rPr>
          <w:sz w:val="28"/>
          <w:szCs w:val="28"/>
        </w:rPr>
        <w:t>рассмотрении  проекта</w:t>
      </w:r>
      <w:proofErr w:type="gramEnd"/>
      <w:r w:rsidRPr="00730C4B">
        <w:rPr>
          <w:sz w:val="28"/>
          <w:szCs w:val="28"/>
        </w:rPr>
        <w:t xml:space="preserve"> инвестиционной программы АО «Янтарьэнерго» на период 2016-2021 гг.</w:t>
      </w:r>
    </w:p>
    <w:p w:rsidR="00F3192E" w:rsidRPr="0079344E" w:rsidRDefault="0088629E" w:rsidP="00F3192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F82893" w:rsidRPr="00730C4B">
        <w:rPr>
          <w:sz w:val="28"/>
          <w:szCs w:val="28"/>
        </w:rPr>
        <w:t xml:space="preserve">О </w:t>
      </w:r>
      <w:proofErr w:type="gramStart"/>
      <w:r w:rsidR="00F82893" w:rsidRPr="00730C4B">
        <w:rPr>
          <w:sz w:val="28"/>
          <w:szCs w:val="28"/>
        </w:rPr>
        <w:t>рассмотрении  про</w:t>
      </w:r>
      <w:r w:rsidR="00730C4B" w:rsidRPr="00730C4B">
        <w:rPr>
          <w:sz w:val="28"/>
          <w:szCs w:val="28"/>
        </w:rPr>
        <w:t>екта</w:t>
      </w:r>
      <w:proofErr w:type="gramEnd"/>
      <w:r w:rsidR="00730C4B" w:rsidRPr="00730C4B">
        <w:rPr>
          <w:sz w:val="28"/>
          <w:szCs w:val="28"/>
        </w:rPr>
        <w:t xml:space="preserve"> инвестиционной программы </w:t>
      </w:r>
      <w:r w:rsidR="00730C4B">
        <w:rPr>
          <w:sz w:val="28"/>
          <w:szCs w:val="28"/>
        </w:rPr>
        <w:t xml:space="preserve">                                        </w:t>
      </w:r>
      <w:r w:rsidR="00F82893" w:rsidRPr="00730C4B">
        <w:rPr>
          <w:sz w:val="28"/>
          <w:szCs w:val="28"/>
        </w:rPr>
        <w:t>АО «Янтарьэнерго» на период 2016-2021 гг.</w:t>
      </w:r>
    </w:p>
    <w:p w:rsidR="00D110A2" w:rsidRDefault="0088629E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F82893" w:rsidRPr="00B84C2A" w:rsidRDefault="00F82893" w:rsidP="00F82893">
      <w:pPr>
        <w:pStyle w:val="a7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84C2A">
        <w:rPr>
          <w:color w:val="000000"/>
          <w:sz w:val="28"/>
          <w:szCs w:val="28"/>
          <w:lang w:eastAsia="en-US"/>
        </w:rPr>
        <w:t xml:space="preserve">Одобрить проект долгосрочной инвестиционной программы </w:t>
      </w:r>
      <w:r w:rsidR="00730C4B">
        <w:rPr>
          <w:color w:val="000000"/>
          <w:sz w:val="28"/>
          <w:szCs w:val="28"/>
          <w:lang w:eastAsia="en-US"/>
        </w:rPr>
        <w:t xml:space="preserve">                                   </w:t>
      </w:r>
      <w:r w:rsidRPr="00B84C2A">
        <w:rPr>
          <w:color w:val="000000"/>
          <w:sz w:val="28"/>
          <w:szCs w:val="28"/>
          <w:lang w:eastAsia="en-US"/>
        </w:rPr>
        <w:t>АО «Янтарьэнерго» на период с 2016 года в целях проведения общественного обсуждения в соответствии с пунктом 7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 электроэнергетики».</w:t>
      </w:r>
    </w:p>
    <w:p w:rsidR="00F82893" w:rsidRPr="00B84C2A" w:rsidRDefault="00F82893" w:rsidP="00F82893">
      <w:pPr>
        <w:pStyle w:val="a7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84C2A">
        <w:rPr>
          <w:color w:val="000000"/>
          <w:sz w:val="28"/>
          <w:szCs w:val="28"/>
          <w:lang w:eastAsia="en-US"/>
        </w:rPr>
        <w:t>Поручить единоличному исполнительному органу АО «Янтарьэнерго» по результатам общественного обсуждения вынести на рассмотрение Совета директоров Общества проект долгосрочной инвестиционной программы АО «Янтарьэнерго» на период с 2016 года с приложением сводки поступивших в соответствии с пунктом 8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 электроэнергетики» предложений с указанием по каждому из них мотивированной позиции, содержащей информацию об учете в проекте инвестиционной программы такого предложения или об отказе от его учета.</w:t>
      </w:r>
    </w:p>
    <w:p w:rsidR="00F82893" w:rsidRPr="00B84C2A" w:rsidRDefault="00F82893" w:rsidP="00F82893">
      <w:pPr>
        <w:pStyle w:val="a7"/>
        <w:jc w:val="both"/>
        <w:rPr>
          <w:color w:val="000000"/>
          <w:sz w:val="28"/>
          <w:szCs w:val="28"/>
          <w:lang w:eastAsia="en-US"/>
        </w:rPr>
      </w:pPr>
      <w:r w:rsidRPr="00B84C2A">
        <w:rPr>
          <w:color w:val="000000"/>
          <w:sz w:val="28"/>
          <w:szCs w:val="28"/>
          <w:lang w:eastAsia="en-US"/>
        </w:rPr>
        <w:lastRenderedPageBreak/>
        <w:t>Срок: 04.04.2016</w:t>
      </w:r>
      <w:r>
        <w:rPr>
          <w:color w:val="000000"/>
          <w:sz w:val="28"/>
          <w:szCs w:val="28"/>
          <w:lang w:eastAsia="en-US"/>
        </w:rPr>
        <w:t>.</w:t>
      </w:r>
    </w:p>
    <w:p w:rsidR="00F82893" w:rsidRDefault="00F82893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874F39" w:rsidRDefault="00EA7386" w:rsidP="007E58E3">
            <w:pPr>
              <w:rPr>
                <w:color w:val="000000"/>
                <w:sz w:val="24"/>
                <w:szCs w:val="24"/>
              </w:rPr>
            </w:pPr>
            <w:r w:rsidRPr="00874F39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874F39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74F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EA7386" w:rsidRPr="00874F39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74F3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874F39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74F3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D3056" w:rsidRPr="0088629E" w:rsidTr="00FC71B6">
        <w:trPr>
          <w:trHeight w:val="310"/>
        </w:trPr>
        <w:tc>
          <w:tcPr>
            <w:tcW w:w="4585" w:type="dxa"/>
          </w:tcPr>
          <w:p w:rsidR="002D3056" w:rsidRPr="00075D34" w:rsidRDefault="002D3056" w:rsidP="007E58E3">
            <w:pPr>
              <w:rPr>
                <w:color w:val="000000"/>
                <w:sz w:val="24"/>
                <w:szCs w:val="24"/>
              </w:rPr>
            </w:pPr>
            <w:r w:rsidRPr="00075D3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2D3056" w:rsidRPr="00075D34" w:rsidRDefault="002D3056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75D3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88629E" w:rsidRDefault="0088629E" w:rsidP="0088629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75D34" w:rsidRPr="00075D34" w:rsidRDefault="00075D34" w:rsidP="009F5037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75D34">
        <w:rPr>
          <w:rFonts w:eastAsiaTheme="minorHAnsi"/>
          <w:bCs/>
          <w:color w:val="000000"/>
          <w:sz w:val="28"/>
          <w:szCs w:val="28"/>
          <w:lang w:eastAsia="en-US"/>
        </w:rPr>
        <w:t xml:space="preserve">По данному вопросу членом Совета директоров В. С. </w:t>
      </w:r>
      <w:proofErr w:type="spellStart"/>
      <w:r w:rsidRPr="00075D34">
        <w:rPr>
          <w:rFonts w:eastAsiaTheme="minorHAnsi"/>
          <w:bCs/>
          <w:color w:val="000000"/>
          <w:sz w:val="28"/>
          <w:szCs w:val="28"/>
          <w:lang w:eastAsia="en-US"/>
        </w:rPr>
        <w:t>Скулкиным</w:t>
      </w:r>
      <w:proofErr w:type="spellEnd"/>
      <w:r w:rsidRPr="00075D34">
        <w:rPr>
          <w:rFonts w:eastAsiaTheme="minorHAnsi"/>
          <w:bCs/>
          <w:color w:val="000000"/>
          <w:sz w:val="28"/>
          <w:szCs w:val="28"/>
          <w:lang w:eastAsia="en-US"/>
        </w:rPr>
        <w:t xml:space="preserve"> представлено особое мнение (прилагается).</w:t>
      </w:r>
    </w:p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3192E" w:rsidRDefault="0088629E" w:rsidP="0031623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</w:t>
      </w:r>
      <w:r w:rsidR="007F2F3A">
        <w:rPr>
          <w:rFonts w:eastAsia="Calibri"/>
          <w:b/>
          <w:sz w:val="28"/>
          <w:szCs w:val="28"/>
          <w:lang w:eastAsia="en-US"/>
        </w:rPr>
        <w:t>о</w:t>
      </w:r>
      <w:r w:rsidRPr="0088629E">
        <w:rPr>
          <w:rFonts w:eastAsia="Calibri"/>
          <w:b/>
          <w:sz w:val="28"/>
          <w:szCs w:val="28"/>
          <w:lang w:eastAsia="en-US"/>
        </w:rPr>
        <w:t>е решени</w:t>
      </w:r>
      <w:r w:rsidR="007F2F3A">
        <w:rPr>
          <w:rFonts w:eastAsia="Calibri"/>
          <w:b/>
          <w:sz w:val="28"/>
          <w:szCs w:val="28"/>
          <w:lang w:eastAsia="en-US"/>
        </w:rPr>
        <w:t>е 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82893" w:rsidRPr="00B84C2A" w:rsidRDefault="00F82893" w:rsidP="003E045C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84C2A">
        <w:rPr>
          <w:color w:val="000000"/>
          <w:sz w:val="28"/>
          <w:szCs w:val="28"/>
          <w:lang w:eastAsia="en-US"/>
        </w:rPr>
        <w:t xml:space="preserve">Одобрить проект долгосрочной инвестиционной программы </w:t>
      </w:r>
      <w:r w:rsidR="00484D09">
        <w:rPr>
          <w:color w:val="000000"/>
          <w:sz w:val="28"/>
          <w:szCs w:val="28"/>
          <w:lang w:eastAsia="en-US"/>
        </w:rPr>
        <w:t xml:space="preserve">                                               </w:t>
      </w:r>
      <w:r w:rsidRPr="00B84C2A">
        <w:rPr>
          <w:color w:val="000000"/>
          <w:sz w:val="28"/>
          <w:szCs w:val="28"/>
          <w:lang w:eastAsia="en-US"/>
        </w:rPr>
        <w:t>АО «Янтарьэнерго» на период с 2016 года в целях проведения общественного обсуждения в соответствии с пунктом 7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 электроэнергетики».</w:t>
      </w:r>
    </w:p>
    <w:p w:rsidR="00F82893" w:rsidRPr="00B84C2A" w:rsidRDefault="00F82893" w:rsidP="00F82893">
      <w:pPr>
        <w:pStyle w:val="a7"/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B84C2A">
        <w:rPr>
          <w:color w:val="000000"/>
          <w:sz w:val="28"/>
          <w:szCs w:val="28"/>
          <w:lang w:eastAsia="en-US"/>
        </w:rPr>
        <w:t>Поручить единоличному исполнительному органу АО «Янтарьэнерго» по результатам общественного обсуждения вынести на рассмотрение Совета директоров Общества проект долгосрочной инвестиционной программы АО «Янтарьэнерго» на период с 2016 года с приложением сводки поступивших в соответствии с пунктом 8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 электроэнергетики» предложений с указанием по каждому из них мотивированной позиции, содержащей информацию об учете в проекте инвестиционной программы такого предложения или об отказе от его учета.</w:t>
      </w:r>
    </w:p>
    <w:p w:rsidR="00F82893" w:rsidRPr="00B84C2A" w:rsidRDefault="00F82893" w:rsidP="00F82893">
      <w:pPr>
        <w:pStyle w:val="a7"/>
        <w:jc w:val="both"/>
        <w:rPr>
          <w:color w:val="000000"/>
          <w:sz w:val="28"/>
          <w:szCs w:val="28"/>
          <w:lang w:eastAsia="en-US"/>
        </w:rPr>
      </w:pPr>
      <w:r w:rsidRPr="00B84C2A">
        <w:rPr>
          <w:color w:val="000000"/>
          <w:sz w:val="28"/>
          <w:szCs w:val="28"/>
          <w:lang w:eastAsia="en-US"/>
        </w:rPr>
        <w:t>Срок: 04.04.2016</w:t>
      </w:r>
      <w:r>
        <w:rPr>
          <w:color w:val="000000"/>
          <w:sz w:val="28"/>
          <w:szCs w:val="28"/>
          <w:lang w:eastAsia="en-US"/>
        </w:rPr>
        <w:t>.</w:t>
      </w:r>
    </w:p>
    <w:p w:rsidR="00212B61" w:rsidRDefault="00212B61" w:rsidP="00212B61">
      <w:pPr>
        <w:jc w:val="both"/>
        <w:rPr>
          <w:rFonts w:eastAsiaTheme="minorHAnsi"/>
          <w:sz w:val="28"/>
          <w:szCs w:val="28"/>
          <w:lang w:eastAsia="en-US"/>
        </w:rPr>
      </w:pPr>
    </w:p>
    <w:p w:rsidR="00AE2A88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550894">
        <w:rPr>
          <w:rFonts w:eastAsiaTheme="minorHAnsi"/>
          <w:bCs/>
          <w:color w:val="000000"/>
          <w:sz w:val="28"/>
          <w:szCs w:val="28"/>
          <w:lang w:eastAsia="en-US"/>
        </w:rPr>
        <w:t>29 февраля</w:t>
      </w:r>
      <w:bookmarkStart w:id="0" w:name="_GoBack"/>
      <w:bookmarkEnd w:id="0"/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3248FD" w:rsidRDefault="003248F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075D34" w:rsidRDefault="00075D34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C47D6" w:rsidRDefault="00FC47D6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248FD" w:rsidRDefault="003248FD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64B13EC"/>
    <w:multiLevelType w:val="hybridMultilevel"/>
    <w:tmpl w:val="301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F4D34"/>
    <w:multiLevelType w:val="hybridMultilevel"/>
    <w:tmpl w:val="362C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329C"/>
    <w:multiLevelType w:val="hybridMultilevel"/>
    <w:tmpl w:val="301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5DB9"/>
    <w:rsid w:val="000076D4"/>
    <w:rsid w:val="0001718E"/>
    <w:rsid w:val="000254EF"/>
    <w:rsid w:val="00025E0F"/>
    <w:rsid w:val="00027917"/>
    <w:rsid w:val="00033B1D"/>
    <w:rsid w:val="00073297"/>
    <w:rsid w:val="00075D34"/>
    <w:rsid w:val="0008357F"/>
    <w:rsid w:val="00084DBC"/>
    <w:rsid w:val="0009339A"/>
    <w:rsid w:val="000948C4"/>
    <w:rsid w:val="00094C45"/>
    <w:rsid w:val="00095778"/>
    <w:rsid w:val="000B4F00"/>
    <w:rsid w:val="000B7858"/>
    <w:rsid w:val="000B7A5A"/>
    <w:rsid w:val="000D3273"/>
    <w:rsid w:val="000D6959"/>
    <w:rsid w:val="000D79A1"/>
    <w:rsid w:val="000D7FC3"/>
    <w:rsid w:val="0010666B"/>
    <w:rsid w:val="001254F4"/>
    <w:rsid w:val="00135D9F"/>
    <w:rsid w:val="0016265E"/>
    <w:rsid w:val="0016289B"/>
    <w:rsid w:val="0016293B"/>
    <w:rsid w:val="00172762"/>
    <w:rsid w:val="001868C9"/>
    <w:rsid w:val="001A2763"/>
    <w:rsid w:val="001A28BE"/>
    <w:rsid w:val="001B0B5C"/>
    <w:rsid w:val="001C1F24"/>
    <w:rsid w:val="001C299B"/>
    <w:rsid w:val="001C5D74"/>
    <w:rsid w:val="001C6AFA"/>
    <w:rsid w:val="001F2BD5"/>
    <w:rsid w:val="00211EFE"/>
    <w:rsid w:val="00212B61"/>
    <w:rsid w:val="00230070"/>
    <w:rsid w:val="002405AC"/>
    <w:rsid w:val="00241893"/>
    <w:rsid w:val="00241CE2"/>
    <w:rsid w:val="00242261"/>
    <w:rsid w:val="00245DFD"/>
    <w:rsid w:val="002464CD"/>
    <w:rsid w:val="002571CD"/>
    <w:rsid w:val="00272EA8"/>
    <w:rsid w:val="0028233A"/>
    <w:rsid w:val="002A6EB5"/>
    <w:rsid w:val="002C31F1"/>
    <w:rsid w:val="002D3056"/>
    <w:rsid w:val="002D3C1F"/>
    <w:rsid w:val="002E525D"/>
    <w:rsid w:val="002E76F2"/>
    <w:rsid w:val="002F46A5"/>
    <w:rsid w:val="002F5403"/>
    <w:rsid w:val="003037EC"/>
    <w:rsid w:val="00303F3F"/>
    <w:rsid w:val="00311553"/>
    <w:rsid w:val="003123DB"/>
    <w:rsid w:val="00316239"/>
    <w:rsid w:val="003248FD"/>
    <w:rsid w:val="00333BBE"/>
    <w:rsid w:val="00335067"/>
    <w:rsid w:val="003412F4"/>
    <w:rsid w:val="003658A7"/>
    <w:rsid w:val="00366C82"/>
    <w:rsid w:val="00370B06"/>
    <w:rsid w:val="00377F1E"/>
    <w:rsid w:val="0038103E"/>
    <w:rsid w:val="00382EE5"/>
    <w:rsid w:val="003A0CA3"/>
    <w:rsid w:val="003A364F"/>
    <w:rsid w:val="003A3B6A"/>
    <w:rsid w:val="003B0B09"/>
    <w:rsid w:val="003C026E"/>
    <w:rsid w:val="003E045C"/>
    <w:rsid w:val="003E078D"/>
    <w:rsid w:val="003E48BD"/>
    <w:rsid w:val="003E4A85"/>
    <w:rsid w:val="004005D2"/>
    <w:rsid w:val="00405F2D"/>
    <w:rsid w:val="00414638"/>
    <w:rsid w:val="004234DD"/>
    <w:rsid w:val="00427FC7"/>
    <w:rsid w:val="00464051"/>
    <w:rsid w:val="00472F00"/>
    <w:rsid w:val="00484D09"/>
    <w:rsid w:val="00493E16"/>
    <w:rsid w:val="00497A8B"/>
    <w:rsid w:val="004A6232"/>
    <w:rsid w:val="004B5B4E"/>
    <w:rsid w:val="004E0ED0"/>
    <w:rsid w:val="004E5FAA"/>
    <w:rsid w:val="004F4248"/>
    <w:rsid w:val="00501E26"/>
    <w:rsid w:val="00504AD4"/>
    <w:rsid w:val="00513366"/>
    <w:rsid w:val="00516E1A"/>
    <w:rsid w:val="00522308"/>
    <w:rsid w:val="005250BC"/>
    <w:rsid w:val="00536C4E"/>
    <w:rsid w:val="005413C1"/>
    <w:rsid w:val="00550894"/>
    <w:rsid w:val="00551AFE"/>
    <w:rsid w:val="00554EE4"/>
    <w:rsid w:val="00565EF4"/>
    <w:rsid w:val="00570C08"/>
    <w:rsid w:val="00574BD7"/>
    <w:rsid w:val="00583052"/>
    <w:rsid w:val="00593C3D"/>
    <w:rsid w:val="005A4C4E"/>
    <w:rsid w:val="005B1FAE"/>
    <w:rsid w:val="005B7333"/>
    <w:rsid w:val="005C2920"/>
    <w:rsid w:val="005C42A1"/>
    <w:rsid w:val="005D5DCF"/>
    <w:rsid w:val="005F1EC3"/>
    <w:rsid w:val="005F302B"/>
    <w:rsid w:val="005F7D8F"/>
    <w:rsid w:val="00600DEE"/>
    <w:rsid w:val="00602843"/>
    <w:rsid w:val="006040CA"/>
    <w:rsid w:val="006072E6"/>
    <w:rsid w:val="006132A2"/>
    <w:rsid w:val="006319EF"/>
    <w:rsid w:val="00644919"/>
    <w:rsid w:val="00650A73"/>
    <w:rsid w:val="00652324"/>
    <w:rsid w:val="006711CA"/>
    <w:rsid w:val="00677578"/>
    <w:rsid w:val="006A5BAE"/>
    <w:rsid w:val="006B136F"/>
    <w:rsid w:val="006B1901"/>
    <w:rsid w:val="006B3251"/>
    <w:rsid w:val="006F34F8"/>
    <w:rsid w:val="006F71A4"/>
    <w:rsid w:val="00700BBD"/>
    <w:rsid w:val="00705517"/>
    <w:rsid w:val="00717D31"/>
    <w:rsid w:val="00722659"/>
    <w:rsid w:val="00730C4B"/>
    <w:rsid w:val="00745E4C"/>
    <w:rsid w:val="0075322D"/>
    <w:rsid w:val="00764B47"/>
    <w:rsid w:val="0077033A"/>
    <w:rsid w:val="007751B7"/>
    <w:rsid w:val="00785786"/>
    <w:rsid w:val="0079344E"/>
    <w:rsid w:val="007A526E"/>
    <w:rsid w:val="007A54F9"/>
    <w:rsid w:val="007A77E9"/>
    <w:rsid w:val="007B0AFC"/>
    <w:rsid w:val="007B72DF"/>
    <w:rsid w:val="007E1DC7"/>
    <w:rsid w:val="007E58E3"/>
    <w:rsid w:val="007E6FA4"/>
    <w:rsid w:val="007F2F3A"/>
    <w:rsid w:val="007F60EF"/>
    <w:rsid w:val="0081253F"/>
    <w:rsid w:val="00836903"/>
    <w:rsid w:val="00837E4A"/>
    <w:rsid w:val="0084788D"/>
    <w:rsid w:val="0085069B"/>
    <w:rsid w:val="008534E6"/>
    <w:rsid w:val="00866EA3"/>
    <w:rsid w:val="00874CBD"/>
    <w:rsid w:val="00874F39"/>
    <w:rsid w:val="00877EFF"/>
    <w:rsid w:val="0088629E"/>
    <w:rsid w:val="00890F4D"/>
    <w:rsid w:val="00896F9D"/>
    <w:rsid w:val="0089709D"/>
    <w:rsid w:val="00897F8E"/>
    <w:rsid w:val="008A6403"/>
    <w:rsid w:val="008B0D62"/>
    <w:rsid w:val="008C018B"/>
    <w:rsid w:val="008C4796"/>
    <w:rsid w:val="008D17EA"/>
    <w:rsid w:val="008D1F52"/>
    <w:rsid w:val="008E3BA0"/>
    <w:rsid w:val="009032DA"/>
    <w:rsid w:val="0092186E"/>
    <w:rsid w:val="00941254"/>
    <w:rsid w:val="00941A96"/>
    <w:rsid w:val="00945D2E"/>
    <w:rsid w:val="00957BCC"/>
    <w:rsid w:val="00964900"/>
    <w:rsid w:val="00975A26"/>
    <w:rsid w:val="00981806"/>
    <w:rsid w:val="0099594A"/>
    <w:rsid w:val="009A71E5"/>
    <w:rsid w:val="009B0D70"/>
    <w:rsid w:val="009B2AA0"/>
    <w:rsid w:val="009D0BC2"/>
    <w:rsid w:val="009D1242"/>
    <w:rsid w:val="009E29D1"/>
    <w:rsid w:val="009E7FCC"/>
    <w:rsid w:val="009F5037"/>
    <w:rsid w:val="009F6B83"/>
    <w:rsid w:val="009F6F11"/>
    <w:rsid w:val="00A07888"/>
    <w:rsid w:val="00A338D9"/>
    <w:rsid w:val="00A342EE"/>
    <w:rsid w:val="00A37681"/>
    <w:rsid w:val="00A459AD"/>
    <w:rsid w:val="00A45A95"/>
    <w:rsid w:val="00A52696"/>
    <w:rsid w:val="00A54C6A"/>
    <w:rsid w:val="00A62758"/>
    <w:rsid w:val="00A63DCB"/>
    <w:rsid w:val="00A80807"/>
    <w:rsid w:val="00A82D7D"/>
    <w:rsid w:val="00A91A92"/>
    <w:rsid w:val="00A92194"/>
    <w:rsid w:val="00AB1187"/>
    <w:rsid w:val="00AC23DB"/>
    <w:rsid w:val="00AD443E"/>
    <w:rsid w:val="00AE0956"/>
    <w:rsid w:val="00AE2A88"/>
    <w:rsid w:val="00AE611C"/>
    <w:rsid w:val="00AF03ED"/>
    <w:rsid w:val="00AF550A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61864"/>
    <w:rsid w:val="00B71163"/>
    <w:rsid w:val="00B7529F"/>
    <w:rsid w:val="00B801B5"/>
    <w:rsid w:val="00B815E6"/>
    <w:rsid w:val="00B86DF1"/>
    <w:rsid w:val="00B91B46"/>
    <w:rsid w:val="00B943B9"/>
    <w:rsid w:val="00BA619A"/>
    <w:rsid w:val="00BC1202"/>
    <w:rsid w:val="00BC35BE"/>
    <w:rsid w:val="00BD051A"/>
    <w:rsid w:val="00BE0432"/>
    <w:rsid w:val="00BF42BA"/>
    <w:rsid w:val="00BF4838"/>
    <w:rsid w:val="00BF6A03"/>
    <w:rsid w:val="00C1147A"/>
    <w:rsid w:val="00C276D1"/>
    <w:rsid w:val="00C276E0"/>
    <w:rsid w:val="00C34372"/>
    <w:rsid w:val="00C52DF4"/>
    <w:rsid w:val="00C70FCF"/>
    <w:rsid w:val="00C762E5"/>
    <w:rsid w:val="00C85C44"/>
    <w:rsid w:val="00C9053F"/>
    <w:rsid w:val="00CA2903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63F0"/>
    <w:rsid w:val="00D050A4"/>
    <w:rsid w:val="00D110A2"/>
    <w:rsid w:val="00D132A9"/>
    <w:rsid w:val="00D1619F"/>
    <w:rsid w:val="00D27A5F"/>
    <w:rsid w:val="00D5192D"/>
    <w:rsid w:val="00D74B33"/>
    <w:rsid w:val="00D7669C"/>
    <w:rsid w:val="00D813DC"/>
    <w:rsid w:val="00DA2DAE"/>
    <w:rsid w:val="00DA6651"/>
    <w:rsid w:val="00DB2504"/>
    <w:rsid w:val="00DB356A"/>
    <w:rsid w:val="00DB54C6"/>
    <w:rsid w:val="00DB6DC2"/>
    <w:rsid w:val="00DB7CA7"/>
    <w:rsid w:val="00DC21A4"/>
    <w:rsid w:val="00DC3B1C"/>
    <w:rsid w:val="00DD280E"/>
    <w:rsid w:val="00DD728E"/>
    <w:rsid w:val="00DE7B0B"/>
    <w:rsid w:val="00E02000"/>
    <w:rsid w:val="00E0585A"/>
    <w:rsid w:val="00E12D89"/>
    <w:rsid w:val="00E13951"/>
    <w:rsid w:val="00E15A72"/>
    <w:rsid w:val="00E302E4"/>
    <w:rsid w:val="00E32128"/>
    <w:rsid w:val="00E62EF0"/>
    <w:rsid w:val="00E63D55"/>
    <w:rsid w:val="00E737D8"/>
    <w:rsid w:val="00E85149"/>
    <w:rsid w:val="00E85306"/>
    <w:rsid w:val="00E867DF"/>
    <w:rsid w:val="00E926F5"/>
    <w:rsid w:val="00E97BC6"/>
    <w:rsid w:val="00EA36B5"/>
    <w:rsid w:val="00EA381C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F2069"/>
    <w:rsid w:val="00EF29B3"/>
    <w:rsid w:val="00EF445F"/>
    <w:rsid w:val="00EF5362"/>
    <w:rsid w:val="00EF7B3B"/>
    <w:rsid w:val="00F02025"/>
    <w:rsid w:val="00F165EB"/>
    <w:rsid w:val="00F2099E"/>
    <w:rsid w:val="00F20A5B"/>
    <w:rsid w:val="00F23A47"/>
    <w:rsid w:val="00F259C3"/>
    <w:rsid w:val="00F27742"/>
    <w:rsid w:val="00F3192E"/>
    <w:rsid w:val="00F326CB"/>
    <w:rsid w:val="00F3536C"/>
    <w:rsid w:val="00F366AD"/>
    <w:rsid w:val="00F43E39"/>
    <w:rsid w:val="00F51E24"/>
    <w:rsid w:val="00F60152"/>
    <w:rsid w:val="00F7022F"/>
    <w:rsid w:val="00F71BDF"/>
    <w:rsid w:val="00F82893"/>
    <w:rsid w:val="00F87723"/>
    <w:rsid w:val="00FB5273"/>
    <w:rsid w:val="00FC2290"/>
    <w:rsid w:val="00FC37A9"/>
    <w:rsid w:val="00FC42F6"/>
    <w:rsid w:val="00FC47D6"/>
    <w:rsid w:val="00FC4E17"/>
    <w:rsid w:val="00FC6050"/>
    <w:rsid w:val="00FC71B6"/>
    <w:rsid w:val="00FD04AD"/>
    <w:rsid w:val="00FD0F35"/>
    <w:rsid w:val="00FD7F4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118CA-9A2C-427D-9322-356DEB37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52</cp:revision>
  <cp:lastPrinted>2015-10-29T13:39:00Z</cp:lastPrinted>
  <dcterms:created xsi:type="dcterms:W3CDTF">2016-02-11T09:53:00Z</dcterms:created>
  <dcterms:modified xsi:type="dcterms:W3CDTF">2016-03-01T12:49:00Z</dcterms:modified>
</cp:coreProperties>
</file>