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P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Pr="0088629E" w:rsidRDefault="00A84734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BA619A">
        <w:rPr>
          <w:rFonts w:eastAsiaTheme="minorHAnsi"/>
          <w:b/>
          <w:bCs/>
          <w:sz w:val="28"/>
          <w:szCs w:val="28"/>
          <w:lang w:eastAsia="en-US"/>
        </w:rPr>
        <w:t>1</w:t>
      </w:r>
      <w:r w:rsidR="00E926F5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.2015                                                                                                         № </w:t>
      </w:r>
      <w:r w:rsidR="00CC5EE1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7</w:t>
      </w: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23A47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</w:t>
      </w:r>
      <w:r w:rsidRPr="00025E0F">
        <w:rPr>
          <w:rFonts w:eastAsiaTheme="minorHAnsi"/>
          <w:sz w:val="28"/>
          <w:szCs w:val="28"/>
          <w:lang w:eastAsia="en-US"/>
        </w:rPr>
        <w:t xml:space="preserve">мнение): Мангаров Ю. Н., Гончаров Ю. В., Беленко Р. А., Колесников М. А., Маковский И. В., </w:t>
      </w:r>
      <w:proofErr w:type="spellStart"/>
      <w:r w:rsidRPr="00025E0F">
        <w:rPr>
          <w:rFonts w:eastAsiaTheme="minorHAnsi"/>
          <w:sz w:val="28"/>
          <w:szCs w:val="28"/>
          <w:lang w:eastAsia="en-US"/>
        </w:rPr>
        <w:t>Чевкин</w:t>
      </w:r>
      <w:proofErr w:type="spellEnd"/>
      <w:r w:rsidRPr="00025E0F">
        <w:rPr>
          <w:rFonts w:eastAsiaTheme="minorHAnsi"/>
          <w:sz w:val="28"/>
          <w:szCs w:val="28"/>
          <w:lang w:eastAsia="en-US"/>
        </w:rPr>
        <w:t xml:space="preserve"> Д. А.</w:t>
      </w:r>
    </w:p>
    <w:p w:rsidR="006B1901" w:rsidRPr="00025E0F" w:rsidRDefault="006B1901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23A47">
        <w:rPr>
          <w:rFonts w:eastAsiaTheme="minorHAnsi"/>
          <w:sz w:val="28"/>
          <w:szCs w:val="28"/>
          <w:lang w:eastAsia="en-US"/>
        </w:rPr>
        <w:t>Член Совета директоров</w:t>
      </w:r>
      <w:r w:rsidRPr="00025E0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5E0F">
        <w:rPr>
          <w:rFonts w:eastAsiaTheme="minorHAnsi"/>
          <w:sz w:val="28"/>
          <w:szCs w:val="28"/>
          <w:lang w:eastAsia="en-US"/>
        </w:rPr>
        <w:t>Скулкин</w:t>
      </w:r>
      <w:proofErr w:type="spellEnd"/>
      <w:r w:rsidRPr="00025E0F">
        <w:rPr>
          <w:rFonts w:eastAsiaTheme="minorHAnsi"/>
          <w:sz w:val="28"/>
          <w:szCs w:val="28"/>
          <w:lang w:eastAsia="en-US"/>
        </w:rPr>
        <w:t xml:space="preserve"> В. С.</w:t>
      </w:r>
      <w:r>
        <w:rPr>
          <w:rFonts w:eastAsiaTheme="minorHAnsi"/>
          <w:sz w:val="28"/>
          <w:szCs w:val="28"/>
          <w:lang w:eastAsia="en-US"/>
        </w:rPr>
        <w:t xml:space="preserve"> не принимал участия в голосовании.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25E0F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6B1901">
        <w:rPr>
          <w:rFonts w:eastAsiaTheme="minorHAnsi"/>
          <w:sz w:val="28"/>
          <w:szCs w:val="28"/>
          <w:lang w:eastAsia="en-US"/>
        </w:rPr>
        <w:t>6</w:t>
      </w:r>
      <w:r w:rsidRPr="00025E0F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025E0F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A80807" w:rsidRPr="0088629E" w:rsidRDefault="00A8080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764B47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0002C6" w:rsidRPr="002477A9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2477A9">
        <w:rPr>
          <w:sz w:val="28"/>
          <w:szCs w:val="28"/>
        </w:rPr>
        <w:t xml:space="preserve">Об утверждении отчета Генерального директора АО «Янтарьэнерго» об </w:t>
      </w:r>
      <w:proofErr w:type="gramStart"/>
      <w:r w:rsidRPr="002477A9">
        <w:rPr>
          <w:sz w:val="28"/>
          <w:szCs w:val="28"/>
        </w:rPr>
        <w:t>итогах  выполнения</w:t>
      </w:r>
      <w:proofErr w:type="gramEnd"/>
      <w:r w:rsidRPr="002477A9">
        <w:rPr>
          <w:sz w:val="28"/>
          <w:szCs w:val="28"/>
        </w:rPr>
        <w:t xml:space="preserve"> целевых значений ключевых показателей эффективности Генерального директора Общества за 3 квартал 2015 года.</w:t>
      </w:r>
    </w:p>
    <w:p w:rsidR="000002C6" w:rsidRPr="002477A9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2477A9">
        <w:rPr>
          <w:sz w:val="28"/>
          <w:szCs w:val="28"/>
        </w:rPr>
        <w:t>Об  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компания»: «Об утверждении отчета об итогах выполнении целевых значений ключевых показателей эффективности (КПЭ) Общества за 3 квартал 2015 года».</w:t>
      </w:r>
    </w:p>
    <w:p w:rsidR="000002C6" w:rsidRPr="002477A9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2477A9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ОАО «Янтарьэнергосбыт»: «Об утверждении отчета о выполнении целевых значений ключевых показателей эффективности (КПЭ) за 3 квартал 2015 года».</w:t>
      </w:r>
    </w:p>
    <w:p w:rsidR="000002C6" w:rsidRPr="002477A9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2477A9">
        <w:rPr>
          <w:sz w:val="28"/>
          <w:szCs w:val="28"/>
        </w:rPr>
        <w:t>Об  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компания»: «О корректировке целевых значений годовых ключевых показателей эффективности (КПЭ) Общества на 2015 год».</w:t>
      </w:r>
    </w:p>
    <w:p w:rsidR="000002C6" w:rsidRPr="002477A9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2477A9">
        <w:rPr>
          <w:sz w:val="28"/>
          <w:szCs w:val="28"/>
        </w:rPr>
        <w:t>Об   определении позиции представителей Общества по вопросу повестки дня заседания Совета директоров ОАО «Янтарьэнергосбыт»: «Об утверждении скорректированных целевых значений годовых и квартальных ключевых показателей эффективности (КПЭ) Общества на 2015 год».</w:t>
      </w:r>
    </w:p>
    <w:p w:rsidR="000002C6" w:rsidRPr="002477A9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2477A9">
        <w:rPr>
          <w:sz w:val="28"/>
          <w:szCs w:val="28"/>
        </w:rPr>
        <w:t xml:space="preserve">Об определении позиции АО «Янтарьэнерго» по вопросу повестки дня заседания Совета директоров ОАО «Янтарьэнергосбыт» «Об утверждении </w:t>
      </w:r>
      <w:r w:rsidRPr="002477A9">
        <w:rPr>
          <w:sz w:val="28"/>
          <w:szCs w:val="28"/>
        </w:rPr>
        <w:lastRenderedPageBreak/>
        <w:t>скорректированного кредитного плана ОАО «Янтарьэнергосбыт» на 4 квартал 2015 года.</w:t>
      </w:r>
    </w:p>
    <w:p w:rsidR="000002C6" w:rsidRPr="002477A9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2477A9">
        <w:rPr>
          <w:sz w:val="28"/>
          <w:szCs w:val="28"/>
        </w:rPr>
        <w:t>Об утверждении Бизнес-плана (в том числе инвестиционной программы и информации о ключевых операционных рисках) АО «Янтарьэнерго» на 2016 год и прогнозных показателей на 2017-2020 годы.</w:t>
      </w:r>
    </w:p>
    <w:p w:rsidR="000002C6" w:rsidRPr="002477A9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2477A9">
        <w:rPr>
          <w:sz w:val="28"/>
          <w:szCs w:val="28"/>
        </w:rPr>
        <w:t>Об  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компания»: «Об утверждении</w:t>
      </w:r>
      <w:r w:rsidRPr="002477A9">
        <w:rPr>
          <w:rFonts w:ascii="Arial" w:eastAsiaTheme="minorEastAsia" w:hAnsi="Arial" w:cs="Arial"/>
          <w:sz w:val="18"/>
          <w:szCs w:val="18"/>
        </w:rPr>
        <w:t xml:space="preserve"> </w:t>
      </w:r>
      <w:r w:rsidRPr="002477A9">
        <w:rPr>
          <w:rFonts w:eastAsiaTheme="minorEastAsia"/>
          <w:sz w:val="28"/>
          <w:szCs w:val="28"/>
        </w:rPr>
        <w:t>Бизнес-плана (в том числе инвестиционной программы) Общества на 2016 год и прогнозных показателей на 2017-2020 годы».</w:t>
      </w:r>
    </w:p>
    <w:p w:rsidR="000002C6" w:rsidRPr="002477A9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2477A9">
        <w:rPr>
          <w:sz w:val="28"/>
          <w:szCs w:val="28"/>
        </w:rPr>
        <w:t>Об   определении позиции Общества (представителей Общества) по вопросу повестки дня заседания Совета директоров ОАО «Янтарь</w:t>
      </w:r>
      <w:r w:rsidRPr="002477A9">
        <w:rPr>
          <w:rFonts w:eastAsiaTheme="minorEastAsia"/>
          <w:sz w:val="28"/>
          <w:szCs w:val="28"/>
        </w:rPr>
        <w:t>энергосбыт</w:t>
      </w:r>
      <w:r w:rsidRPr="002477A9">
        <w:rPr>
          <w:sz w:val="28"/>
          <w:szCs w:val="28"/>
        </w:rPr>
        <w:t>»: «Об утверждении</w:t>
      </w:r>
      <w:r w:rsidRPr="002477A9">
        <w:rPr>
          <w:rFonts w:ascii="Arial" w:eastAsiaTheme="minorEastAsia" w:hAnsi="Arial" w:cs="Arial"/>
          <w:sz w:val="18"/>
          <w:szCs w:val="18"/>
        </w:rPr>
        <w:t xml:space="preserve"> </w:t>
      </w:r>
      <w:r w:rsidRPr="002477A9">
        <w:rPr>
          <w:rFonts w:eastAsiaTheme="minorEastAsia"/>
          <w:sz w:val="28"/>
          <w:szCs w:val="28"/>
        </w:rPr>
        <w:t>Бизнес-плана (в том числе инвестиционной программы) Общества на 2016 год и прогнозных показателей на 2017-2020 годы».</w:t>
      </w:r>
    </w:p>
    <w:p w:rsidR="000002C6" w:rsidRPr="002477A9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2477A9">
        <w:rPr>
          <w:sz w:val="28"/>
          <w:szCs w:val="28"/>
        </w:rPr>
        <w:t>Об   определении позиции Общества (представителей Общества) по вопросу повестки дня заседания Совета директоров ОАО «Янтарь</w:t>
      </w:r>
      <w:r w:rsidRPr="002477A9">
        <w:rPr>
          <w:rFonts w:eastAsiaTheme="minorEastAsia"/>
          <w:sz w:val="28"/>
          <w:szCs w:val="28"/>
        </w:rPr>
        <w:t>энергосервис</w:t>
      </w:r>
      <w:r w:rsidRPr="002477A9">
        <w:rPr>
          <w:sz w:val="28"/>
          <w:szCs w:val="28"/>
        </w:rPr>
        <w:t>»: «Об утверждении</w:t>
      </w:r>
      <w:r w:rsidRPr="002477A9">
        <w:rPr>
          <w:rFonts w:ascii="Arial" w:eastAsiaTheme="minorEastAsia" w:hAnsi="Arial" w:cs="Arial"/>
          <w:sz w:val="18"/>
          <w:szCs w:val="18"/>
        </w:rPr>
        <w:t xml:space="preserve"> </w:t>
      </w:r>
      <w:r w:rsidRPr="002477A9">
        <w:rPr>
          <w:rFonts w:eastAsiaTheme="minorEastAsia"/>
          <w:sz w:val="28"/>
          <w:szCs w:val="28"/>
        </w:rPr>
        <w:t>Бизнес-плана (в том числе инвестиционной программы) Общества на 2016 год и прогнозных показателей на 2017-2020 годы».</w:t>
      </w:r>
    </w:p>
    <w:p w:rsidR="000002C6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1F24C9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компания»</w:t>
      </w:r>
      <w:r>
        <w:rPr>
          <w:sz w:val="28"/>
          <w:szCs w:val="28"/>
        </w:rPr>
        <w:t xml:space="preserve">: </w:t>
      </w:r>
      <w:r w:rsidRPr="001F24C9">
        <w:rPr>
          <w:sz w:val="28"/>
          <w:szCs w:val="28"/>
        </w:rPr>
        <w:t>«Об утверждении кредитного плана ОАО «Калининградская генерирующая компания» на 4 квартал 2015 года.</w:t>
      </w:r>
    </w:p>
    <w:p w:rsidR="000002C6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1F24C9">
        <w:rPr>
          <w:sz w:val="28"/>
          <w:szCs w:val="28"/>
        </w:rPr>
        <w:t>Об утверждении кредитного плана АО «Янтарьэнерго» на 1 квартал 2016 года.</w:t>
      </w:r>
    </w:p>
    <w:p w:rsidR="000002C6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1F24C9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 «Об утверждении кредитного плана ОАО «Янтарьэнергосбыт» на 1 квартал 2016 года</w:t>
      </w:r>
      <w:r>
        <w:rPr>
          <w:sz w:val="28"/>
          <w:szCs w:val="28"/>
        </w:rPr>
        <w:t>.</w:t>
      </w:r>
    </w:p>
    <w:p w:rsidR="000002C6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7205F7">
        <w:rPr>
          <w:sz w:val="28"/>
          <w:szCs w:val="28"/>
        </w:rPr>
        <w:t>Об утверждении</w:t>
      </w:r>
      <w:r w:rsidRPr="007205F7">
        <w:t xml:space="preserve"> </w:t>
      </w:r>
      <w:r w:rsidRPr="007205F7">
        <w:rPr>
          <w:sz w:val="28"/>
          <w:szCs w:val="28"/>
        </w:rPr>
        <w:t>Положения о выплате вознаграждений и компенсаций членам комитетов совета директоров Общества</w:t>
      </w:r>
      <w:r>
        <w:rPr>
          <w:sz w:val="28"/>
          <w:szCs w:val="28"/>
        </w:rPr>
        <w:t>.</w:t>
      </w:r>
    </w:p>
    <w:p w:rsidR="000002C6" w:rsidRPr="00C14771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825901">
        <w:rPr>
          <w:bCs/>
          <w:spacing w:val="-1"/>
          <w:sz w:val="28"/>
          <w:szCs w:val="28"/>
        </w:rPr>
        <w:t>Об утверждении Программы страховой защиты Общества на 2016 год.</w:t>
      </w:r>
    </w:p>
    <w:p w:rsidR="000002C6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D73B22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компания» «Об утверждении кредитного плана ОАО «Калининградская генерирующая компания» на 1 квартал 2016 года</w:t>
      </w:r>
      <w:r>
        <w:rPr>
          <w:sz w:val="28"/>
          <w:szCs w:val="28"/>
        </w:rPr>
        <w:t>».</w:t>
      </w:r>
    </w:p>
    <w:p w:rsidR="000002C6" w:rsidRPr="00FE632B" w:rsidRDefault="000002C6" w:rsidP="000002C6">
      <w:pPr>
        <w:pStyle w:val="a7"/>
        <w:numPr>
          <w:ilvl w:val="0"/>
          <w:numId w:val="47"/>
        </w:numPr>
        <w:jc w:val="both"/>
        <w:rPr>
          <w:sz w:val="28"/>
          <w:szCs w:val="28"/>
        </w:rPr>
      </w:pPr>
      <w:r w:rsidRPr="00FE632B">
        <w:rPr>
          <w:sz w:val="28"/>
          <w:szCs w:val="28"/>
        </w:rPr>
        <w:t>Об определении позиции Общества (представителей Общества) в Совете директоров ОАО «Калининградская генерирующая компания» по вопросу: «Об избрании генерального директора Общества».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002C6" w:rsidRPr="006E27A2" w:rsidRDefault="0088629E" w:rsidP="000002C6">
      <w:pPr>
        <w:widowControl w:val="0"/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0002C6" w:rsidRPr="00AB3F77">
        <w:rPr>
          <w:bCs/>
          <w:sz w:val="28"/>
          <w:szCs w:val="28"/>
        </w:rPr>
        <w:t xml:space="preserve">Об утверждении отчета Генерального </w:t>
      </w:r>
      <w:proofErr w:type="gramStart"/>
      <w:r w:rsidR="000002C6" w:rsidRPr="00AB3F77">
        <w:rPr>
          <w:bCs/>
          <w:sz w:val="28"/>
          <w:szCs w:val="28"/>
        </w:rPr>
        <w:t>директора  АО</w:t>
      </w:r>
      <w:proofErr w:type="gramEnd"/>
      <w:r w:rsidR="000002C6" w:rsidRPr="00AB3F77">
        <w:rPr>
          <w:bCs/>
          <w:sz w:val="28"/>
          <w:szCs w:val="28"/>
        </w:rPr>
        <w:t xml:space="preserve"> «Янтарьэнерго» об итогах выполнения целевых значений ключевых показателей эффективности Генерального директора Общества за 3 квартал 2015 года.</w:t>
      </w:r>
      <w:r w:rsidR="000002C6" w:rsidRPr="00AB3F77">
        <w:rPr>
          <w:sz w:val="28"/>
          <w:szCs w:val="28"/>
        </w:rPr>
        <w:tab/>
      </w:r>
    </w:p>
    <w:p w:rsidR="00DB7BB1" w:rsidRDefault="0088629E" w:rsidP="00DB7BB1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DB7BB1" w:rsidRPr="0009325A">
        <w:rPr>
          <w:rFonts w:eastAsia="Calibri"/>
          <w:sz w:val="28"/>
          <w:szCs w:val="28"/>
          <w:lang w:eastAsia="en-US"/>
        </w:rPr>
        <w:t xml:space="preserve">Утвердить отчет Генерального директора АО «Янтарьэнерго» об итогах выполнения целевых значений ключевых показателей эффективности Генерального директора за 3 квартал 2015 года согласно </w:t>
      </w:r>
      <w:r w:rsidR="00DB7BB1">
        <w:rPr>
          <w:rFonts w:eastAsia="Calibri"/>
          <w:sz w:val="28"/>
          <w:szCs w:val="28"/>
          <w:lang w:eastAsia="en-US"/>
        </w:rPr>
        <w:t>П</w:t>
      </w:r>
      <w:r w:rsidR="00DB7BB1" w:rsidRPr="0009325A">
        <w:rPr>
          <w:rFonts w:eastAsia="Calibri"/>
          <w:sz w:val="28"/>
          <w:szCs w:val="28"/>
          <w:lang w:eastAsia="en-US"/>
        </w:rPr>
        <w:t xml:space="preserve">риложению </w:t>
      </w:r>
      <w:r w:rsidR="00DB7BB1">
        <w:rPr>
          <w:rFonts w:eastAsia="Calibri"/>
          <w:sz w:val="28"/>
          <w:szCs w:val="28"/>
          <w:lang w:eastAsia="en-US"/>
        </w:rPr>
        <w:t>№ 1</w:t>
      </w:r>
      <w:r w:rsidR="00DB7BB1" w:rsidRPr="0009325A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D110A2" w:rsidRDefault="00D110A2" w:rsidP="00A63DC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B801B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88629E" w:rsidRPr="0088629E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B801B5">
        <w:tc>
          <w:tcPr>
            <w:tcW w:w="4585" w:type="dxa"/>
            <w:tcBorders>
              <w:right w:val="single" w:sz="4" w:space="0" w:color="auto"/>
            </w:tcBorders>
          </w:tcPr>
          <w:p w:rsidR="0088629E" w:rsidRPr="0088629E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B801B5">
        <w:tc>
          <w:tcPr>
            <w:tcW w:w="4585" w:type="dxa"/>
          </w:tcPr>
          <w:p w:rsidR="00EA7386" w:rsidRPr="00E62EF0" w:rsidRDefault="00EA7386" w:rsidP="007E58E3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E62EF0" w:rsidRDefault="00FE6BE6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5" w:type="dxa"/>
          </w:tcPr>
          <w:p w:rsidR="00EA7386" w:rsidRPr="00E62EF0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EA7386" w:rsidRPr="00E62EF0" w:rsidRDefault="00FE6BE6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666B" w:rsidRPr="0088629E" w:rsidTr="00F65B94">
        <w:trPr>
          <w:trHeight w:val="310"/>
        </w:trPr>
        <w:tc>
          <w:tcPr>
            <w:tcW w:w="4585" w:type="dxa"/>
          </w:tcPr>
          <w:p w:rsidR="0010666B" w:rsidRPr="00A37681" w:rsidRDefault="0010666B" w:rsidP="007E58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10666B" w:rsidRPr="007A526E" w:rsidRDefault="0010666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88629E" w:rsidRPr="0088629E" w:rsidTr="00B801B5">
        <w:tc>
          <w:tcPr>
            <w:tcW w:w="4585" w:type="dxa"/>
          </w:tcPr>
          <w:p w:rsidR="0088629E" w:rsidRPr="0088629E" w:rsidRDefault="0088629E" w:rsidP="0088629E">
            <w:pPr>
              <w:rPr>
                <w:sz w:val="24"/>
                <w:szCs w:val="24"/>
                <w:highlight w:val="yellow"/>
              </w:rPr>
            </w:pPr>
            <w:r w:rsidRPr="0088629E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88629E" w:rsidRPr="0088629E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EB1071" w:rsidRPr="006E27A2" w:rsidRDefault="008E3BA0" w:rsidP="00EB1071">
      <w:pPr>
        <w:widowControl w:val="0"/>
        <w:tabs>
          <w:tab w:val="left" w:pos="993"/>
        </w:tabs>
        <w:jc w:val="both"/>
        <w:rPr>
          <w:color w:val="000000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E544B3" w:rsidRPr="00425F84">
        <w:rPr>
          <w:bCs/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</w:t>
      </w:r>
      <w:r w:rsidR="00E544B3" w:rsidRPr="00425F84">
        <w:rPr>
          <w:bCs/>
          <w:sz w:val="28"/>
          <w:szCs w:val="28"/>
        </w:rPr>
        <w:br/>
        <w:t>ОАО «Калининградская генерирующая компания»: «Об утверждении отчета об итогах выполнении целевых значений ключевых показателей эффективности (КПЭ) Общества за 3 квартал 2015 года».</w:t>
      </w:r>
    </w:p>
    <w:p w:rsidR="008E3BA0" w:rsidRDefault="008E3BA0" w:rsidP="008E3BA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E544B3" w:rsidRPr="00193246" w:rsidRDefault="00E544B3" w:rsidP="00E544B3">
      <w:pPr>
        <w:keepNext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93246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в Совете директоров </w:t>
      </w:r>
      <w:r>
        <w:rPr>
          <w:rFonts w:eastAsia="Calibri"/>
          <w:sz w:val="28"/>
          <w:szCs w:val="28"/>
          <w:lang w:eastAsia="en-US"/>
        </w:rPr>
        <w:br/>
      </w:r>
      <w:r w:rsidRPr="00193246">
        <w:rPr>
          <w:rFonts w:eastAsia="Calibri"/>
          <w:sz w:val="28"/>
          <w:szCs w:val="28"/>
          <w:lang w:eastAsia="en-US"/>
        </w:rPr>
        <w:t>ОАО «Калининградская генерирующая компания» голосовать «за» принятие следующего решения:</w:t>
      </w:r>
    </w:p>
    <w:p w:rsidR="00E544B3" w:rsidRDefault="00E544B3" w:rsidP="00E544B3">
      <w:pPr>
        <w:keepNext/>
        <w:ind w:firstLine="708"/>
        <w:jc w:val="both"/>
        <w:outlineLvl w:val="0"/>
        <w:rPr>
          <w:rFonts w:eastAsia="Arial Unicode MS"/>
          <w:sz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193246">
        <w:rPr>
          <w:rFonts w:eastAsia="Calibri"/>
          <w:sz w:val="28"/>
          <w:szCs w:val="28"/>
          <w:lang w:eastAsia="en-US"/>
        </w:rPr>
        <w:t xml:space="preserve">Утвердить отчет о выполнении целевых значений ключевых показателей эффективности (КПЭ) Общества за 3 квартал 2015 года согласно </w:t>
      </w:r>
      <w:r>
        <w:rPr>
          <w:rFonts w:eastAsia="Calibri"/>
          <w:sz w:val="28"/>
          <w:szCs w:val="28"/>
          <w:lang w:eastAsia="en-US"/>
        </w:rPr>
        <w:t>П</w:t>
      </w:r>
      <w:r w:rsidRPr="00193246">
        <w:rPr>
          <w:rFonts w:eastAsia="Calibri"/>
          <w:sz w:val="28"/>
          <w:szCs w:val="28"/>
          <w:lang w:eastAsia="en-US"/>
        </w:rPr>
        <w:t xml:space="preserve">риложению </w:t>
      </w:r>
      <w:r>
        <w:rPr>
          <w:rFonts w:eastAsia="Calibri"/>
          <w:sz w:val="28"/>
          <w:szCs w:val="28"/>
          <w:lang w:eastAsia="en-US"/>
        </w:rPr>
        <w:br/>
        <w:t>№ 2</w:t>
      </w:r>
      <w:r w:rsidRPr="00193246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</w:t>
      </w:r>
      <w:r>
        <w:rPr>
          <w:rFonts w:eastAsia="Calibri"/>
          <w:sz w:val="28"/>
          <w:szCs w:val="28"/>
          <w:lang w:eastAsia="en-US"/>
        </w:rPr>
        <w:t>»</w:t>
      </w:r>
      <w:r w:rsidRPr="00193246">
        <w:rPr>
          <w:rFonts w:eastAsia="Calibri"/>
          <w:sz w:val="28"/>
          <w:szCs w:val="28"/>
          <w:lang w:eastAsia="en-US"/>
        </w:rPr>
        <w:t>.</w:t>
      </w:r>
    </w:p>
    <w:p w:rsidR="00E62EF0" w:rsidRPr="00E62EF0" w:rsidRDefault="00E62EF0" w:rsidP="00F65B94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E62EF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62EF0" w:rsidRPr="0088629E" w:rsidTr="007E58E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E62EF0" w:rsidRPr="0088629E" w:rsidRDefault="00E62EF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  <w:tcBorders>
              <w:right w:val="single" w:sz="4" w:space="0" w:color="auto"/>
            </w:tcBorders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E62EF0" w:rsidRDefault="00E62EF0" w:rsidP="007E58E3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E62EF0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E62EF0" w:rsidRPr="00E62EF0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E62EF0" w:rsidRPr="00E62EF0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--</w:t>
            </w:r>
          </w:p>
        </w:tc>
      </w:tr>
      <w:tr w:rsidR="003412F4" w:rsidRPr="00A37681" w:rsidTr="00F65B94">
        <w:trPr>
          <w:trHeight w:val="310"/>
        </w:trPr>
        <w:tc>
          <w:tcPr>
            <w:tcW w:w="4585" w:type="dxa"/>
          </w:tcPr>
          <w:p w:rsidR="003412F4" w:rsidRPr="00A37681" w:rsidRDefault="003412F4" w:rsidP="007E58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3412F4" w:rsidRPr="007A526E" w:rsidRDefault="003412F4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62EF0" w:rsidRPr="00E62EF0" w:rsidRDefault="00E62EF0" w:rsidP="00E62EF0">
      <w:pPr>
        <w:ind w:left="36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EB1071" w:rsidRPr="006E27A2" w:rsidRDefault="008E3BA0" w:rsidP="00EB1071">
      <w:pPr>
        <w:pStyle w:val="a7"/>
        <w:ind w:left="0" w:right="-1"/>
        <w:jc w:val="both"/>
        <w:rPr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D96921" w:rsidRPr="00425F84">
        <w:rPr>
          <w:bCs/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</w:t>
      </w:r>
      <w:r w:rsidR="00D96921" w:rsidRPr="00425F84">
        <w:rPr>
          <w:bCs/>
          <w:sz w:val="28"/>
          <w:szCs w:val="28"/>
        </w:rPr>
        <w:br/>
        <w:t>ОАО «Янтарьэнергосбыт»: «Об утверждении отчета о выполнении целевых значений ключевых показателей эффективности (КПЭ) за 3 квартал 2015 года».</w:t>
      </w:r>
    </w:p>
    <w:p w:rsidR="008E3BA0" w:rsidRDefault="008E3BA0" w:rsidP="008E3BA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D96921" w:rsidRPr="008178EB" w:rsidRDefault="00D96921" w:rsidP="00D96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78EB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в Совете директоров </w:t>
      </w:r>
      <w:r>
        <w:rPr>
          <w:rFonts w:eastAsia="Calibri"/>
          <w:sz w:val="28"/>
          <w:szCs w:val="28"/>
          <w:lang w:eastAsia="en-US"/>
        </w:rPr>
        <w:br/>
      </w:r>
      <w:r w:rsidRPr="008178EB">
        <w:rPr>
          <w:rFonts w:eastAsia="Calibri"/>
          <w:sz w:val="28"/>
          <w:szCs w:val="28"/>
          <w:lang w:eastAsia="en-US"/>
        </w:rPr>
        <w:t xml:space="preserve">АО «Янтарьэнергосбыт» голосовать «за» принятие следующего решения: </w:t>
      </w:r>
    </w:p>
    <w:p w:rsidR="00D96921" w:rsidRDefault="00D96921" w:rsidP="00D96921">
      <w:pPr>
        <w:keepNext/>
        <w:ind w:firstLine="708"/>
        <w:jc w:val="both"/>
        <w:outlineLvl w:val="0"/>
        <w:rPr>
          <w:rFonts w:eastAsia="Arial Unicode MS"/>
          <w:sz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«</w:t>
      </w:r>
      <w:r w:rsidRPr="008178EB">
        <w:rPr>
          <w:rFonts w:eastAsia="Calibri"/>
          <w:sz w:val="28"/>
          <w:szCs w:val="28"/>
          <w:lang w:eastAsia="en-US"/>
        </w:rPr>
        <w:t>Утвердить отчет о выполнении целевых значений ключевых показателей эффективности (КПЭ) Общества за 3 квартал 2015 года согласн</w:t>
      </w:r>
      <w:r>
        <w:rPr>
          <w:rFonts w:eastAsia="Calibri"/>
          <w:sz w:val="28"/>
          <w:szCs w:val="28"/>
          <w:lang w:eastAsia="en-US"/>
        </w:rPr>
        <w:t>о П</w:t>
      </w:r>
      <w:r w:rsidRPr="008178EB">
        <w:rPr>
          <w:rFonts w:eastAsia="Calibri"/>
          <w:sz w:val="28"/>
          <w:szCs w:val="28"/>
          <w:lang w:eastAsia="en-US"/>
        </w:rPr>
        <w:t xml:space="preserve">риложению </w:t>
      </w:r>
      <w:r>
        <w:rPr>
          <w:rFonts w:eastAsia="Calibri"/>
          <w:sz w:val="28"/>
          <w:szCs w:val="28"/>
          <w:lang w:eastAsia="en-US"/>
        </w:rPr>
        <w:br/>
        <w:t xml:space="preserve">№ 3 </w:t>
      </w:r>
      <w:r w:rsidRPr="008178EB">
        <w:rPr>
          <w:rFonts w:eastAsia="Calibri"/>
          <w:sz w:val="28"/>
          <w:szCs w:val="28"/>
          <w:lang w:eastAsia="en-US"/>
        </w:rPr>
        <w:t>к настоящему решению Совета директоров Общества</w:t>
      </w:r>
      <w:r>
        <w:rPr>
          <w:rFonts w:eastAsia="Calibri"/>
          <w:sz w:val="28"/>
          <w:szCs w:val="28"/>
          <w:lang w:eastAsia="en-US"/>
        </w:rPr>
        <w:t>»</w:t>
      </w:r>
      <w:r w:rsidRPr="008178EB">
        <w:rPr>
          <w:rFonts w:eastAsia="Calibri"/>
          <w:sz w:val="28"/>
          <w:szCs w:val="28"/>
          <w:lang w:eastAsia="en-US"/>
        </w:rPr>
        <w:t>.</w:t>
      </w:r>
    </w:p>
    <w:p w:rsidR="00E62EF0" w:rsidRPr="00E62EF0" w:rsidRDefault="00E62EF0" w:rsidP="0016293B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E62EF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62EF0" w:rsidRPr="0088629E" w:rsidTr="007E58E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E62EF0" w:rsidRPr="0088629E" w:rsidRDefault="00E62EF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  <w:tcBorders>
              <w:right w:val="single" w:sz="4" w:space="0" w:color="auto"/>
            </w:tcBorders>
          </w:tcPr>
          <w:p w:rsidR="00E62EF0" w:rsidRPr="0088629E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7E58E3">
        <w:tc>
          <w:tcPr>
            <w:tcW w:w="4585" w:type="dxa"/>
          </w:tcPr>
          <w:p w:rsidR="00E62EF0" w:rsidRPr="00E62EF0" w:rsidRDefault="00E62EF0" w:rsidP="007E58E3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E62EF0" w:rsidRDefault="00CF4E03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5" w:type="dxa"/>
          </w:tcPr>
          <w:p w:rsidR="00E62EF0" w:rsidRPr="00E62EF0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E62EF0" w:rsidRPr="00E62EF0" w:rsidRDefault="00CF4E03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412F4" w:rsidRPr="0088629E" w:rsidTr="00F65B94">
        <w:trPr>
          <w:trHeight w:val="310"/>
        </w:trPr>
        <w:tc>
          <w:tcPr>
            <w:tcW w:w="4585" w:type="dxa"/>
          </w:tcPr>
          <w:p w:rsidR="003412F4" w:rsidRPr="00A37681" w:rsidRDefault="003412F4" w:rsidP="007E58E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3412F4" w:rsidRPr="007A526E" w:rsidRDefault="003412F4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E62EF0" w:rsidRPr="0088629E" w:rsidTr="007E58E3">
        <w:tc>
          <w:tcPr>
            <w:tcW w:w="4585" w:type="dxa"/>
          </w:tcPr>
          <w:p w:rsidR="00E62EF0" w:rsidRPr="0088629E" w:rsidRDefault="00E62EF0" w:rsidP="007E58E3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E62EF0" w:rsidRPr="0088629E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62EF0" w:rsidRPr="00E62EF0" w:rsidRDefault="00E62EF0" w:rsidP="00E62EF0">
      <w:pPr>
        <w:ind w:left="36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563008" w:rsidRPr="00425F84" w:rsidRDefault="008E3BA0" w:rsidP="00563008">
      <w:pPr>
        <w:pStyle w:val="a7"/>
        <w:ind w:left="0" w:right="-1"/>
        <w:jc w:val="both"/>
        <w:rPr>
          <w:color w:val="000000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563008" w:rsidRPr="00425F84">
        <w:rPr>
          <w:bCs/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</w:t>
      </w:r>
      <w:proofErr w:type="gramStart"/>
      <w:r w:rsidR="00563008" w:rsidRPr="00425F84">
        <w:rPr>
          <w:bCs/>
          <w:sz w:val="28"/>
          <w:szCs w:val="28"/>
        </w:rPr>
        <w:t>директоров  ОАО</w:t>
      </w:r>
      <w:proofErr w:type="gramEnd"/>
      <w:r w:rsidR="00563008" w:rsidRPr="00425F84">
        <w:rPr>
          <w:bCs/>
          <w:sz w:val="28"/>
          <w:szCs w:val="28"/>
        </w:rPr>
        <w:t xml:space="preserve"> «Калининградская генерирующая компания»: «О корректировке целевых значений годовых ключевых показателей эффективности (КПЭ) Общества на 2015 год».</w:t>
      </w:r>
    </w:p>
    <w:p w:rsidR="00EB1071" w:rsidRDefault="008E3BA0" w:rsidP="00EB1071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563008" w:rsidRPr="006135BE" w:rsidRDefault="00563008" w:rsidP="005630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35BE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</w:t>
      </w:r>
      <w:r>
        <w:rPr>
          <w:rFonts w:eastAsia="Calibri"/>
          <w:sz w:val="28"/>
          <w:szCs w:val="28"/>
          <w:lang w:eastAsia="en-US"/>
        </w:rPr>
        <w:t>в</w:t>
      </w:r>
      <w:r w:rsidRPr="006135BE">
        <w:rPr>
          <w:rFonts w:eastAsia="Calibri"/>
          <w:sz w:val="28"/>
          <w:szCs w:val="28"/>
          <w:lang w:eastAsia="en-US"/>
        </w:rPr>
        <w:t xml:space="preserve"> Совете директоров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6135BE">
        <w:rPr>
          <w:rFonts w:eastAsia="Calibri"/>
          <w:sz w:val="28"/>
          <w:szCs w:val="28"/>
          <w:lang w:eastAsia="en-US"/>
        </w:rPr>
        <w:t>ОАО «Калининг</w:t>
      </w:r>
      <w:r>
        <w:rPr>
          <w:rFonts w:eastAsia="Calibri"/>
          <w:sz w:val="28"/>
          <w:szCs w:val="28"/>
          <w:lang w:eastAsia="en-US"/>
        </w:rPr>
        <w:t xml:space="preserve">радская генерирующая компания» </w:t>
      </w:r>
      <w:r w:rsidRPr="006135BE">
        <w:rPr>
          <w:rFonts w:eastAsia="Calibri"/>
          <w:sz w:val="28"/>
          <w:szCs w:val="28"/>
          <w:lang w:eastAsia="en-US"/>
        </w:rPr>
        <w:t>голосовать «ЗА» принятие следующего решения:</w:t>
      </w:r>
    </w:p>
    <w:p w:rsidR="00563008" w:rsidRPr="00E028E1" w:rsidRDefault="00563008" w:rsidP="005630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«Утвердить </w:t>
      </w:r>
      <w:r w:rsidRPr="006135BE">
        <w:rPr>
          <w:rFonts w:eastAsia="Calibri"/>
          <w:sz w:val="28"/>
          <w:szCs w:val="28"/>
          <w:lang w:eastAsia="en-US"/>
        </w:rPr>
        <w:t xml:space="preserve">скорректированные целевые значения годовых и квартальных ключевых показателей эффективности (КПЭ) ОАО «Калининградская генерирующая компания» на 2015 год согласно </w:t>
      </w:r>
      <w:r>
        <w:rPr>
          <w:rFonts w:eastAsia="Calibri"/>
          <w:sz w:val="28"/>
          <w:szCs w:val="28"/>
          <w:lang w:eastAsia="en-US"/>
        </w:rPr>
        <w:t>П</w:t>
      </w:r>
      <w:r w:rsidRPr="006135BE">
        <w:rPr>
          <w:rFonts w:eastAsia="Calibri"/>
          <w:sz w:val="28"/>
          <w:szCs w:val="28"/>
          <w:lang w:eastAsia="en-US"/>
        </w:rPr>
        <w:t>риложению</w:t>
      </w:r>
      <w:r>
        <w:rPr>
          <w:rFonts w:eastAsia="Calibri"/>
          <w:sz w:val="28"/>
          <w:szCs w:val="28"/>
          <w:lang w:eastAsia="en-US"/>
        </w:rPr>
        <w:t xml:space="preserve"> №4 </w:t>
      </w:r>
      <w:r w:rsidRPr="008178EB">
        <w:rPr>
          <w:rFonts w:eastAsia="Calibri"/>
          <w:sz w:val="28"/>
          <w:szCs w:val="28"/>
          <w:lang w:eastAsia="en-US"/>
        </w:rPr>
        <w:t>к настоящему реш</w:t>
      </w:r>
      <w:r>
        <w:rPr>
          <w:rFonts w:eastAsia="Calibri"/>
          <w:sz w:val="28"/>
          <w:szCs w:val="28"/>
          <w:lang w:eastAsia="en-US"/>
        </w:rPr>
        <w:t>ению Совета директоров Общества»</w:t>
      </w:r>
      <w:r w:rsidRPr="006135BE">
        <w:rPr>
          <w:rFonts w:eastAsia="Calibri"/>
          <w:sz w:val="28"/>
          <w:szCs w:val="28"/>
          <w:lang w:eastAsia="en-US"/>
        </w:rPr>
        <w:t>.</w:t>
      </w:r>
    </w:p>
    <w:p w:rsidR="00F70669" w:rsidRPr="00E62EF0" w:rsidRDefault="00F70669" w:rsidP="00F70669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F70669" w:rsidRPr="0088629E" w:rsidTr="00C36B6C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F70669" w:rsidRPr="0088629E" w:rsidRDefault="00F70669" w:rsidP="00C36B6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70669" w:rsidRPr="0088629E" w:rsidRDefault="00F70669" w:rsidP="00C36B6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F70669" w:rsidRPr="0088629E" w:rsidRDefault="00F70669" w:rsidP="00C36B6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70669" w:rsidRPr="0088629E" w:rsidTr="00C36B6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F70669" w:rsidRPr="0088629E" w:rsidRDefault="00F70669" w:rsidP="00C36B6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F70669" w:rsidRPr="0088629E" w:rsidRDefault="00F70669" w:rsidP="00C36B6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F70669" w:rsidRPr="0088629E" w:rsidRDefault="00F70669" w:rsidP="00C36B6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F70669" w:rsidRPr="0088629E" w:rsidRDefault="00F70669" w:rsidP="00C36B6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70669" w:rsidRPr="0088629E" w:rsidTr="00C36B6C">
        <w:tc>
          <w:tcPr>
            <w:tcW w:w="4585" w:type="dxa"/>
          </w:tcPr>
          <w:p w:rsidR="00F70669" w:rsidRPr="0088629E" w:rsidRDefault="00F70669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F70669" w:rsidRPr="0088629E" w:rsidRDefault="00F70669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F70669" w:rsidRPr="0088629E" w:rsidRDefault="00F70669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F70669" w:rsidRPr="0088629E" w:rsidRDefault="00F70669" w:rsidP="00C36B6C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70669" w:rsidRPr="0088629E" w:rsidTr="00C36B6C">
        <w:tc>
          <w:tcPr>
            <w:tcW w:w="4585" w:type="dxa"/>
          </w:tcPr>
          <w:p w:rsidR="00F70669" w:rsidRPr="0088629E" w:rsidRDefault="00F70669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70669" w:rsidRPr="0088629E" w:rsidTr="00C36B6C">
        <w:tc>
          <w:tcPr>
            <w:tcW w:w="4585" w:type="dxa"/>
            <w:tcBorders>
              <w:right w:val="single" w:sz="4" w:space="0" w:color="auto"/>
            </w:tcBorders>
          </w:tcPr>
          <w:p w:rsidR="00F70669" w:rsidRPr="0088629E" w:rsidRDefault="00F70669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70669" w:rsidRPr="0088629E" w:rsidTr="00C36B6C">
        <w:tc>
          <w:tcPr>
            <w:tcW w:w="4585" w:type="dxa"/>
          </w:tcPr>
          <w:p w:rsidR="00F70669" w:rsidRPr="0088629E" w:rsidRDefault="00F70669" w:rsidP="00C36B6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70669" w:rsidRPr="0088629E" w:rsidTr="00C36B6C">
        <w:tc>
          <w:tcPr>
            <w:tcW w:w="4585" w:type="dxa"/>
          </w:tcPr>
          <w:p w:rsidR="00F70669" w:rsidRPr="00E62EF0" w:rsidRDefault="00F70669" w:rsidP="00C36B6C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F70669" w:rsidRPr="00E62EF0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5" w:type="dxa"/>
          </w:tcPr>
          <w:p w:rsidR="00F70669" w:rsidRPr="00E62EF0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F70669" w:rsidRPr="00E62EF0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70669" w:rsidRPr="0088629E" w:rsidTr="00C36B6C">
        <w:trPr>
          <w:trHeight w:val="310"/>
        </w:trPr>
        <w:tc>
          <w:tcPr>
            <w:tcW w:w="4585" w:type="dxa"/>
          </w:tcPr>
          <w:p w:rsidR="00F70669" w:rsidRPr="00A37681" w:rsidRDefault="00F70669" w:rsidP="00C36B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F70669" w:rsidRPr="007A526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F70669" w:rsidRPr="0088629E" w:rsidTr="00C36B6C">
        <w:tc>
          <w:tcPr>
            <w:tcW w:w="4585" w:type="dxa"/>
          </w:tcPr>
          <w:p w:rsidR="00F70669" w:rsidRPr="0088629E" w:rsidRDefault="00F70669" w:rsidP="00C36B6C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70669" w:rsidRPr="00E62EF0" w:rsidRDefault="00F70669" w:rsidP="00F70669">
      <w:pPr>
        <w:ind w:left="36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D0195C" w:rsidRPr="00425F84" w:rsidRDefault="008E3BA0" w:rsidP="00D0195C">
      <w:pPr>
        <w:shd w:val="clear" w:color="auto" w:fill="FFFFFF"/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5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="007B72DF" w:rsidRPr="00D74B33">
        <w:rPr>
          <w:color w:val="000000"/>
          <w:sz w:val="28"/>
          <w:szCs w:val="28"/>
          <w:lang w:val="x-none"/>
        </w:rPr>
        <w:t xml:space="preserve"> </w:t>
      </w:r>
      <w:r w:rsidR="00D0195C" w:rsidRPr="00425F84">
        <w:rPr>
          <w:bCs/>
          <w:sz w:val="28"/>
          <w:szCs w:val="28"/>
        </w:rPr>
        <w:t>Об определении позиции представителей Общества по вопросу повестки дня заседания Совета директоров ОАО «Янтарьэнергосбыт»: «Об утверждении скорректированных целевых значений годовых и квартальных ключевых показателей эффективности (КПЭ) Общества на 2015 год».</w:t>
      </w:r>
    </w:p>
    <w:p w:rsidR="00EB1071" w:rsidRPr="00C63FC8" w:rsidRDefault="00EB1071" w:rsidP="00EB1071">
      <w:pPr>
        <w:widowControl w:val="0"/>
        <w:jc w:val="both"/>
        <w:rPr>
          <w:bCs/>
          <w:sz w:val="28"/>
          <w:szCs w:val="28"/>
        </w:rPr>
      </w:pPr>
    </w:p>
    <w:p w:rsidR="008E3BA0" w:rsidRDefault="008E3BA0" w:rsidP="008E3BA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Вопрос, поставленный на голосование: </w:t>
      </w:r>
    </w:p>
    <w:p w:rsidR="00D0195C" w:rsidRPr="00881748" w:rsidRDefault="00D0195C" w:rsidP="00D0195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1748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в Совете директоров </w:t>
      </w:r>
      <w:r>
        <w:rPr>
          <w:rFonts w:eastAsia="Calibri"/>
          <w:sz w:val="28"/>
          <w:szCs w:val="28"/>
          <w:lang w:eastAsia="en-US"/>
        </w:rPr>
        <w:br/>
        <w:t xml:space="preserve">ОАО «Янтарьэнергосбыт» </w:t>
      </w:r>
      <w:r w:rsidRPr="00881748">
        <w:rPr>
          <w:rFonts w:eastAsia="Calibri"/>
          <w:sz w:val="28"/>
          <w:szCs w:val="28"/>
          <w:lang w:eastAsia="en-US"/>
        </w:rPr>
        <w:t>голосовать «ЗА» принятие следующего решения:</w:t>
      </w:r>
    </w:p>
    <w:p w:rsidR="00D0195C" w:rsidRDefault="00D0195C" w:rsidP="00D0195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«Утвердить </w:t>
      </w:r>
      <w:r w:rsidRPr="00881748">
        <w:rPr>
          <w:rFonts w:eastAsia="Calibri"/>
          <w:sz w:val="28"/>
          <w:szCs w:val="28"/>
          <w:lang w:eastAsia="en-US"/>
        </w:rPr>
        <w:t xml:space="preserve">скорректированные целевые значения годовых и квартальных ключевых показателей эффективности (КПЭ) ОАО «Янтарьэнергосбыт» на 2015 год </w:t>
      </w:r>
      <w:r w:rsidRPr="006135BE">
        <w:rPr>
          <w:rFonts w:eastAsia="Calibri"/>
          <w:sz w:val="28"/>
          <w:szCs w:val="28"/>
          <w:lang w:eastAsia="en-US"/>
        </w:rPr>
        <w:t xml:space="preserve">согласно </w:t>
      </w:r>
      <w:r>
        <w:rPr>
          <w:rFonts w:eastAsia="Calibri"/>
          <w:sz w:val="28"/>
          <w:szCs w:val="28"/>
          <w:lang w:eastAsia="en-US"/>
        </w:rPr>
        <w:t>П</w:t>
      </w:r>
      <w:r w:rsidRPr="006135BE">
        <w:rPr>
          <w:rFonts w:eastAsia="Calibri"/>
          <w:sz w:val="28"/>
          <w:szCs w:val="28"/>
          <w:lang w:eastAsia="en-US"/>
        </w:rPr>
        <w:t>риложению</w:t>
      </w:r>
      <w:r>
        <w:rPr>
          <w:rFonts w:eastAsia="Calibri"/>
          <w:sz w:val="28"/>
          <w:szCs w:val="28"/>
          <w:lang w:eastAsia="en-US"/>
        </w:rPr>
        <w:t xml:space="preserve"> № 5 </w:t>
      </w:r>
      <w:r w:rsidRPr="008178EB">
        <w:rPr>
          <w:rFonts w:eastAsia="Calibri"/>
          <w:sz w:val="28"/>
          <w:szCs w:val="28"/>
          <w:lang w:eastAsia="en-US"/>
        </w:rPr>
        <w:t>к настоящему реш</w:t>
      </w:r>
      <w:r>
        <w:rPr>
          <w:rFonts w:eastAsia="Calibri"/>
          <w:sz w:val="28"/>
          <w:szCs w:val="28"/>
          <w:lang w:eastAsia="en-US"/>
        </w:rPr>
        <w:t>ению Совета директоров Общества»</w:t>
      </w:r>
      <w:r w:rsidRPr="006135BE">
        <w:rPr>
          <w:rFonts w:eastAsia="Calibri"/>
          <w:sz w:val="28"/>
          <w:szCs w:val="28"/>
          <w:lang w:eastAsia="en-US"/>
        </w:rPr>
        <w:t>.</w:t>
      </w:r>
    </w:p>
    <w:p w:rsidR="00F70669" w:rsidRPr="00E62EF0" w:rsidRDefault="00F70669" w:rsidP="00F70669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F70669" w:rsidRPr="0088629E" w:rsidTr="00C36B6C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F70669" w:rsidRPr="0088629E" w:rsidRDefault="00F70669" w:rsidP="00C36B6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70669" w:rsidRPr="0088629E" w:rsidRDefault="00F70669" w:rsidP="00C36B6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F70669" w:rsidRPr="0088629E" w:rsidRDefault="00F70669" w:rsidP="00C36B6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70669" w:rsidRPr="0088629E" w:rsidTr="00C36B6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F70669" w:rsidRPr="0088629E" w:rsidRDefault="00F70669" w:rsidP="00C36B6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F70669" w:rsidRPr="0088629E" w:rsidRDefault="00F70669" w:rsidP="00C36B6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F70669" w:rsidRPr="0088629E" w:rsidRDefault="00F70669" w:rsidP="00C36B6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F70669" w:rsidRPr="0088629E" w:rsidRDefault="00F70669" w:rsidP="00C36B6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70669" w:rsidRPr="0088629E" w:rsidTr="00C36B6C">
        <w:tc>
          <w:tcPr>
            <w:tcW w:w="4585" w:type="dxa"/>
          </w:tcPr>
          <w:p w:rsidR="00F70669" w:rsidRPr="0088629E" w:rsidRDefault="00F70669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F70669" w:rsidRPr="0088629E" w:rsidRDefault="00F70669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F70669" w:rsidRPr="0088629E" w:rsidRDefault="00F70669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F70669" w:rsidRPr="0088629E" w:rsidRDefault="00F70669" w:rsidP="00C36B6C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70669" w:rsidRPr="0088629E" w:rsidTr="00C36B6C">
        <w:tc>
          <w:tcPr>
            <w:tcW w:w="4585" w:type="dxa"/>
          </w:tcPr>
          <w:p w:rsidR="00F70669" w:rsidRPr="0088629E" w:rsidRDefault="00F70669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70669" w:rsidRPr="0088629E" w:rsidTr="00C36B6C">
        <w:tc>
          <w:tcPr>
            <w:tcW w:w="4585" w:type="dxa"/>
            <w:tcBorders>
              <w:right w:val="single" w:sz="4" w:space="0" w:color="auto"/>
            </w:tcBorders>
          </w:tcPr>
          <w:p w:rsidR="00F70669" w:rsidRPr="0088629E" w:rsidRDefault="00F70669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70669" w:rsidRPr="0088629E" w:rsidTr="00C36B6C">
        <w:tc>
          <w:tcPr>
            <w:tcW w:w="4585" w:type="dxa"/>
          </w:tcPr>
          <w:p w:rsidR="00F70669" w:rsidRPr="0088629E" w:rsidRDefault="00F70669" w:rsidP="00C36B6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70669" w:rsidRPr="0088629E" w:rsidTr="00C36B6C">
        <w:tc>
          <w:tcPr>
            <w:tcW w:w="4585" w:type="dxa"/>
          </w:tcPr>
          <w:p w:rsidR="00F70669" w:rsidRPr="00E62EF0" w:rsidRDefault="00F70669" w:rsidP="00C36B6C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F70669" w:rsidRPr="00E62EF0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F70669" w:rsidRPr="00E62EF0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F70669" w:rsidRPr="00E62EF0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--</w:t>
            </w:r>
          </w:p>
        </w:tc>
      </w:tr>
      <w:tr w:rsidR="00F70669" w:rsidRPr="00A37681" w:rsidTr="00C36B6C">
        <w:trPr>
          <w:trHeight w:val="310"/>
        </w:trPr>
        <w:tc>
          <w:tcPr>
            <w:tcW w:w="4585" w:type="dxa"/>
          </w:tcPr>
          <w:p w:rsidR="00F70669" w:rsidRPr="00A37681" w:rsidRDefault="00F70669" w:rsidP="00C36B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F70669" w:rsidRPr="007A526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F70669" w:rsidRPr="0088629E" w:rsidTr="00C36B6C">
        <w:tc>
          <w:tcPr>
            <w:tcW w:w="4585" w:type="dxa"/>
          </w:tcPr>
          <w:p w:rsidR="00F70669" w:rsidRPr="0088629E" w:rsidRDefault="00F70669" w:rsidP="00C36B6C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70669" w:rsidRPr="00E62EF0" w:rsidRDefault="00F70669" w:rsidP="00F70669">
      <w:pPr>
        <w:ind w:left="36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E3BA0" w:rsidRPr="00D74B33" w:rsidRDefault="008E3BA0" w:rsidP="008E3BA0">
      <w:pPr>
        <w:widowControl w:val="0"/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8101AC" w:rsidRPr="008101AC">
        <w:rPr>
          <w:bCs/>
          <w:sz w:val="28"/>
          <w:szCs w:val="28"/>
        </w:rPr>
        <w:t xml:space="preserve"> </w:t>
      </w:r>
      <w:r w:rsidR="008101AC" w:rsidRPr="006E41EE">
        <w:rPr>
          <w:bCs/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 «Об утверждении скорректированного кредитного плана ОАО «Янтарьэнергосбыт» на 4 квартал 2015 года.</w:t>
      </w:r>
      <w:r w:rsidRPr="00B801B5">
        <w:rPr>
          <w:sz w:val="28"/>
          <w:szCs w:val="28"/>
        </w:rPr>
        <w:t xml:space="preserve"> </w:t>
      </w:r>
    </w:p>
    <w:p w:rsidR="00785786" w:rsidRDefault="008E3BA0" w:rsidP="00785786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B72DF" w:rsidRPr="007B72DF">
        <w:rPr>
          <w:rFonts w:eastAsia="Calibri"/>
          <w:sz w:val="28"/>
          <w:szCs w:val="28"/>
        </w:rPr>
        <w:t xml:space="preserve"> </w:t>
      </w:r>
    </w:p>
    <w:p w:rsidR="008101AC" w:rsidRPr="00A04BEA" w:rsidRDefault="008101AC" w:rsidP="008101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4BEA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«Янтарьэнергосбыт»: «Об утверждении скорректированного кредитного плана ОАО «Янтарьэнергосбыт» на 4 квартал 2015 года» голосовать «ЗА» принятие следующего решения:</w:t>
      </w:r>
    </w:p>
    <w:p w:rsidR="008101AC" w:rsidRDefault="008101AC" w:rsidP="008101A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A04BEA">
        <w:rPr>
          <w:rFonts w:eastAsia="Calibri"/>
          <w:sz w:val="28"/>
          <w:szCs w:val="28"/>
          <w:lang w:eastAsia="en-US"/>
        </w:rPr>
        <w:t>Утвердить кредитный план ОАО «Янтарьэнергосбыт» на 4 квартал 2015 года в новой редакции в соответствии с Приложением</w:t>
      </w:r>
      <w:r>
        <w:rPr>
          <w:rFonts w:eastAsia="Calibri"/>
          <w:sz w:val="28"/>
          <w:szCs w:val="28"/>
          <w:lang w:eastAsia="en-US"/>
        </w:rPr>
        <w:t xml:space="preserve"> № 6</w:t>
      </w:r>
      <w:r w:rsidRPr="00A04BEA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</w:t>
      </w:r>
      <w:r>
        <w:rPr>
          <w:rFonts w:eastAsia="Calibri"/>
          <w:sz w:val="28"/>
          <w:szCs w:val="28"/>
          <w:lang w:eastAsia="en-US"/>
        </w:rPr>
        <w:t>»</w:t>
      </w:r>
      <w:r w:rsidRPr="00A04BEA">
        <w:rPr>
          <w:rFonts w:eastAsia="Calibri"/>
          <w:sz w:val="28"/>
          <w:szCs w:val="28"/>
          <w:lang w:eastAsia="en-US"/>
        </w:rPr>
        <w:t>.</w:t>
      </w:r>
    </w:p>
    <w:p w:rsidR="00F70669" w:rsidRPr="00E62EF0" w:rsidRDefault="00F70669" w:rsidP="00F70669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F70669" w:rsidRPr="0088629E" w:rsidTr="00C36B6C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F70669" w:rsidRPr="0088629E" w:rsidRDefault="00F70669" w:rsidP="00C36B6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70669" w:rsidRPr="0088629E" w:rsidRDefault="00F70669" w:rsidP="00C36B6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F70669" w:rsidRPr="0088629E" w:rsidRDefault="00F70669" w:rsidP="00C36B6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70669" w:rsidRPr="0088629E" w:rsidTr="00C36B6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F70669" w:rsidRPr="0088629E" w:rsidRDefault="00F70669" w:rsidP="00C36B6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F70669" w:rsidRPr="0088629E" w:rsidRDefault="00F70669" w:rsidP="00C36B6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F70669" w:rsidRPr="0088629E" w:rsidRDefault="00F70669" w:rsidP="00C36B6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F70669" w:rsidRPr="0088629E" w:rsidRDefault="00F70669" w:rsidP="00C36B6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70669" w:rsidRPr="0088629E" w:rsidTr="00C36B6C">
        <w:tc>
          <w:tcPr>
            <w:tcW w:w="4585" w:type="dxa"/>
          </w:tcPr>
          <w:p w:rsidR="00F70669" w:rsidRPr="0088629E" w:rsidRDefault="00F70669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F70669" w:rsidRPr="0088629E" w:rsidRDefault="00F70669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F70669" w:rsidRPr="0088629E" w:rsidRDefault="00F70669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F70669" w:rsidRPr="0088629E" w:rsidRDefault="00F70669" w:rsidP="00C36B6C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70669" w:rsidRPr="0088629E" w:rsidTr="00C36B6C">
        <w:tc>
          <w:tcPr>
            <w:tcW w:w="4585" w:type="dxa"/>
          </w:tcPr>
          <w:p w:rsidR="00F70669" w:rsidRPr="0088629E" w:rsidRDefault="00F70669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70669" w:rsidRPr="0088629E" w:rsidTr="00C36B6C">
        <w:tc>
          <w:tcPr>
            <w:tcW w:w="4585" w:type="dxa"/>
            <w:tcBorders>
              <w:right w:val="single" w:sz="4" w:space="0" w:color="auto"/>
            </w:tcBorders>
          </w:tcPr>
          <w:p w:rsidR="00F70669" w:rsidRPr="0088629E" w:rsidRDefault="00F70669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70669" w:rsidRPr="0088629E" w:rsidTr="00C36B6C">
        <w:tc>
          <w:tcPr>
            <w:tcW w:w="4585" w:type="dxa"/>
          </w:tcPr>
          <w:p w:rsidR="00F70669" w:rsidRPr="0088629E" w:rsidRDefault="00F70669" w:rsidP="00C36B6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70669" w:rsidRPr="0088629E" w:rsidTr="00C36B6C">
        <w:tc>
          <w:tcPr>
            <w:tcW w:w="4585" w:type="dxa"/>
          </w:tcPr>
          <w:p w:rsidR="00F70669" w:rsidRPr="00E62EF0" w:rsidRDefault="00F70669" w:rsidP="00C36B6C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F70669" w:rsidRPr="00E62EF0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F70669" w:rsidRPr="00E62EF0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F70669" w:rsidRPr="00E62EF0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--</w:t>
            </w:r>
          </w:p>
        </w:tc>
      </w:tr>
      <w:tr w:rsidR="00F70669" w:rsidRPr="00A37681" w:rsidTr="00C36B6C">
        <w:trPr>
          <w:trHeight w:val="310"/>
        </w:trPr>
        <w:tc>
          <w:tcPr>
            <w:tcW w:w="4585" w:type="dxa"/>
          </w:tcPr>
          <w:p w:rsidR="00F70669" w:rsidRPr="00A37681" w:rsidRDefault="00F70669" w:rsidP="00C36B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F70669" w:rsidRPr="007A526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F70669" w:rsidRPr="0088629E" w:rsidTr="00C36B6C">
        <w:tc>
          <w:tcPr>
            <w:tcW w:w="4585" w:type="dxa"/>
          </w:tcPr>
          <w:p w:rsidR="00F70669" w:rsidRPr="0088629E" w:rsidRDefault="00F70669" w:rsidP="00C36B6C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F70669" w:rsidRPr="0088629E" w:rsidRDefault="00F70669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70669" w:rsidRPr="00E62EF0" w:rsidRDefault="00F70669" w:rsidP="00F70669">
      <w:pPr>
        <w:ind w:left="36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F5371" w:rsidRDefault="00CF5371" w:rsidP="003E2B33">
      <w:pPr>
        <w:widowControl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B088D" w:rsidRPr="00824C44" w:rsidRDefault="003E2B33" w:rsidP="009B088D">
      <w:pPr>
        <w:pStyle w:val="a7"/>
        <w:ind w:left="0"/>
        <w:contextualSpacing w:val="0"/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 w:rsidR="00CF5371">
        <w:rPr>
          <w:rFonts w:eastAsiaTheme="minorHAnsi"/>
          <w:b/>
          <w:sz w:val="28"/>
          <w:szCs w:val="28"/>
          <w:lang w:eastAsia="en-US"/>
        </w:rPr>
        <w:t>7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9B088D" w:rsidRPr="00A36D45">
        <w:rPr>
          <w:bCs/>
          <w:sz w:val="28"/>
          <w:szCs w:val="28"/>
        </w:rPr>
        <w:t>Об утверждении Бизнес-плана (в том числе инвестиционной программы и информации о ключевых операционных рисках) АО «Янтарьэнерго» на 2016 год и прогнозных показателей на 2017-2020 годы.</w:t>
      </w:r>
    </w:p>
    <w:p w:rsidR="00737831" w:rsidRDefault="003E2B33" w:rsidP="00737831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737831">
        <w:rPr>
          <w:rFonts w:eastAsia="Calibri"/>
          <w:sz w:val="28"/>
          <w:szCs w:val="28"/>
          <w:lang w:eastAsia="en-US"/>
        </w:rPr>
        <w:t>Перенести рассмотрение вопроса на более поздний срок.</w:t>
      </w:r>
    </w:p>
    <w:p w:rsidR="003E2B33" w:rsidRPr="0088629E" w:rsidRDefault="003E2B33" w:rsidP="003E2B33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3E2B33" w:rsidRPr="0088629E" w:rsidTr="00F65B9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2B33" w:rsidRPr="0088629E" w:rsidTr="00F65B9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3E2B33" w:rsidRPr="0088629E" w:rsidRDefault="003E2B33" w:rsidP="00F65B9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  <w:tcBorders>
              <w:right w:val="single" w:sz="4" w:space="0" w:color="auto"/>
            </w:tcBorders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E62EF0" w:rsidRDefault="003E2B33" w:rsidP="00F65B94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E62EF0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3E2B33" w:rsidRPr="00E62EF0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3E2B33" w:rsidRPr="00E62EF0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--</w:t>
            </w:r>
          </w:p>
        </w:tc>
      </w:tr>
      <w:tr w:rsidR="003E2B33" w:rsidRPr="0088629E" w:rsidTr="00F65B94">
        <w:trPr>
          <w:trHeight w:val="310"/>
        </w:trPr>
        <w:tc>
          <w:tcPr>
            <w:tcW w:w="4585" w:type="dxa"/>
          </w:tcPr>
          <w:p w:rsidR="003E2B33" w:rsidRPr="00A37681" w:rsidRDefault="003E2B33" w:rsidP="00F65B9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3E2B33" w:rsidRPr="007A526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E2B33" w:rsidRDefault="003E2B33" w:rsidP="003E2B3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E2B33" w:rsidRDefault="003E2B33" w:rsidP="003E2B3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37831" w:rsidRPr="0072220B" w:rsidRDefault="003E2B33" w:rsidP="00737831">
      <w:pPr>
        <w:widowControl w:val="0"/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CF5371">
        <w:rPr>
          <w:rFonts w:eastAsiaTheme="minorHAnsi"/>
          <w:b/>
          <w:sz w:val="28"/>
          <w:szCs w:val="28"/>
          <w:lang w:eastAsia="en-US"/>
        </w:rPr>
        <w:t>8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737831" w:rsidRPr="0072220B">
        <w:rPr>
          <w:bCs/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компания»: «Об утверждении Бизнес-плана (в том числе инвестиционной программы) Общества на 2016 год и прогнозных показателей на 2017-2020 годы».</w:t>
      </w:r>
    </w:p>
    <w:p w:rsidR="003E2B33" w:rsidRDefault="003E2B33" w:rsidP="003E2B3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737831" w:rsidRPr="009F2F57" w:rsidRDefault="00737831" w:rsidP="007378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2F57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в Совете директоров </w:t>
      </w:r>
      <w:r>
        <w:rPr>
          <w:rFonts w:eastAsia="Calibri"/>
          <w:sz w:val="28"/>
          <w:szCs w:val="28"/>
          <w:lang w:eastAsia="en-US"/>
        </w:rPr>
        <w:br/>
      </w:r>
      <w:r w:rsidRPr="009F2F57">
        <w:rPr>
          <w:rFonts w:eastAsia="Calibri"/>
          <w:sz w:val="28"/>
          <w:szCs w:val="28"/>
          <w:lang w:eastAsia="en-US"/>
        </w:rPr>
        <w:t xml:space="preserve">ОАО «Калининградская генерирующая компания» голосовать «ЗА» принятие следующего решения: </w:t>
      </w:r>
    </w:p>
    <w:p w:rsidR="00737831" w:rsidRPr="009F2F57" w:rsidRDefault="00737831" w:rsidP="0073783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9F2F57">
        <w:rPr>
          <w:rFonts w:eastAsia="Calibri"/>
          <w:sz w:val="28"/>
          <w:szCs w:val="28"/>
          <w:lang w:eastAsia="en-US"/>
        </w:rPr>
        <w:t>1.</w:t>
      </w:r>
      <w:r w:rsidRPr="009F2F57">
        <w:rPr>
          <w:rFonts w:eastAsia="Calibri"/>
          <w:sz w:val="28"/>
          <w:szCs w:val="28"/>
          <w:lang w:eastAsia="en-US"/>
        </w:rPr>
        <w:tab/>
        <w:t xml:space="preserve">Утвердить бизнес-план (в том числе инвестиционную программу) </w:t>
      </w:r>
      <w:r>
        <w:rPr>
          <w:rFonts w:eastAsia="Calibri"/>
          <w:sz w:val="28"/>
          <w:szCs w:val="28"/>
          <w:lang w:eastAsia="en-US"/>
        </w:rPr>
        <w:br/>
      </w:r>
      <w:r w:rsidRPr="009F2F57">
        <w:rPr>
          <w:rFonts w:eastAsia="Calibri"/>
          <w:sz w:val="28"/>
          <w:szCs w:val="28"/>
          <w:lang w:eastAsia="en-US"/>
        </w:rPr>
        <w:t xml:space="preserve">ОАО «Калининградская генерирующая компания» на 2016 год и прогнозные показатели на 2017-2020 годы согласно </w:t>
      </w:r>
      <w:r>
        <w:rPr>
          <w:rFonts w:eastAsia="Calibri"/>
          <w:sz w:val="28"/>
          <w:szCs w:val="28"/>
          <w:lang w:eastAsia="en-US"/>
        </w:rPr>
        <w:t>П</w:t>
      </w:r>
      <w:r w:rsidRPr="009F2F57">
        <w:rPr>
          <w:rFonts w:eastAsia="Calibri"/>
          <w:sz w:val="28"/>
          <w:szCs w:val="28"/>
          <w:lang w:eastAsia="en-US"/>
        </w:rPr>
        <w:t xml:space="preserve">риложению </w:t>
      </w:r>
      <w:r>
        <w:rPr>
          <w:rFonts w:eastAsia="Calibri"/>
          <w:sz w:val="28"/>
          <w:szCs w:val="28"/>
          <w:lang w:eastAsia="en-US"/>
        </w:rPr>
        <w:t xml:space="preserve">№ 7 </w:t>
      </w:r>
      <w:r w:rsidRPr="009F2F57">
        <w:rPr>
          <w:rFonts w:eastAsia="Calibri"/>
          <w:sz w:val="28"/>
          <w:szCs w:val="28"/>
          <w:lang w:eastAsia="en-US"/>
        </w:rPr>
        <w:t>к настоящему решению Совета директоров</w:t>
      </w:r>
      <w:r>
        <w:rPr>
          <w:rFonts w:eastAsia="Calibri"/>
          <w:sz w:val="28"/>
          <w:szCs w:val="28"/>
          <w:lang w:eastAsia="en-US"/>
        </w:rPr>
        <w:t xml:space="preserve"> Общества</w:t>
      </w:r>
      <w:r w:rsidRPr="009F2F57">
        <w:rPr>
          <w:rFonts w:eastAsia="Calibri"/>
          <w:sz w:val="28"/>
          <w:szCs w:val="28"/>
          <w:lang w:eastAsia="en-US"/>
        </w:rPr>
        <w:t>.</w:t>
      </w:r>
    </w:p>
    <w:p w:rsidR="00737831" w:rsidRPr="009F2F57" w:rsidRDefault="00737831" w:rsidP="0073783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x-none" w:eastAsia="en-US"/>
        </w:rPr>
      </w:pPr>
      <w:r w:rsidRPr="009F2F57">
        <w:rPr>
          <w:rFonts w:eastAsia="Calibri"/>
          <w:sz w:val="28"/>
          <w:szCs w:val="28"/>
          <w:lang w:eastAsia="en-US"/>
        </w:rPr>
        <w:t>2.</w:t>
      </w:r>
      <w:r w:rsidRPr="009F2F57">
        <w:rPr>
          <w:rFonts w:eastAsia="Calibri"/>
          <w:sz w:val="28"/>
          <w:szCs w:val="28"/>
          <w:lang w:eastAsia="en-US"/>
        </w:rPr>
        <w:tab/>
        <w:t>Поручить Генеральному директору ОАО «</w:t>
      </w:r>
      <w:proofErr w:type="spellStart"/>
      <w:r w:rsidRPr="009F2F57">
        <w:rPr>
          <w:rFonts w:eastAsia="Calibri"/>
          <w:sz w:val="28"/>
          <w:szCs w:val="28"/>
          <w:lang w:eastAsia="en-US"/>
        </w:rPr>
        <w:t>Калиниградская</w:t>
      </w:r>
      <w:proofErr w:type="spellEnd"/>
      <w:r w:rsidRPr="009F2F57">
        <w:rPr>
          <w:rFonts w:eastAsia="Calibri"/>
          <w:sz w:val="28"/>
          <w:szCs w:val="28"/>
          <w:lang w:eastAsia="en-US"/>
        </w:rPr>
        <w:t xml:space="preserve"> генерирующая компания обеспечить своевременное выполнение обязательств перед АО «Янтарьэнерго» в соответствии с целевыми параметрами бизнес-плана</w:t>
      </w:r>
      <w:r>
        <w:rPr>
          <w:rFonts w:eastAsia="Calibri"/>
          <w:sz w:val="28"/>
          <w:szCs w:val="28"/>
          <w:lang w:eastAsia="en-US"/>
        </w:rPr>
        <w:t>»</w:t>
      </w:r>
      <w:r w:rsidRPr="009F2F57">
        <w:rPr>
          <w:rFonts w:eastAsia="Calibri"/>
          <w:sz w:val="28"/>
          <w:szCs w:val="28"/>
          <w:lang w:eastAsia="en-US"/>
        </w:rPr>
        <w:t>.</w:t>
      </w:r>
    </w:p>
    <w:p w:rsidR="003E2B33" w:rsidRPr="00E62EF0" w:rsidRDefault="003E2B33" w:rsidP="00DB1B10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3E2B33" w:rsidRPr="0088629E" w:rsidTr="00F65B9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2B33" w:rsidRPr="0088629E" w:rsidTr="00F65B9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3E2B33" w:rsidRPr="0088629E" w:rsidRDefault="003E2B33" w:rsidP="00F65B9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  <w:tcBorders>
              <w:right w:val="single" w:sz="4" w:space="0" w:color="auto"/>
            </w:tcBorders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E62EF0" w:rsidRDefault="003E2B33" w:rsidP="00F65B94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E62EF0" w:rsidRDefault="00F70669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5" w:type="dxa"/>
          </w:tcPr>
          <w:p w:rsidR="003E2B33" w:rsidRPr="00E62EF0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3E2B33" w:rsidRPr="00E62EF0" w:rsidRDefault="00F70669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E2B33" w:rsidRPr="00A37681" w:rsidTr="00F65B94">
        <w:trPr>
          <w:trHeight w:val="310"/>
        </w:trPr>
        <w:tc>
          <w:tcPr>
            <w:tcW w:w="4585" w:type="dxa"/>
          </w:tcPr>
          <w:p w:rsidR="003E2B33" w:rsidRPr="00A37681" w:rsidRDefault="003E2B33" w:rsidP="00F65B9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3E2B33" w:rsidRPr="007A526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E2B33" w:rsidRPr="00E62EF0" w:rsidRDefault="003E2B33" w:rsidP="00DB1B1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E2B33" w:rsidRDefault="003E2B33" w:rsidP="003E2B33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B1B10" w:rsidRDefault="003E2B33" w:rsidP="00DB1B10">
      <w:pPr>
        <w:pStyle w:val="a7"/>
        <w:ind w:left="0"/>
        <w:contextualSpacing w:val="0"/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CF5371">
        <w:rPr>
          <w:rFonts w:eastAsiaTheme="minorHAnsi"/>
          <w:b/>
          <w:sz w:val="28"/>
          <w:szCs w:val="28"/>
          <w:lang w:eastAsia="en-US"/>
        </w:rPr>
        <w:t>9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proofErr w:type="gramStart"/>
      <w:r w:rsidR="00737831" w:rsidRPr="0072220B">
        <w:rPr>
          <w:bCs/>
          <w:sz w:val="28"/>
          <w:szCs w:val="28"/>
        </w:rPr>
        <w:t>Об  определении</w:t>
      </w:r>
      <w:proofErr w:type="gramEnd"/>
      <w:r w:rsidR="00737831" w:rsidRPr="0072220B">
        <w:rPr>
          <w:bCs/>
          <w:sz w:val="28"/>
          <w:szCs w:val="28"/>
        </w:rPr>
        <w:t xml:space="preserve"> позиции Общества (представителей Общества) по вопросу повестки дня заседания Совета директоров  ОАО «Янтарьэнергосбыт»: «Об утверждении Бизнес-плана (в том числе инвестиционной программы) Общества на 2016 год и прогнозных показателей на 2017-2020 годы».</w:t>
      </w:r>
    </w:p>
    <w:p w:rsidR="003E2B33" w:rsidRPr="00DB1B10" w:rsidRDefault="003E2B33" w:rsidP="00DB1B10">
      <w:pPr>
        <w:pStyle w:val="a7"/>
        <w:ind w:left="0"/>
        <w:contextualSpacing w:val="0"/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737831" w:rsidRPr="00593712" w:rsidRDefault="00737831" w:rsidP="007378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3712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в Совете директоров </w:t>
      </w:r>
      <w:r>
        <w:rPr>
          <w:rFonts w:eastAsia="Calibri"/>
          <w:sz w:val="28"/>
          <w:szCs w:val="28"/>
          <w:lang w:eastAsia="en-US"/>
        </w:rPr>
        <w:br/>
      </w:r>
      <w:r w:rsidRPr="00593712">
        <w:rPr>
          <w:rFonts w:eastAsia="Calibri"/>
          <w:sz w:val="28"/>
          <w:szCs w:val="28"/>
          <w:lang w:eastAsia="en-US"/>
        </w:rPr>
        <w:t xml:space="preserve">ОАО «Янтарьэнергосбыт» голосовать «ЗА» принятие следующего решения: </w:t>
      </w:r>
    </w:p>
    <w:p w:rsidR="00737831" w:rsidRPr="00593712" w:rsidRDefault="00737831" w:rsidP="0073783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593712">
        <w:rPr>
          <w:rFonts w:eastAsia="Calibri"/>
          <w:sz w:val="28"/>
          <w:szCs w:val="28"/>
          <w:lang w:eastAsia="en-US"/>
        </w:rPr>
        <w:t>1.</w:t>
      </w:r>
      <w:r w:rsidRPr="00593712">
        <w:rPr>
          <w:rFonts w:eastAsia="Calibri"/>
          <w:sz w:val="28"/>
          <w:szCs w:val="28"/>
          <w:lang w:eastAsia="en-US"/>
        </w:rPr>
        <w:tab/>
        <w:t xml:space="preserve">Утвердить бизнес-план (в том числе инвестиционную программу) </w:t>
      </w:r>
      <w:r>
        <w:rPr>
          <w:rFonts w:eastAsia="Calibri"/>
          <w:sz w:val="28"/>
          <w:szCs w:val="28"/>
          <w:lang w:eastAsia="en-US"/>
        </w:rPr>
        <w:br/>
      </w:r>
      <w:r w:rsidRPr="00593712">
        <w:rPr>
          <w:rFonts w:eastAsia="Calibri"/>
          <w:sz w:val="28"/>
          <w:szCs w:val="28"/>
          <w:lang w:eastAsia="en-US"/>
        </w:rPr>
        <w:t xml:space="preserve">ОАО «Янтарьэнергосбыт» на 2016 год и прогнозные показатели на 2017-2020 годы согласно </w:t>
      </w:r>
      <w:r>
        <w:rPr>
          <w:rFonts w:eastAsia="Calibri"/>
          <w:sz w:val="28"/>
          <w:szCs w:val="28"/>
          <w:lang w:eastAsia="en-US"/>
        </w:rPr>
        <w:t>П</w:t>
      </w:r>
      <w:r w:rsidRPr="00593712">
        <w:rPr>
          <w:rFonts w:eastAsia="Calibri"/>
          <w:sz w:val="28"/>
          <w:szCs w:val="28"/>
          <w:lang w:eastAsia="en-US"/>
        </w:rPr>
        <w:t xml:space="preserve">риложению </w:t>
      </w:r>
      <w:r>
        <w:rPr>
          <w:rFonts w:eastAsia="Calibri"/>
          <w:sz w:val="28"/>
          <w:szCs w:val="28"/>
          <w:lang w:eastAsia="en-US"/>
        </w:rPr>
        <w:t xml:space="preserve">№ 8 </w:t>
      </w:r>
      <w:r w:rsidRPr="00593712">
        <w:rPr>
          <w:rFonts w:eastAsia="Calibri"/>
          <w:sz w:val="28"/>
          <w:szCs w:val="28"/>
          <w:lang w:eastAsia="en-US"/>
        </w:rPr>
        <w:t>к настоящему решению Совета директоров</w:t>
      </w:r>
      <w:r>
        <w:rPr>
          <w:rFonts w:eastAsia="Calibri"/>
          <w:sz w:val="28"/>
          <w:szCs w:val="28"/>
          <w:lang w:eastAsia="en-US"/>
        </w:rPr>
        <w:t xml:space="preserve"> Общества</w:t>
      </w:r>
      <w:r w:rsidRPr="00593712">
        <w:rPr>
          <w:rFonts w:eastAsia="Calibri"/>
          <w:sz w:val="28"/>
          <w:szCs w:val="28"/>
          <w:lang w:eastAsia="en-US"/>
        </w:rPr>
        <w:t>.</w:t>
      </w:r>
    </w:p>
    <w:p w:rsidR="00737831" w:rsidRPr="00593712" w:rsidRDefault="00737831" w:rsidP="0073783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3712">
        <w:rPr>
          <w:rFonts w:eastAsia="Calibri"/>
          <w:sz w:val="28"/>
          <w:szCs w:val="28"/>
          <w:lang w:eastAsia="en-US"/>
        </w:rPr>
        <w:t>2.</w:t>
      </w:r>
      <w:r w:rsidRPr="00593712">
        <w:rPr>
          <w:rFonts w:eastAsia="Calibri"/>
          <w:sz w:val="28"/>
          <w:szCs w:val="28"/>
          <w:lang w:eastAsia="en-US"/>
        </w:rPr>
        <w:tab/>
        <w:t xml:space="preserve">Поручить Генеральному директору ОАО «Янтарьэнергосбыт»: </w:t>
      </w:r>
    </w:p>
    <w:p w:rsidR="00737831" w:rsidRPr="00593712" w:rsidRDefault="00737831" w:rsidP="00737831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3712">
        <w:rPr>
          <w:rFonts w:eastAsia="Calibri"/>
          <w:sz w:val="28"/>
          <w:szCs w:val="28"/>
          <w:lang w:eastAsia="en-US"/>
        </w:rPr>
        <w:t>2.1.</w:t>
      </w:r>
      <w:r w:rsidRPr="00593712">
        <w:rPr>
          <w:rFonts w:eastAsia="Calibri"/>
          <w:sz w:val="28"/>
          <w:szCs w:val="28"/>
          <w:lang w:eastAsia="en-US"/>
        </w:rPr>
        <w:tab/>
        <w:t xml:space="preserve">обеспечить </w:t>
      </w:r>
      <w:proofErr w:type="spellStart"/>
      <w:r w:rsidRPr="00593712">
        <w:rPr>
          <w:rFonts w:eastAsia="Calibri"/>
          <w:sz w:val="28"/>
          <w:szCs w:val="28"/>
          <w:lang w:eastAsia="en-US"/>
        </w:rPr>
        <w:t>непревышение</w:t>
      </w:r>
      <w:proofErr w:type="spellEnd"/>
      <w:r w:rsidRPr="00593712">
        <w:rPr>
          <w:rFonts w:eastAsia="Calibri"/>
          <w:sz w:val="28"/>
          <w:szCs w:val="28"/>
          <w:lang w:eastAsia="en-US"/>
        </w:rPr>
        <w:t xml:space="preserve"> в течение 2016 </w:t>
      </w:r>
      <w:proofErr w:type="gramStart"/>
      <w:r w:rsidRPr="00593712">
        <w:rPr>
          <w:rFonts w:eastAsia="Calibri"/>
          <w:sz w:val="28"/>
          <w:szCs w:val="28"/>
          <w:lang w:eastAsia="en-US"/>
        </w:rPr>
        <w:t>года</w:t>
      </w:r>
      <w:proofErr w:type="gramEnd"/>
      <w:r w:rsidRPr="00593712">
        <w:rPr>
          <w:rFonts w:eastAsia="Calibri"/>
          <w:sz w:val="28"/>
          <w:szCs w:val="28"/>
          <w:lang w:eastAsia="en-US"/>
        </w:rPr>
        <w:t xml:space="preserve"> установленных бизнес-планом уровня кредиторской задолженности, объема долгового портфеля, а также целевого значения показателя Долг/EBITDA по итогам 2016 года;</w:t>
      </w:r>
    </w:p>
    <w:p w:rsidR="00737831" w:rsidRDefault="00737831" w:rsidP="00737831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3712">
        <w:rPr>
          <w:rFonts w:eastAsia="Calibri"/>
          <w:sz w:val="28"/>
          <w:szCs w:val="28"/>
          <w:lang w:eastAsia="en-US"/>
        </w:rPr>
        <w:t>2.2.</w:t>
      </w:r>
      <w:r w:rsidRPr="00593712">
        <w:rPr>
          <w:rFonts w:eastAsia="Calibri"/>
          <w:sz w:val="28"/>
          <w:szCs w:val="28"/>
          <w:lang w:eastAsia="en-US"/>
        </w:rPr>
        <w:tab/>
        <w:t xml:space="preserve">осуществить мероприятия, направленные на поддержание финансовой устойчивости Общества, согласно Приложению </w:t>
      </w:r>
      <w:r>
        <w:rPr>
          <w:rFonts w:eastAsia="Calibri"/>
          <w:sz w:val="28"/>
          <w:szCs w:val="28"/>
          <w:lang w:eastAsia="en-US"/>
        </w:rPr>
        <w:t>9 к настоящему решению Совета директоров Общества»</w:t>
      </w:r>
      <w:r w:rsidRPr="00593712">
        <w:rPr>
          <w:rFonts w:eastAsia="Calibri"/>
          <w:sz w:val="28"/>
          <w:szCs w:val="28"/>
          <w:lang w:eastAsia="en-US"/>
        </w:rPr>
        <w:t>.</w:t>
      </w:r>
    </w:p>
    <w:p w:rsidR="003E2B33" w:rsidRPr="00E62EF0" w:rsidRDefault="003E2B33" w:rsidP="003E2B33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3E2B33" w:rsidRPr="0088629E" w:rsidTr="00F65B9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2B33" w:rsidRPr="0088629E" w:rsidTr="00F65B9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3E2B33" w:rsidRPr="0088629E" w:rsidRDefault="003E2B33" w:rsidP="00F65B9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  <w:tcBorders>
              <w:right w:val="single" w:sz="4" w:space="0" w:color="auto"/>
            </w:tcBorders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E62EF0" w:rsidRDefault="003E2B33" w:rsidP="00F65B94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E62EF0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3E2B33" w:rsidRPr="00E62EF0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3E2B33" w:rsidRPr="00E62EF0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rPr>
          <w:trHeight w:val="310"/>
        </w:trPr>
        <w:tc>
          <w:tcPr>
            <w:tcW w:w="4585" w:type="dxa"/>
          </w:tcPr>
          <w:p w:rsidR="003E2B33" w:rsidRPr="00A37681" w:rsidRDefault="003E2B33" w:rsidP="00F65B9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3E2B33" w:rsidRPr="007A526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E2B33" w:rsidRPr="00E62EF0" w:rsidRDefault="003E2B33" w:rsidP="003E2B33">
      <w:pPr>
        <w:ind w:left="36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E2B33" w:rsidRDefault="003E2B33" w:rsidP="003E2B3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37831" w:rsidRPr="0072220B" w:rsidRDefault="003E2B33" w:rsidP="00737831">
      <w:pPr>
        <w:pStyle w:val="a7"/>
        <w:ind w:left="0" w:right="-1"/>
        <w:jc w:val="both"/>
        <w:rPr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CF5371">
        <w:rPr>
          <w:rFonts w:eastAsiaTheme="minorHAnsi"/>
          <w:b/>
          <w:sz w:val="28"/>
          <w:szCs w:val="28"/>
          <w:lang w:eastAsia="en-US"/>
        </w:rPr>
        <w:t>10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737831" w:rsidRPr="0072220B">
        <w:rPr>
          <w:bCs/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</w:t>
      </w:r>
      <w:r w:rsidR="00737831" w:rsidRPr="0072220B">
        <w:rPr>
          <w:bCs/>
          <w:sz w:val="28"/>
          <w:szCs w:val="28"/>
        </w:rPr>
        <w:br/>
        <w:t>ОАО «Янтарьэнергосервис»: «Об утверждении Бизнес-плана (в том числе инвестиционной программы) Общества на 2016 год и прогнозных показателей на 2017-2020 годы».</w:t>
      </w:r>
    </w:p>
    <w:p w:rsidR="003E2B33" w:rsidRPr="001E6732" w:rsidRDefault="003E2B33" w:rsidP="003E2B33">
      <w:pPr>
        <w:pStyle w:val="a7"/>
        <w:ind w:left="0" w:right="-1"/>
        <w:jc w:val="both"/>
        <w:rPr>
          <w:b/>
          <w:color w:val="000000"/>
          <w:szCs w:val="28"/>
        </w:rPr>
      </w:pPr>
    </w:p>
    <w:p w:rsidR="003E2B33" w:rsidRDefault="003E2B33" w:rsidP="003E2B3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737831" w:rsidRPr="00593712" w:rsidRDefault="00737831" w:rsidP="007378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3712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в Совете директоров </w:t>
      </w:r>
      <w:r>
        <w:rPr>
          <w:rFonts w:eastAsia="Calibri"/>
          <w:sz w:val="28"/>
          <w:szCs w:val="28"/>
          <w:lang w:eastAsia="en-US"/>
        </w:rPr>
        <w:br/>
      </w:r>
      <w:r w:rsidRPr="00593712">
        <w:rPr>
          <w:rFonts w:eastAsia="Calibri"/>
          <w:sz w:val="28"/>
          <w:szCs w:val="28"/>
          <w:lang w:eastAsia="en-US"/>
        </w:rPr>
        <w:t xml:space="preserve">ОАО «Янтарьэнергосервис» голосовать «ЗА» принятие следующего решения: </w:t>
      </w:r>
    </w:p>
    <w:p w:rsidR="00737831" w:rsidRDefault="00737831" w:rsidP="007378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593712">
        <w:rPr>
          <w:rFonts w:eastAsia="Calibri"/>
          <w:sz w:val="28"/>
          <w:szCs w:val="28"/>
          <w:lang w:eastAsia="en-US"/>
        </w:rPr>
        <w:t xml:space="preserve">Утвердить бизнес-план (в том числе инвестиционную программу) </w:t>
      </w:r>
      <w:r>
        <w:rPr>
          <w:rFonts w:eastAsia="Calibri"/>
          <w:sz w:val="28"/>
          <w:szCs w:val="28"/>
          <w:lang w:eastAsia="en-US"/>
        </w:rPr>
        <w:br/>
      </w:r>
      <w:r w:rsidRPr="00593712">
        <w:rPr>
          <w:rFonts w:eastAsia="Calibri"/>
          <w:sz w:val="28"/>
          <w:szCs w:val="28"/>
          <w:lang w:eastAsia="en-US"/>
        </w:rPr>
        <w:t xml:space="preserve">ОАО «Янтарьэнергосервис» на 2016 год и прогнозные показатели на 2017-2020 годы согласно </w:t>
      </w:r>
      <w:r>
        <w:rPr>
          <w:rFonts w:eastAsia="Calibri"/>
          <w:sz w:val="28"/>
          <w:szCs w:val="28"/>
          <w:lang w:eastAsia="en-US"/>
        </w:rPr>
        <w:t>П</w:t>
      </w:r>
      <w:r w:rsidRPr="00593712">
        <w:rPr>
          <w:rFonts w:eastAsia="Calibri"/>
          <w:sz w:val="28"/>
          <w:szCs w:val="28"/>
          <w:lang w:eastAsia="en-US"/>
        </w:rPr>
        <w:t xml:space="preserve">риложению </w:t>
      </w:r>
      <w:r>
        <w:rPr>
          <w:rFonts w:eastAsia="Calibri"/>
          <w:sz w:val="28"/>
          <w:szCs w:val="28"/>
          <w:lang w:eastAsia="en-US"/>
        </w:rPr>
        <w:t xml:space="preserve">№ 10 </w:t>
      </w:r>
      <w:r w:rsidRPr="00593712">
        <w:rPr>
          <w:rFonts w:eastAsia="Calibri"/>
          <w:sz w:val="28"/>
          <w:szCs w:val="28"/>
          <w:lang w:eastAsia="en-US"/>
        </w:rPr>
        <w:t>к настоящему решению Совета директоров</w:t>
      </w:r>
      <w:r>
        <w:rPr>
          <w:rFonts w:eastAsia="Calibri"/>
          <w:sz w:val="28"/>
          <w:szCs w:val="28"/>
          <w:lang w:eastAsia="en-US"/>
        </w:rPr>
        <w:t xml:space="preserve"> Общества»</w:t>
      </w:r>
      <w:r w:rsidRPr="00593712">
        <w:rPr>
          <w:rFonts w:eastAsia="Calibri"/>
          <w:sz w:val="28"/>
          <w:szCs w:val="28"/>
          <w:lang w:eastAsia="en-US"/>
        </w:rPr>
        <w:t>.</w:t>
      </w:r>
    </w:p>
    <w:p w:rsidR="00737831" w:rsidRDefault="00737831" w:rsidP="003E2B33">
      <w:pPr>
        <w:jc w:val="both"/>
        <w:rPr>
          <w:rFonts w:eastAsia="Calibri"/>
          <w:sz w:val="28"/>
          <w:szCs w:val="28"/>
        </w:rPr>
      </w:pPr>
    </w:p>
    <w:p w:rsidR="008571E7" w:rsidRDefault="008571E7" w:rsidP="003E2B33">
      <w:pPr>
        <w:jc w:val="both"/>
        <w:rPr>
          <w:rFonts w:eastAsia="Calibri"/>
          <w:sz w:val="28"/>
          <w:szCs w:val="28"/>
        </w:rPr>
      </w:pPr>
    </w:p>
    <w:p w:rsidR="008571E7" w:rsidRPr="00A11D07" w:rsidRDefault="008571E7" w:rsidP="003E2B33">
      <w:pPr>
        <w:jc w:val="both"/>
        <w:rPr>
          <w:rFonts w:eastAsia="Calibri"/>
          <w:sz w:val="28"/>
          <w:szCs w:val="28"/>
        </w:rPr>
      </w:pPr>
    </w:p>
    <w:p w:rsidR="003E2B33" w:rsidRPr="00E62EF0" w:rsidRDefault="003E2B33" w:rsidP="003E2B33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3E2B33" w:rsidRPr="0088629E" w:rsidTr="00F65B9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2B33" w:rsidRPr="0088629E" w:rsidTr="00F65B9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3E2B33" w:rsidRPr="0088629E" w:rsidRDefault="003E2B33" w:rsidP="00F65B9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  <w:tcBorders>
              <w:right w:val="single" w:sz="4" w:space="0" w:color="auto"/>
            </w:tcBorders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E62EF0" w:rsidRDefault="003E2B33" w:rsidP="00F65B94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E62EF0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3E2B33" w:rsidRPr="00E62EF0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3E2B33" w:rsidRPr="00E62EF0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rPr>
          <w:trHeight w:val="310"/>
        </w:trPr>
        <w:tc>
          <w:tcPr>
            <w:tcW w:w="4585" w:type="dxa"/>
          </w:tcPr>
          <w:p w:rsidR="003E2B33" w:rsidRPr="00A37681" w:rsidRDefault="003E2B33" w:rsidP="00F65B9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3E2B33" w:rsidRPr="00CD4BC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E2B33" w:rsidRPr="00E62EF0" w:rsidRDefault="003E2B33" w:rsidP="00715D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E2B33" w:rsidRDefault="003E2B33" w:rsidP="003E2B33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737831" w:rsidRPr="0072220B" w:rsidRDefault="003E2B33" w:rsidP="00737831">
      <w:pPr>
        <w:widowControl w:val="0"/>
        <w:tabs>
          <w:tab w:val="left" w:pos="993"/>
        </w:tabs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CF5371">
        <w:rPr>
          <w:rFonts w:eastAsiaTheme="minorHAnsi"/>
          <w:b/>
          <w:sz w:val="28"/>
          <w:szCs w:val="28"/>
          <w:lang w:eastAsia="en-US"/>
        </w:rPr>
        <w:t>11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Pr="00D74B33">
        <w:rPr>
          <w:color w:val="000000"/>
          <w:sz w:val="28"/>
          <w:szCs w:val="28"/>
          <w:lang w:val="x-none"/>
        </w:rPr>
        <w:t xml:space="preserve"> </w:t>
      </w:r>
      <w:r w:rsidR="00737831" w:rsidRPr="0072220B">
        <w:rPr>
          <w:bCs/>
          <w:sz w:val="28"/>
          <w:szCs w:val="28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компания»: «Об утверждении кредитного плана</w:t>
      </w:r>
      <w:r w:rsidR="00737831">
        <w:rPr>
          <w:bCs/>
          <w:sz w:val="28"/>
          <w:szCs w:val="28"/>
        </w:rPr>
        <w:t xml:space="preserve"> </w:t>
      </w:r>
      <w:r w:rsidR="00737831" w:rsidRPr="0072220B">
        <w:rPr>
          <w:bCs/>
          <w:sz w:val="28"/>
          <w:szCs w:val="28"/>
        </w:rPr>
        <w:t>ОАО «Калининградская генерирующая компания» на 4 квартал 2015 года.</w:t>
      </w:r>
    </w:p>
    <w:p w:rsidR="003E2B33" w:rsidRDefault="003E2B33" w:rsidP="003E2B3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BC4123" w:rsidRPr="00105499" w:rsidRDefault="00BC4123" w:rsidP="00BC41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5499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 «Об утверждении кредитного плана ОАО «Калининградская генерирующая компания» на 4 квартал 2015 года» голосовать «ЗА» принятие следующего решения:</w:t>
      </w:r>
    </w:p>
    <w:p w:rsidR="00BC4123" w:rsidRDefault="00BC4123" w:rsidP="00BC41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105499">
        <w:rPr>
          <w:rFonts w:eastAsia="Calibri"/>
          <w:sz w:val="28"/>
          <w:szCs w:val="28"/>
          <w:lang w:eastAsia="en-US"/>
        </w:rPr>
        <w:t xml:space="preserve">Утвердить кредитный план ОАО «Калининградская генерирующая компания» на 4 квартал 2015 года в соответствии с Приложением </w:t>
      </w:r>
      <w:r>
        <w:rPr>
          <w:rFonts w:eastAsia="Calibri"/>
          <w:sz w:val="28"/>
          <w:szCs w:val="28"/>
          <w:lang w:eastAsia="en-US"/>
        </w:rPr>
        <w:t xml:space="preserve">№ 11 </w:t>
      </w:r>
      <w:r w:rsidRPr="00105499">
        <w:rPr>
          <w:rFonts w:eastAsia="Calibri"/>
          <w:sz w:val="28"/>
          <w:szCs w:val="28"/>
          <w:lang w:eastAsia="en-US"/>
        </w:rPr>
        <w:t>к настоящему решению Совета директоров Общества</w:t>
      </w:r>
      <w:r>
        <w:rPr>
          <w:rFonts w:eastAsia="Calibri"/>
          <w:sz w:val="28"/>
          <w:szCs w:val="28"/>
          <w:lang w:eastAsia="en-US"/>
        </w:rPr>
        <w:t>»</w:t>
      </w:r>
      <w:r w:rsidRPr="00105499">
        <w:rPr>
          <w:rFonts w:eastAsia="Calibri"/>
          <w:sz w:val="28"/>
          <w:szCs w:val="28"/>
          <w:lang w:eastAsia="en-US"/>
        </w:rPr>
        <w:t>.</w:t>
      </w:r>
    </w:p>
    <w:p w:rsidR="003E2B33" w:rsidRPr="0088629E" w:rsidRDefault="003E2B33" w:rsidP="003E2B33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3E2B33" w:rsidRPr="0088629E" w:rsidTr="00F65B9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2B33" w:rsidRPr="0088629E" w:rsidTr="00F65B9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3E2B33" w:rsidRPr="0088629E" w:rsidRDefault="003E2B33" w:rsidP="00F65B9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  <w:tcBorders>
              <w:right w:val="single" w:sz="4" w:space="0" w:color="auto"/>
            </w:tcBorders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D1654E" w:rsidRDefault="003E2B33" w:rsidP="00F65B94">
            <w:pPr>
              <w:rPr>
                <w:color w:val="000000"/>
                <w:sz w:val="24"/>
                <w:szCs w:val="24"/>
              </w:rPr>
            </w:pPr>
            <w:r w:rsidRPr="00D1654E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D1654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654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5" w:type="dxa"/>
          </w:tcPr>
          <w:p w:rsidR="003E2B33" w:rsidRPr="00D1654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654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3E2B33" w:rsidRPr="00D1654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654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3E2B33" w:rsidRPr="00A37681" w:rsidTr="00F65B94">
        <w:trPr>
          <w:trHeight w:val="310"/>
        </w:trPr>
        <w:tc>
          <w:tcPr>
            <w:tcW w:w="4585" w:type="dxa"/>
          </w:tcPr>
          <w:p w:rsidR="003E2B33" w:rsidRPr="00A37681" w:rsidRDefault="003E2B33" w:rsidP="00F65B9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3E2B33" w:rsidRPr="00CD4BC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E2B33" w:rsidRDefault="003E2B33" w:rsidP="003E2B3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E2B33" w:rsidRDefault="003E2B33" w:rsidP="003E2B3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3E2B33" w:rsidRPr="00D74B33" w:rsidRDefault="003E2B33" w:rsidP="003E2B33">
      <w:pPr>
        <w:widowControl w:val="0"/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CF5371">
        <w:rPr>
          <w:rFonts w:eastAsiaTheme="minorHAnsi"/>
          <w:b/>
          <w:sz w:val="28"/>
          <w:szCs w:val="28"/>
          <w:lang w:eastAsia="en-US"/>
        </w:rPr>
        <w:t>12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A973F3" w:rsidRPr="0072220B">
        <w:rPr>
          <w:bCs/>
          <w:sz w:val="28"/>
          <w:szCs w:val="28"/>
        </w:rPr>
        <w:t>Об утверждении кредитного плана АО «Янтарьэнерго» на 1 квартал 2016 года.</w:t>
      </w:r>
    </w:p>
    <w:p w:rsidR="00715DA0" w:rsidRDefault="00715DA0" w:rsidP="00A973F3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973F3" w:rsidRDefault="003E2B33" w:rsidP="00A973F3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  <w:r w:rsidR="00A973F3" w:rsidRPr="00EE7D99">
        <w:rPr>
          <w:rFonts w:eastAsia="Calibri"/>
          <w:sz w:val="28"/>
          <w:szCs w:val="28"/>
          <w:lang w:eastAsia="en-US"/>
        </w:rPr>
        <w:t xml:space="preserve">Утвердить кредитный план АО «Янтарьэнерго» на 1 квартал 2016 года в соответствии с Приложением </w:t>
      </w:r>
      <w:r w:rsidR="00A973F3">
        <w:rPr>
          <w:rFonts w:eastAsia="Calibri"/>
          <w:sz w:val="28"/>
          <w:szCs w:val="28"/>
          <w:lang w:eastAsia="en-US"/>
        </w:rPr>
        <w:t xml:space="preserve">№ 12 </w:t>
      </w:r>
      <w:r w:rsidR="00A973F3" w:rsidRPr="00EE7D99">
        <w:rPr>
          <w:rFonts w:eastAsia="Calibri"/>
          <w:sz w:val="28"/>
          <w:szCs w:val="28"/>
          <w:lang w:eastAsia="en-US"/>
        </w:rPr>
        <w:t>к настоящему решению Совета директоров</w:t>
      </w:r>
      <w:r w:rsidR="00A973F3">
        <w:rPr>
          <w:rFonts w:eastAsia="Calibri"/>
          <w:sz w:val="28"/>
          <w:szCs w:val="28"/>
          <w:lang w:eastAsia="en-US"/>
        </w:rPr>
        <w:t xml:space="preserve"> Общества</w:t>
      </w:r>
      <w:r w:rsidR="00A973F3" w:rsidRPr="00EE7D99">
        <w:rPr>
          <w:rFonts w:eastAsia="Calibri"/>
          <w:sz w:val="28"/>
          <w:szCs w:val="28"/>
          <w:lang w:eastAsia="en-US"/>
        </w:rPr>
        <w:t>.</w:t>
      </w:r>
    </w:p>
    <w:p w:rsidR="003E2B33" w:rsidRDefault="003E2B33" w:rsidP="003E2B33">
      <w:pPr>
        <w:jc w:val="both"/>
        <w:rPr>
          <w:sz w:val="28"/>
          <w:szCs w:val="28"/>
        </w:rPr>
      </w:pPr>
    </w:p>
    <w:p w:rsidR="00715DA0" w:rsidRPr="00B221D5" w:rsidRDefault="00715DA0" w:rsidP="003E2B33">
      <w:pPr>
        <w:jc w:val="both"/>
        <w:rPr>
          <w:sz w:val="28"/>
          <w:szCs w:val="28"/>
        </w:rPr>
      </w:pPr>
    </w:p>
    <w:p w:rsidR="003E2B33" w:rsidRPr="0088629E" w:rsidRDefault="003E2B33" w:rsidP="003E2B33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3E2B33" w:rsidRPr="0088629E" w:rsidTr="00F65B9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2B33" w:rsidRPr="0088629E" w:rsidTr="00F65B9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3E2B33" w:rsidRPr="0088629E" w:rsidRDefault="003E2B33" w:rsidP="00F65B9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  <w:tcBorders>
              <w:right w:val="single" w:sz="4" w:space="0" w:color="auto"/>
            </w:tcBorders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D1654E" w:rsidRDefault="003E2B33" w:rsidP="00F65B94">
            <w:pPr>
              <w:rPr>
                <w:color w:val="000000"/>
                <w:sz w:val="24"/>
                <w:szCs w:val="24"/>
              </w:rPr>
            </w:pPr>
            <w:r w:rsidRPr="00D1654E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D1654E" w:rsidRDefault="00D1654E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3E2B33" w:rsidRPr="00D1654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654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3E2B33" w:rsidRPr="00D1654E" w:rsidRDefault="00D1654E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rPr>
          <w:trHeight w:val="310"/>
        </w:trPr>
        <w:tc>
          <w:tcPr>
            <w:tcW w:w="4585" w:type="dxa"/>
          </w:tcPr>
          <w:p w:rsidR="003E2B33" w:rsidRPr="00A37681" w:rsidRDefault="003E2B33" w:rsidP="00F65B9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3E2B33" w:rsidRPr="00CD4BC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E2B33" w:rsidRDefault="003E2B33" w:rsidP="003E2B3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E2B33" w:rsidRDefault="003E2B33" w:rsidP="003E2B33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973F3" w:rsidRPr="0072220B" w:rsidRDefault="003E2B33" w:rsidP="00A973F3">
      <w:pPr>
        <w:pStyle w:val="a7"/>
        <w:shd w:val="clear" w:color="auto" w:fill="FFFFFF"/>
        <w:ind w:left="0"/>
        <w:contextualSpacing w:val="0"/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="00CF5371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A973F3" w:rsidRPr="0072220B">
        <w:rPr>
          <w:bCs/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 «Об утверждении кредитного плана ОАО «Янтарьэнергосбыт» на 1 квартал 2016 года.</w:t>
      </w:r>
    </w:p>
    <w:p w:rsidR="003E2B33" w:rsidRDefault="003E2B33" w:rsidP="003E2B3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A973F3" w:rsidRPr="004C328E" w:rsidRDefault="00A973F3" w:rsidP="00A97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328E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«Янтарьэнергосбыт»: «Об утверждении кредитного плана ОАО «Янтарьэнергосбыт» на 1 квартал 2016 года» голосовать «ЗА» принятие следующего решения:</w:t>
      </w:r>
    </w:p>
    <w:p w:rsidR="00A973F3" w:rsidRDefault="00A973F3" w:rsidP="00A97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4C328E">
        <w:rPr>
          <w:rFonts w:eastAsia="Calibri"/>
          <w:sz w:val="28"/>
          <w:szCs w:val="28"/>
          <w:lang w:eastAsia="en-US"/>
        </w:rPr>
        <w:t xml:space="preserve">Утвердить кредитный план ОАО «Янтарьэнергосбыт» на 1 квартал 2016 года в соответствии с Приложением </w:t>
      </w:r>
      <w:r>
        <w:rPr>
          <w:rFonts w:eastAsia="Calibri"/>
          <w:sz w:val="28"/>
          <w:szCs w:val="28"/>
          <w:lang w:eastAsia="en-US"/>
        </w:rPr>
        <w:t xml:space="preserve">№ 13 </w:t>
      </w:r>
      <w:r w:rsidRPr="004C328E">
        <w:rPr>
          <w:rFonts w:eastAsia="Calibri"/>
          <w:sz w:val="28"/>
          <w:szCs w:val="28"/>
          <w:lang w:eastAsia="en-US"/>
        </w:rPr>
        <w:t>к настоящему решению Совета директоров Общества</w:t>
      </w:r>
      <w:r>
        <w:rPr>
          <w:rFonts w:eastAsia="Calibri"/>
          <w:sz w:val="28"/>
          <w:szCs w:val="28"/>
          <w:lang w:eastAsia="en-US"/>
        </w:rPr>
        <w:t>»</w:t>
      </w:r>
      <w:r w:rsidRPr="004C328E">
        <w:rPr>
          <w:rFonts w:eastAsia="Calibri"/>
          <w:sz w:val="28"/>
          <w:szCs w:val="28"/>
          <w:lang w:eastAsia="en-US"/>
        </w:rPr>
        <w:t>.</w:t>
      </w:r>
    </w:p>
    <w:p w:rsidR="003E2B33" w:rsidRPr="0088629E" w:rsidRDefault="003E2B33" w:rsidP="003E2B33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3E2B33" w:rsidRPr="0088629E" w:rsidTr="00F65B9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2B33" w:rsidRPr="0088629E" w:rsidTr="00F65B9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3E2B33" w:rsidRPr="0088629E" w:rsidRDefault="003E2B33" w:rsidP="00F65B9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  <w:tcBorders>
              <w:right w:val="single" w:sz="4" w:space="0" w:color="auto"/>
            </w:tcBorders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E62EF0" w:rsidRDefault="003E2B33" w:rsidP="00F65B94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E62EF0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3E2B33" w:rsidRPr="00E62EF0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3E2B33" w:rsidRPr="00E62EF0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--</w:t>
            </w:r>
          </w:p>
        </w:tc>
      </w:tr>
      <w:tr w:rsidR="003E2B33" w:rsidRPr="0088629E" w:rsidTr="00F65B94">
        <w:trPr>
          <w:trHeight w:val="310"/>
        </w:trPr>
        <w:tc>
          <w:tcPr>
            <w:tcW w:w="4585" w:type="dxa"/>
          </w:tcPr>
          <w:p w:rsidR="003E2B33" w:rsidRPr="00A37681" w:rsidRDefault="003E2B33" w:rsidP="00F65B9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3E2B33" w:rsidRPr="007A526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E2B33" w:rsidRDefault="003E2B33" w:rsidP="003E2B3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E2B33" w:rsidRDefault="003E2B33" w:rsidP="003E2B3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3E2B33" w:rsidRPr="006E27A2" w:rsidRDefault="003E2B33" w:rsidP="003E2B33">
      <w:pPr>
        <w:widowControl w:val="0"/>
        <w:tabs>
          <w:tab w:val="left" w:pos="993"/>
        </w:tabs>
        <w:jc w:val="both"/>
        <w:rPr>
          <w:color w:val="000000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CF5371">
        <w:rPr>
          <w:rFonts w:eastAsiaTheme="minorHAnsi"/>
          <w:b/>
          <w:sz w:val="28"/>
          <w:szCs w:val="28"/>
          <w:lang w:eastAsia="en-US"/>
        </w:rPr>
        <w:t>14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A973F3" w:rsidRPr="0072220B">
        <w:rPr>
          <w:bCs/>
          <w:sz w:val="28"/>
          <w:szCs w:val="28"/>
        </w:rPr>
        <w:t>Об утверждении Положения о выплате вознаграждений и компенсаций членам комитетов совета директоров Общества.</w:t>
      </w:r>
    </w:p>
    <w:p w:rsidR="003E2B33" w:rsidRDefault="003E2B33" w:rsidP="003E2B3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A973F3">
        <w:rPr>
          <w:rFonts w:eastAsia="Calibri"/>
          <w:sz w:val="28"/>
          <w:szCs w:val="28"/>
          <w:lang w:eastAsia="en-US"/>
        </w:rPr>
        <w:t>Перенести рассмотрение вопроса на более поздний срок.</w:t>
      </w:r>
    </w:p>
    <w:p w:rsidR="00C36243" w:rsidRPr="0088629E" w:rsidRDefault="00C36243" w:rsidP="00C36243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C36243" w:rsidRPr="0088629E" w:rsidTr="00C36B6C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C36243" w:rsidRPr="0088629E" w:rsidRDefault="00C36243" w:rsidP="00C36B6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36243" w:rsidRPr="0088629E" w:rsidRDefault="00C36243" w:rsidP="00C36B6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C36243" w:rsidRPr="0088629E" w:rsidRDefault="00C36243" w:rsidP="00C36B6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36243" w:rsidRPr="0088629E" w:rsidTr="00C36B6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C36243" w:rsidRPr="0088629E" w:rsidRDefault="00C36243" w:rsidP="00C36B6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C36243" w:rsidRPr="0088629E" w:rsidRDefault="00C36243" w:rsidP="00C36B6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C36243" w:rsidRPr="0088629E" w:rsidRDefault="00C36243" w:rsidP="00C36B6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C36243" w:rsidRPr="0088629E" w:rsidRDefault="00C36243" w:rsidP="00C36B6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36243" w:rsidRPr="0088629E" w:rsidTr="00C36B6C">
        <w:tc>
          <w:tcPr>
            <w:tcW w:w="4585" w:type="dxa"/>
          </w:tcPr>
          <w:p w:rsidR="00C36243" w:rsidRPr="0088629E" w:rsidRDefault="00C36243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C36243" w:rsidRPr="0088629E" w:rsidRDefault="00C36243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C36243" w:rsidRPr="0088629E" w:rsidRDefault="00C36243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C36243" w:rsidRPr="0088629E" w:rsidRDefault="00C36243" w:rsidP="00C36B6C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C36243" w:rsidRPr="0088629E" w:rsidTr="00C36B6C">
        <w:tc>
          <w:tcPr>
            <w:tcW w:w="4585" w:type="dxa"/>
          </w:tcPr>
          <w:p w:rsidR="00C36243" w:rsidRPr="0088629E" w:rsidRDefault="00C36243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C36243" w:rsidRPr="0088629E" w:rsidRDefault="00C36243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C36243" w:rsidRPr="0088629E" w:rsidRDefault="00C36243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C36243" w:rsidRPr="0088629E" w:rsidRDefault="00C36243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36243" w:rsidRPr="0088629E" w:rsidTr="00C36B6C">
        <w:tc>
          <w:tcPr>
            <w:tcW w:w="4585" w:type="dxa"/>
            <w:tcBorders>
              <w:right w:val="single" w:sz="4" w:space="0" w:color="auto"/>
            </w:tcBorders>
          </w:tcPr>
          <w:p w:rsidR="00C36243" w:rsidRPr="0088629E" w:rsidRDefault="00C36243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243" w:rsidRPr="0088629E" w:rsidRDefault="00C36243" w:rsidP="00C36B6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243" w:rsidRPr="0088629E" w:rsidRDefault="00C36243" w:rsidP="00C36B6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243" w:rsidRPr="0088629E" w:rsidRDefault="00C36243" w:rsidP="00C36B6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36243" w:rsidRPr="0088629E" w:rsidTr="00C36B6C">
        <w:tc>
          <w:tcPr>
            <w:tcW w:w="4585" w:type="dxa"/>
          </w:tcPr>
          <w:p w:rsidR="00C36243" w:rsidRPr="0088629E" w:rsidRDefault="00C36243" w:rsidP="00C36B6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C36243" w:rsidRPr="0088629E" w:rsidRDefault="00C36243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C36243" w:rsidRPr="0088629E" w:rsidRDefault="00C36243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C36243" w:rsidRPr="0088629E" w:rsidRDefault="00C36243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36243" w:rsidRPr="0088629E" w:rsidTr="00C36B6C">
        <w:tc>
          <w:tcPr>
            <w:tcW w:w="4585" w:type="dxa"/>
          </w:tcPr>
          <w:p w:rsidR="00C36243" w:rsidRPr="00D1654E" w:rsidRDefault="00C36243" w:rsidP="00C36B6C">
            <w:pPr>
              <w:rPr>
                <w:color w:val="000000"/>
                <w:sz w:val="24"/>
                <w:szCs w:val="24"/>
              </w:rPr>
            </w:pPr>
            <w:r w:rsidRPr="00D1654E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C36243" w:rsidRPr="00D1654E" w:rsidRDefault="00C36243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654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5" w:type="dxa"/>
          </w:tcPr>
          <w:p w:rsidR="00C36243" w:rsidRPr="00D1654E" w:rsidRDefault="00C36243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654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C36243" w:rsidRPr="00D1654E" w:rsidRDefault="00C36243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654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C36243" w:rsidRPr="00A37681" w:rsidTr="00C36B6C">
        <w:trPr>
          <w:trHeight w:val="310"/>
        </w:trPr>
        <w:tc>
          <w:tcPr>
            <w:tcW w:w="4585" w:type="dxa"/>
          </w:tcPr>
          <w:p w:rsidR="00C36243" w:rsidRPr="00A37681" w:rsidRDefault="00C36243" w:rsidP="00C36B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C36243" w:rsidRPr="00CD4BCE" w:rsidRDefault="00C36243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C36243" w:rsidRPr="0088629E" w:rsidTr="00C36B6C">
        <w:tc>
          <w:tcPr>
            <w:tcW w:w="4585" w:type="dxa"/>
          </w:tcPr>
          <w:p w:rsidR="00C36243" w:rsidRPr="0088629E" w:rsidRDefault="00C36243" w:rsidP="00C36B6C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C36243" w:rsidRPr="0088629E" w:rsidRDefault="00C36243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C36243" w:rsidRPr="0088629E" w:rsidRDefault="00C36243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C36243" w:rsidRPr="0088629E" w:rsidRDefault="00C36243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36243" w:rsidRDefault="00C36243" w:rsidP="00C3624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E2B33" w:rsidRDefault="003E2B33" w:rsidP="003E2B33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973F3" w:rsidRPr="0072220B" w:rsidRDefault="003E2B33" w:rsidP="00A973F3">
      <w:pPr>
        <w:pStyle w:val="a7"/>
        <w:shd w:val="clear" w:color="auto" w:fill="FFFFFF"/>
        <w:ind w:left="0"/>
        <w:contextualSpacing w:val="0"/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CF5371">
        <w:rPr>
          <w:rFonts w:eastAsiaTheme="minorHAnsi"/>
          <w:b/>
          <w:sz w:val="28"/>
          <w:szCs w:val="28"/>
          <w:lang w:eastAsia="en-US"/>
        </w:rPr>
        <w:t>15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A973F3" w:rsidRPr="0072220B">
        <w:rPr>
          <w:bCs/>
          <w:sz w:val="28"/>
          <w:szCs w:val="28"/>
        </w:rPr>
        <w:t>Об утверждении Программы страховой защиты Общества на 2016 год.</w:t>
      </w:r>
    </w:p>
    <w:p w:rsidR="003E2B33" w:rsidRDefault="003E2B33" w:rsidP="003E2B3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A973F3" w:rsidRPr="00BD3B2A">
        <w:rPr>
          <w:rFonts w:eastAsia="Calibri"/>
          <w:sz w:val="28"/>
          <w:szCs w:val="28"/>
          <w:lang w:eastAsia="en-US"/>
        </w:rPr>
        <w:t xml:space="preserve">Утвердить Программу страховой защиты АО «Янтарьэнерго» на 2016 год согласно </w:t>
      </w:r>
      <w:r w:rsidR="00A973F3">
        <w:rPr>
          <w:rFonts w:eastAsia="Calibri"/>
          <w:sz w:val="28"/>
          <w:szCs w:val="28"/>
          <w:lang w:eastAsia="en-US"/>
        </w:rPr>
        <w:t>П</w:t>
      </w:r>
      <w:r w:rsidR="00A973F3" w:rsidRPr="00BD3B2A">
        <w:rPr>
          <w:rFonts w:eastAsia="Calibri"/>
          <w:sz w:val="28"/>
          <w:szCs w:val="28"/>
          <w:lang w:eastAsia="en-US"/>
        </w:rPr>
        <w:t xml:space="preserve">риложению </w:t>
      </w:r>
      <w:r w:rsidR="00A973F3">
        <w:rPr>
          <w:rFonts w:eastAsia="Calibri"/>
          <w:sz w:val="28"/>
          <w:szCs w:val="28"/>
          <w:lang w:eastAsia="en-US"/>
        </w:rPr>
        <w:t xml:space="preserve">№ 14 </w:t>
      </w:r>
      <w:r w:rsidR="00A973F3" w:rsidRPr="00BD3B2A">
        <w:rPr>
          <w:rFonts w:eastAsia="Calibri"/>
          <w:sz w:val="28"/>
          <w:szCs w:val="28"/>
          <w:lang w:eastAsia="en-US"/>
        </w:rPr>
        <w:t>к настоящему решению Совета директоров Общества.</w:t>
      </w:r>
    </w:p>
    <w:p w:rsidR="003E2B33" w:rsidRPr="00E62EF0" w:rsidRDefault="003E2B33" w:rsidP="003E2B33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3E2B33" w:rsidRPr="0088629E" w:rsidTr="00F65B9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2B33" w:rsidRPr="0088629E" w:rsidTr="00F65B9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3E2B33" w:rsidRPr="0088629E" w:rsidRDefault="003E2B33" w:rsidP="00F65B9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  <w:tcBorders>
              <w:right w:val="single" w:sz="4" w:space="0" w:color="auto"/>
            </w:tcBorders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E62EF0" w:rsidRDefault="003E2B33" w:rsidP="00F65B94">
            <w:pPr>
              <w:rPr>
                <w:color w:val="000000"/>
                <w:sz w:val="24"/>
                <w:szCs w:val="24"/>
              </w:rPr>
            </w:pPr>
            <w:r w:rsidRPr="00E62EF0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E62EF0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</w:tcPr>
          <w:p w:rsidR="003E2B33" w:rsidRPr="00E62EF0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62EF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3E2B33" w:rsidRPr="00E62EF0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rPr>
          <w:trHeight w:val="310"/>
        </w:trPr>
        <w:tc>
          <w:tcPr>
            <w:tcW w:w="4585" w:type="dxa"/>
          </w:tcPr>
          <w:p w:rsidR="003E2B33" w:rsidRPr="00A37681" w:rsidRDefault="003E2B33" w:rsidP="00F65B9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3E2B33" w:rsidRPr="007A526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E2B33" w:rsidRPr="00E62EF0" w:rsidRDefault="003E2B33" w:rsidP="009D78DA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E2B33" w:rsidRDefault="003E2B33" w:rsidP="003E2B3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973F3" w:rsidRPr="0072220B" w:rsidRDefault="003E2B33" w:rsidP="00A973F3">
      <w:pPr>
        <w:shd w:val="clear" w:color="auto" w:fill="FFFFFF"/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CF5371">
        <w:rPr>
          <w:rFonts w:eastAsiaTheme="minorHAnsi"/>
          <w:b/>
          <w:sz w:val="28"/>
          <w:szCs w:val="28"/>
          <w:lang w:eastAsia="en-US"/>
        </w:rPr>
        <w:t>16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A973F3" w:rsidRPr="0072220B">
        <w:rPr>
          <w:bCs/>
          <w:sz w:val="28"/>
          <w:szCs w:val="28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компания» «О</w:t>
      </w:r>
      <w:r w:rsidR="00A973F3">
        <w:rPr>
          <w:bCs/>
          <w:sz w:val="28"/>
          <w:szCs w:val="28"/>
        </w:rPr>
        <w:t xml:space="preserve">б утверждении кредитного плана </w:t>
      </w:r>
      <w:r w:rsidR="00A973F3" w:rsidRPr="0072220B">
        <w:rPr>
          <w:bCs/>
          <w:sz w:val="28"/>
          <w:szCs w:val="28"/>
        </w:rPr>
        <w:t>ОАО «Калининградская генерирующая компания» на 1 квартал 2016 года».</w:t>
      </w:r>
    </w:p>
    <w:p w:rsidR="003E2B33" w:rsidRDefault="003E2B33" w:rsidP="003E2B3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377BDB" w:rsidRPr="00FD1DB3" w:rsidRDefault="00377BDB" w:rsidP="00377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DB3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 «Об утверждении кредитного плана ОАО «Калининградская генерирующая компания» на 1 квартал 2016 года» голосовать «ЗА» принятие следующего решения:</w:t>
      </w:r>
    </w:p>
    <w:p w:rsidR="00377BDB" w:rsidRDefault="00377BDB" w:rsidP="00377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FD1DB3">
        <w:rPr>
          <w:rFonts w:eastAsia="Calibri"/>
          <w:sz w:val="28"/>
          <w:szCs w:val="28"/>
          <w:lang w:eastAsia="en-US"/>
        </w:rPr>
        <w:t xml:space="preserve">Утвердить кредитный план ОАО «Калининградская генерирующая компания» на 1 квартал 2016 года в соответствии с Приложением </w:t>
      </w:r>
      <w:r>
        <w:rPr>
          <w:rFonts w:eastAsia="Calibri"/>
          <w:sz w:val="28"/>
          <w:szCs w:val="28"/>
          <w:lang w:eastAsia="en-US"/>
        </w:rPr>
        <w:t xml:space="preserve">№ 15 </w:t>
      </w:r>
      <w:r w:rsidRPr="00FD1DB3">
        <w:rPr>
          <w:rFonts w:eastAsia="Calibri"/>
          <w:sz w:val="28"/>
          <w:szCs w:val="28"/>
          <w:lang w:eastAsia="en-US"/>
        </w:rPr>
        <w:t>к настоящему решению Совета директоров Общества</w:t>
      </w:r>
      <w:r>
        <w:rPr>
          <w:rFonts w:eastAsia="Calibri"/>
          <w:sz w:val="28"/>
          <w:szCs w:val="28"/>
          <w:lang w:eastAsia="en-US"/>
        </w:rPr>
        <w:t>»</w:t>
      </w:r>
      <w:r w:rsidRPr="00FD1DB3">
        <w:rPr>
          <w:rFonts w:eastAsia="Calibri"/>
          <w:sz w:val="28"/>
          <w:szCs w:val="28"/>
          <w:lang w:eastAsia="en-US"/>
        </w:rPr>
        <w:t>.</w:t>
      </w:r>
    </w:p>
    <w:p w:rsidR="00377BDB" w:rsidRPr="00A11D07" w:rsidRDefault="00377BDB" w:rsidP="003E2B33">
      <w:pPr>
        <w:jc w:val="both"/>
        <w:rPr>
          <w:rFonts w:eastAsia="Calibri"/>
          <w:sz w:val="28"/>
          <w:szCs w:val="28"/>
        </w:rPr>
      </w:pPr>
    </w:p>
    <w:p w:rsidR="002017FB" w:rsidRPr="0088629E" w:rsidRDefault="002017FB" w:rsidP="002017F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2017FB" w:rsidRPr="0088629E" w:rsidTr="00C36B6C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2017FB" w:rsidRPr="0088629E" w:rsidRDefault="002017FB" w:rsidP="00C36B6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2017FB" w:rsidRPr="0088629E" w:rsidRDefault="002017FB" w:rsidP="00C36B6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2017FB" w:rsidRPr="0088629E" w:rsidRDefault="002017FB" w:rsidP="00C36B6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2017FB" w:rsidRPr="0088629E" w:rsidTr="00C36B6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2017FB" w:rsidRPr="0088629E" w:rsidRDefault="002017FB" w:rsidP="00C36B6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2017FB" w:rsidRPr="0088629E" w:rsidRDefault="002017FB" w:rsidP="00C36B6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2017FB" w:rsidRPr="0088629E" w:rsidRDefault="002017FB" w:rsidP="00C36B6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2017FB" w:rsidRPr="0088629E" w:rsidRDefault="002017FB" w:rsidP="00C36B6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2017FB" w:rsidRPr="0088629E" w:rsidTr="00C36B6C">
        <w:tc>
          <w:tcPr>
            <w:tcW w:w="4585" w:type="dxa"/>
          </w:tcPr>
          <w:p w:rsidR="002017FB" w:rsidRPr="0088629E" w:rsidRDefault="002017FB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2017FB" w:rsidRPr="0088629E" w:rsidRDefault="002017FB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2017FB" w:rsidRPr="0088629E" w:rsidRDefault="002017FB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2017FB" w:rsidRPr="0088629E" w:rsidRDefault="002017FB" w:rsidP="00C36B6C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2017FB" w:rsidRPr="0088629E" w:rsidTr="00C36B6C">
        <w:tc>
          <w:tcPr>
            <w:tcW w:w="4585" w:type="dxa"/>
          </w:tcPr>
          <w:p w:rsidR="002017FB" w:rsidRPr="0088629E" w:rsidRDefault="002017FB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2017FB" w:rsidRPr="0088629E" w:rsidRDefault="002017FB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2017FB" w:rsidRPr="0088629E" w:rsidRDefault="002017FB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2017FB" w:rsidRPr="0088629E" w:rsidRDefault="002017FB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017FB" w:rsidRPr="0088629E" w:rsidTr="00C36B6C">
        <w:tc>
          <w:tcPr>
            <w:tcW w:w="4585" w:type="dxa"/>
            <w:tcBorders>
              <w:right w:val="single" w:sz="4" w:space="0" w:color="auto"/>
            </w:tcBorders>
          </w:tcPr>
          <w:p w:rsidR="002017FB" w:rsidRPr="0088629E" w:rsidRDefault="002017FB" w:rsidP="00C36B6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7FB" w:rsidRPr="0088629E" w:rsidRDefault="002017FB" w:rsidP="00C36B6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7FB" w:rsidRPr="0088629E" w:rsidRDefault="002017FB" w:rsidP="00C36B6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7FB" w:rsidRPr="0088629E" w:rsidRDefault="002017FB" w:rsidP="00C36B6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017FB" w:rsidRPr="0088629E" w:rsidTr="00C36B6C">
        <w:tc>
          <w:tcPr>
            <w:tcW w:w="4585" w:type="dxa"/>
          </w:tcPr>
          <w:p w:rsidR="002017FB" w:rsidRPr="0088629E" w:rsidRDefault="002017FB" w:rsidP="00C36B6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2017FB" w:rsidRPr="0088629E" w:rsidRDefault="002017FB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2017FB" w:rsidRPr="0088629E" w:rsidRDefault="002017FB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2017FB" w:rsidRPr="0088629E" w:rsidRDefault="002017FB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017FB" w:rsidRPr="0088629E" w:rsidTr="00C36B6C">
        <w:tc>
          <w:tcPr>
            <w:tcW w:w="4585" w:type="dxa"/>
          </w:tcPr>
          <w:p w:rsidR="002017FB" w:rsidRPr="00D1654E" w:rsidRDefault="002017FB" w:rsidP="00C36B6C">
            <w:pPr>
              <w:rPr>
                <w:color w:val="000000"/>
                <w:sz w:val="24"/>
                <w:szCs w:val="24"/>
              </w:rPr>
            </w:pPr>
            <w:r w:rsidRPr="00D1654E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2017FB" w:rsidRPr="00D1654E" w:rsidRDefault="002017FB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654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5" w:type="dxa"/>
          </w:tcPr>
          <w:p w:rsidR="002017FB" w:rsidRPr="00D1654E" w:rsidRDefault="002017FB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654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2017FB" w:rsidRPr="00D1654E" w:rsidRDefault="002017FB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1654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2017FB" w:rsidRPr="00A37681" w:rsidTr="00C36B6C">
        <w:trPr>
          <w:trHeight w:val="310"/>
        </w:trPr>
        <w:tc>
          <w:tcPr>
            <w:tcW w:w="4585" w:type="dxa"/>
          </w:tcPr>
          <w:p w:rsidR="002017FB" w:rsidRPr="00A37681" w:rsidRDefault="002017FB" w:rsidP="00C36B6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lastRenderedPageBreak/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2017FB" w:rsidRPr="00CD4BCE" w:rsidRDefault="002017FB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2017FB" w:rsidRPr="0088629E" w:rsidTr="00C36B6C">
        <w:tc>
          <w:tcPr>
            <w:tcW w:w="4585" w:type="dxa"/>
          </w:tcPr>
          <w:p w:rsidR="002017FB" w:rsidRPr="0088629E" w:rsidRDefault="002017FB" w:rsidP="00C36B6C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2017FB" w:rsidRPr="0088629E" w:rsidRDefault="002017FB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2017FB" w:rsidRPr="0088629E" w:rsidRDefault="002017FB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2017FB" w:rsidRPr="0088629E" w:rsidRDefault="002017FB" w:rsidP="00C36B6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2017FB" w:rsidRDefault="002017FB" w:rsidP="002017F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E2B33" w:rsidRDefault="003E2B33" w:rsidP="003E2B33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4E477B" w:rsidRDefault="003E2B33" w:rsidP="004E477B">
      <w:pPr>
        <w:pStyle w:val="a7"/>
        <w:ind w:left="0"/>
        <w:contextualSpacing w:val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CF5371">
        <w:rPr>
          <w:rFonts w:eastAsiaTheme="minorHAnsi"/>
          <w:b/>
          <w:sz w:val="28"/>
          <w:szCs w:val="28"/>
          <w:lang w:eastAsia="en-US"/>
        </w:rPr>
        <w:t>17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Pr="00D74B33">
        <w:rPr>
          <w:color w:val="000000"/>
          <w:sz w:val="28"/>
          <w:szCs w:val="28"/>
          <w:lang w:val="x-none"/>
        </w:rPr>
        <w:t xml:space="preserve"> </w:t>
      </w:r>
      <w:r w:rsidR="004E477B" w:rsidRPr="0072220B">
        <w:rPr>
          <w:sz w:val="28"/>
          <w:szCs w:val="28"/>
        </w:rPr>
        <w:t>Об определении позиции Общества (представителей Общества) в Совете директоров ОАО «Калининградская генерирующая компания» по вопросу: «Об избрании генерального директора Общества».</w:t>
      </w:r>
    </w:p>
    <w:p w:rsidR="003E2B33" w:rsidRDefault="003E2B33" w:rsidP="003E2B3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4E477B" w:rsidRPr="009131C9" w:rsidRDefault="004E477B" w:rsidP="004E477B">
      <w:pPr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1C9">
        <w:rPr>
          <w:sz w:val="28"/>
          <w:szCs w:val="28"/>
        </w:rPr>
        <w:t xml:space="preserve">Поручить представителям Общества в Совете директоров </w:t>
      </w:r>
      <w:r>
        <w:rPr>
          <w:sz w:val="28"/>
          <w:szCs w:val="28"/>
        </w:rPr>
        <w:br/>
      </w:r>
      <w:r w:rsidRPr="009131C9">
        <w:rPr>
          <w:sz w:val="28"/>
          <w:szCs w:val="28"/>
        </w:rPr>
        <w:t>ОАО «Калининградская генерирующая компания» голосовать «ЗА» принятие следующего решения:</w:t>
      </w:r>
    </w:p>
    <w:p w:rsidR="004E477B" w:rsidRDefault="004E477B" w:rsidP="004E477B">
      <w:pPr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131C9">
        <w:rPr>
          <w:sz w:val="28"/>
          <w:szCs w:val="28"/>
        </w:rPr>
        <w:t>Избрать генеральным директором ОАО «Калининградская генерирующая компания» Шарко Александра Петровича с 14.01.2016 по 27.09.2018 включительно</w:t>
      </w:r>
      <w:r>
        <w:rPr>
          <w:sz w:val="28"/>
          <w:szCs w:val="28"/>
        </w:rPr>
        <w:t>»</w:t>
      </w:r>
      <w:r w:rsidRPr="009131C9">
        <w:rPr>
          <w:sz w:val="28"/>
          <w:szCs w:val="28"/>
        </w:rPr>
        <w:t>.</w:t>
      </w:r>
      <w:r w:rsidRPr="00525819">
        <w:rPr>
          <w:sz w:val="28"/>
          <w:szCs w:val="28"/>
        </w:rPr>
        <w:t xml:space="preserve"> </w:t>
      </w:r>
    </w:p>
    <w:p w:rsidR="003E2B33" w:rsidRPr="0088629E" w:rsidRDefault="003E2B33" w:rsidP="003E2B33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05"/>
        <w:gridCol w:w="13"/>
        <w:gridCol w:w="2126"/>
      </w:tblGrid>
      <w:tr w:rsidR="003E2B33" w:rsidRPr="0088629E" w:rsidTr="00F65B9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E2B33" w:rsidRPr="0088629E" w:rsidTr="00F65B9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E2B33" w:rsidRPr="0088629E" w:rsidRDefault="003E2B33" w:rsidP="00F65B9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05" w:type="dxa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39" w:type="dxa"/>
            <w:gridSpan w:val="2"/>
            <w:shd w:val="pct30" w:color="auto" w:fill="FFFFFF"/>
          </w:tcPr>
          <w:p w:rsidR="003E2B33" w:rsidRPr="0088629E" w:rsidRDefault="003E2B33" w:rsidP="00F65B9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</w:t>
            </w:r>
            <w:proofErr w:type="spellEnd"/>
            <w:r w:rsidRPr="0088629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05" w:type="dxa"/>
            <w:vAlign w:val="center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39" w:type="dxa"/>
            <w:gridSpan w:val="2"/>
            <w:vAlign w:val="center"/>
          </w:tcPr>
          <w:p w:rsidR="003E2B33" w:rsidRPr="0088629E" w:rsidRDefault="003E2B33" w:rsidP="00F65B9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  <w:tcBorders>
              <w:right w:val="single" w:sz="4" w:space="0" w:color="auto"/>
            </w:tcBorders>
          </w:tcPr>
          <w:p w:rsidR="003E2B33" w:rsidRPr="0088629E" w:rsidRDefault="003E2B33" w:rsidP="00F65B9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05" w:type="dxa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</w:tcBorders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E2B33" w:rsidRPr="00A461DF" w:rsidTr="00F65B94">
        <w:tc>
          <w:tcPr>
            <w:tcW w:w="4585" w:type="dxa"/>
          </w:tcPr>
          <w:p w:rsidR="003E2B33" w:rsidRPr="00606667" w:rsidRDefault="003E2B33" w:rsidP="00F65B94">
            <w:pPr>
              <w:rPr>
                <w:color w:val="000000"/>
                <w:sz w:val="24"/>
                <w:szCs w:val="24"/>
              </w:rPr>
            </w:pPr>
            <w:r w:rsidRPr="00606667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3E2B33" w:rsidRPr="00606667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066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5" w:type="dxa"/>
          </w:tcPr>
          <w:p w:rsidR="003E2B33" w:rsidRPr="00606667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066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39" w:type="dxa"/>
            <w:gridSpan w:val="2"/>
          </w:tcPr>
          <w:p w:rsidR="003E2B33" w:rsidRPr="00606667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0666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  <w:bookmarkStart w:id="0" w:name="_GoBack"/>
            <w:bookmarkEnd w:id="0"/>
          </w:p>
        </w:tc>
      </w:tr>
      <w:tr w:rsidR="003E2B33" w:rsidRPr="00A37681" w:rsidTr="00F65B94">
        <w:trPr>
          <w:trHeight w:val="310"/>
        </w:trPr>
        <w:tc>
          <w:tcPr>
            <w:tcW w:w="4585" w:type="dxa"/>
          </w:tcPr>
          <w:p w:rsidR="003E2B33" w:rsidRPr="00A37681" w:rsidRDefault="003E2B33" w:rsidP="00F65B9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7681">
              <w:rPr>
                <w:sz w:val="24"/>
                <w:szCs w:val="24"/>
              </w:rPr>
              <w:t>Скулкин</w:t>
            </w:r>
            <w:proofErr w:type="spellEnd"/>
            <w:r w:rsidRPr="00A37681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5196" w:type="dxa"/>
            <w:gridSpan w:val="4"/>
            <w:vAlign w:val="center"/>
          </w:tcPr>
          <w:p w:rsidR="003E2B33" w:rsidRPr="00CD4BC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3412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головании</w:t>
            </w:r>
            <w:proofErr w:type="spellEnd"/>
          </w:p>
        </w:tc>
      </w:tr>
      <w:tr w:rsidR="003E2B33" w:rsidRPr="0088629E" w:rsidTr="00F65B94">
        <w:tc>
          <w:tcPr>
            <w:tcW w:w="4585" w:type="dxa"/>
          </w:tcPr>
          <w:p w:rsidR="003E2B33" w:rsidRPr="0088629E" w:rsidRDefault="003E2B33" w:rsidP="00F65B94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88629E">
              <w:rPr>
                <w:sz w:val="24"/>
                <w:szCs w:val="24"/>
              </w:rPr>
              <w:t>Чевкин</w:t>
            </w:r>
            <w:proofErr w:type="spellEnd"/>
            <w:r w:rsidRPr="0088629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652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gridSpan w:val="2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3E2B33" w:rsidRPr="0088629E" w:rsidRDefault="003E2B33" w:rsidP="00F65B9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E2B33" w:rsidRDefault="003E2B33" w:rsidP="003E2B3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E2B33" w:rsidRDefault="003E2B33" w:rsidP="003E2B3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34372" w:rsidRDefault="00C34372" w:rsidP="009F503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Принятые решения:</w:t>
      </w:r>
    </w:p>
    <w:p w:rsidR="00867FBA" w:rsidRDefault="003037EC" w:rsidP="00867FBA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867FBA" w:rsidRPr="0009325A">
        <w:rPr>
          <w:rFonts w:eastAsia="Calibri"/>
          <w:sz w:val="28"/>
          <w:szCs w:val="28"/>
          <w:lang w:eastAsia="en-US"/>
        </w:rPr>
        <w:t xml:space="preserve">Утвердить отчет Генерального директора АО «Янтарьэнерго» об итогах выполнения целевых значений ключевых показателей эффективности Генерального директора за 3 квартал 2015 года согласно </w:t>
      </w:r>
      <w:r w:rsidR="00867FBA">
        <w:rPr>
          <w:rFonts w:eastAsia="Calibri"/>
          <w:sz w:val="28"/>
          <w:szCs w:val="28"/>
          <w:lang w:eastAsia="en-US"/>
        </w:rPr>
        <w:t>П</w:t>
      </w:r>
      <w:r w:rsidR="00867FBA" w:rsidRPr="0009325A">
        <w:rPr>
          <w:rFonts w:eastAsia="Calibri"/>
          <w:sz w:val="28"/>
          <w:szCs w:val="28"/>
          <w:lang w:eastAsia="en-US"/>
        </w:rPr>
        <w:t xml:space="preserve">риложению </w:t>
      </w:r>
      <w:r w:rsidR="00867FBA">
        <w:rPr>
          <w:rFonts w:eastAsia="Calibri"/>
          <w:sz w:val="28"/>
          <w:szCs w:val="28"/>
          <w:lang w:eastAsia="en-US"/>
        </w:rPr>
        <w:t>№ 1</w:t>
      </w:r>
      <w:r w:rsidR="00867FBA" w:rsidRPr="0009325A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1B0B5C" w:rsidRDefault="001B0B5C" w:rsidP="001B0B5C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544B3" w:rsidRPr="00193246" w:rsidRDefault="00E544B3" w:rsidP="00E544B3">
      <w:pPr>
        <w:keepNext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93246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в Совете директоров </w:t>
      </w:r>
      <w:r>
        <w:rPr>
          <w:rFonts w:eastAsia="Calibri"/>
          <w:sz w:val="28"/>
          <w:szCs w:val="28"/>
          <w:lang w:eastAsia="en-US"/>
        </w:rPr>
        <w:br/>
      </w:r>
      <w:r w:rsidRPr="00193246">
        <w:rPr>
          <w:rFonts w:eastAsia="Calibri"/>
          <w:sz w:val="28"/>
          <w:szCs w:val="28"/>
          <w:lang w:eastAsia="en-US"/>
        </w:rPr>
        <w:t>ОАО «Калининградская генерирующая компания» голосовать «за» принятие следующего решения:</w:t>
      </w:r>
    </w:p>
    <w:p w:rsidR="00E544B3" w:rsidRDefault="00E544B3" w:rsidP="00E544B3">
      <w:pPr>
        <w:keepNext/>
        <w:ind w:firstLine="708"/>
        <w:jc w:val="both"/>
        <w:outlineLvl w:val="0"/>
        <w:rPr>
          <w:rFonts w:eastAsia="Arial Unicode MS"/>
          <w:sz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193246">
        <w:rPr>
          <w:rFonts w:eastAsia="Calibri"/>
          <w:sz w:val="28"/>
          <w:szCs w:val="28"/>
          <w:lang w:eastAsia="en-US"/>
        </w:rPr>
        <w:t xml:space="preserve">Утвердить отчет о выполнении целевых значений ключевых показателей эффективности (КПЭ) Общества за 3 квартал 2015 года согласно </w:t>
      </w:r>
      <w:r>
        <w:rPr>
          <w:rFonts w:eastAsia="Calibri"/>
          <w:sz w:val="28"/>
          <w:szCs w:val="28"/>
          <w:lang w:eastAsia="en-US"/>
        </w:rPr>
        <w:t>П</w:t>
      </w:r>
      <w:r w:rsidRPr="00193246">
        <w:rPr>
          <w:rFonts w:eastAsia="Calibri"/>
          <w:sz w:val="28"/>
          <w:szCs w:val="28"/>
          <w:lang w:eastAsia="en-US"/>
        </w:rPr>
        <w:t xml:space="preserve">риложению </w:t>
      </w:r>
      <w:r>
        <w:rPr>
          <w:rFonts w:eastAsia="Calibri"/>
          <w:sz w:val="28"/>
          <w:szCs w:val="28"/>
          <w:lang w:eastAsia="en-US"/>
        </w:rPr>
        <w:br/>
        <w:t>№ 2</w:t>
      </w:r>
      <w:r w:rsidRPr="00193246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</w:t>
      </w:r>
      <w:r>
        <w:rPr>
          <w:rFonts w:eastAsia="Calibri"/>
          <w:sz w:val="28"/>
          <w:szCs w:val="28"/>
          <w:lang w:eastAsia="en-US"/>
        </w:rPr>
        <w:t>»</w:t>
      </w:r>
      <w:r w:rsidRPr="00193246">
        <w:rPr>
          <w:rFonts w:eastAsia="Calibri"/>
          <w:sz w:val="28"/>
          <w:szCs w:val="28"/>
          <w:lang w:eastAsia="en-US"/>
        </w:rPr>
        <w:t>.</w:t>
      </w:r>
    </w:p>
    <w:p w:rsidR="001B0B5C" w:rsidRDefault="001B0B5C" w:rsidP="001B0B5C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1D7907" w:rsidRPr="008178EB" w:rsidRDefault="001D7907" w:rsidP="001D7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78EB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в Совете директоров </w:t>
      </w:r>
      <w:r>
        <w:rPr>
          <w:rFonts w:eastAsia="Calibri"/>
          <w:sz w:val="28"/>
          <w:szCs w:val="28"/>
          <w:lang w:eastAsia="en-US"/>
        </w:rPr>
        <w:br/>
      </w:r>
      <w:r w:rsidRPr="008178EB">
        <w:rPr>
          <w:rFonts w:eastAsia="Calibri"/>
          <w:sz w:val="28"/>
          <w:szCs w:val="28"/>
          <w:lang w:eastAsia="en-US"/>
        </w:rPr>
        <w:t xml:space="preserve">АО «Янтарьэнергосбыт» голосовать «за» принятие следующего решения: </w:t>
      </w:r>
    </w:p>
    <w:p w:rsidR="001D7907" w:rsidRDefault="001D7907" w:rsidP="001D7907">
      <w:pPr>
        <w:keepNext/>
        <w:ind w:firstLine="708"/>
        <w:jc w:val="both"/>
        <w:outlineLvl w:val="0"/>
        <w:rPr>
          <w:rFonts w:eastAsia="Arial Unicode MS"/>
          <w:sz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8178EB">
        <w:rPr>
          <w:rFonts w:eastAsia="Calibri"/>
          <w:sz w:val="28"/>
          <w:szCs w:val="28"/>
          <w:lang w:eastAsia="en-US"/>
        </w:rPr>
        <w:t>Утвердить отчет о выполнении целевых значений ключевых показателей эффективности (КПЭ) Общества за 3 квартал 2015 года согласн</w:t>
      </w:r>
      <w:r>
        <w:rPr>
          <w:rFonts w:eastAsia="Calibri"/>
          <w:sz w:val="28"/>
          <w:szCs w:val="28"/>
          <w:lang w:eastAsia="en-US"/>
        </w:rPr>
        <w:t>о П</w:t>
      </w:r>
      <w:r w:rsidRPr="008178EB">
        <w:rPr>
          <w:rFonts w:eastAsia="Calibri"/>
          <w:sz w:val="28"/>
          <w:szCs w:val="28"/>
          <w:lang w:eastAsia="en-US"/>
        </w:rPr>
        <w:t xml:space="preserve">риложению </w:t>
      </w:r>
      <w:r>
        <w:rPr>
          <w:rFonts w:eastAsia="Calibri"/>
          <w:sz w:val="28"/>
          <w:szCs w:val="28"/>
          <w:lang w:eastAsia="en-US"/>
        </w:rPr>
        <w:br/>
        <w:t xml:space="preserve">№ 3 </w:t>
      </w:r>
      <w:r w:rsidRPr="008178EB">
        <w:rPr>
          <w:rFonts w:eastAsia="Calibri"/>
          <w:sz w:val="28"/>
          <w:szCs w:val="28"/>
          <w:lang w:eastAsia="en-US"/>
        </w:rPr>
        <w:t>к настоящему решению Совета директоров Общества</w:t>
      </w:r>
      <w:r>
        <w:rPr>
          <w:rFonts w:eastAsia="Calibri"/>
          <w:sz w:val="28"/>
          <w:szCs w:val="28"/>
          <w:lang w:eastAsia="en-US"/>
        </w:rPr>
        <w:t>»</w:t>
      </w:r>
      <w:r w:rsidRPr="008178EB">
        <w:rPr>
          <w:rFonts w:eastAsia="Calibri"/>
          <w:sz w:val="28"/>
          <w:szCs w:val="28"/>
          <w:lang w:eastAsia="en-US"/>
        </w:rPr>
        <w:t>.</w:t>
      </w:r>
    </w:p>
    <w:p w:rsidR="001D7907" w:rsidRDefault="001D7907" w:rsidP="001B0B5C">
      <w:pPr>
        <w:jc w:val="both"/>
        <w:rPr>
          <w:rFonts w:eastAsiaTheme="minorHAnsi"/>
          <w:sz w:val="28"/>
          <w:szCs w:val="28"/>
          <w:lang w:eastAsia="en-US"/>
        </w:rPr>
      </w:pPr>
    </w:p>
    <w:p w:rsidR="00EB1071" w:rsidRDefault="007B72DF" w:rsidP="00EB1071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lastRenderedPageBreak/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563008" w:rsidRPr="006135BE" w:rsidRDefault="00563008" w:rsidP="005630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35BE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</w:t>
      </w:r>
      <w:r>
        <w:rPr>
          <w:rFonts w:eastAsia="Calibri"/>
          <w:sz w:val="28"/>
          <w:szCs w:val="28"/>
          <w:lang w:eastAsia="en-US"/>
        </w:rPr>
        <w:t>в</w:t>
      </w:r>
      <w:r w:rsidRPr="006135BE">
        <w:rPr>
          <w:rFonts w:eastAsia="Calibri"/>
          <w:sz w:val="28"/>
          <w:szCs w:val="28"/>
          <w:lang w:eastAsia="en-US"/>
        </w:rPr>
        <w:t xml:space="preserve"> Совете директоров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</w:r>
      <w:r w:rsidRPr="006135BE">
        <w:rPr>
          <w:rFonts w:eastAsia="Calibri"/>
          <w:sz w:val="28"/>
          <w:szCs w:val="28"/>
          <w:lang w:eastAsia="en-US"/>
        </w:rPr>
        <w:t>ОАО «Калининг</w:t>
      </w:r>
      <w:r>
        <w:rPr>
          <w:rFonts w:eastAsia="Calibri"/>
          <w:sz w:val="28"/>
          <w:szCs w:val="28"/>
          <w:lang w:eastAsia="en-US"/>
        </w:rPr>
        <w:t xml:space="preserve">радская генерирующая компания» </w:t>
      </w:r>
      <w:r w:rsidRPr="006135BE">
        <w:rPr>
          <w:rFonts w:eastAsia="Calibri"/>
          <w:sz w:val="28"/>
          <w:szCs w:val="28"/>
          <w:lang w:eastAsia="en-US"/>
        </w:rPr>
        <w:t>голосовать «ЗА» принятие следующего решения:</w:t>
      </w:r>
    </w:p>
    <w:p w:rsidR="00563008" w:rsidRPr="00E028E1" w:rsidRDefault="00563008" w:rsidP="005630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«Утвердить </w:t>
      </w:r>
      <w:r w:rsidRPr="006135BE">
        <w:rPr>
          <w:rFonts w:eastAsia="Calibri"/>
          <w:sz w:val="28"/>
          <w:szCs w:val="28"/>
          <w:lang w:eastAsia="en-US"/>
        </w:rPr>
        <w:t xml:space="preserve">скорректированные целевые значения годовых и квартальных ключевых показателей эффективности (КПЭ) ОАО «Калининградская генерирующая компания» на 2015 год согласно </w:t>
      </w:r>
      <w:r>
        <w:rPr>
          <w:rFonts w:eastAsia="Calibri"/>
          <w:sz w:val="28"/>
          <w:szCs w:val="28"/>
          <w:lang w:eastAsia="en-US"/>
        </w:rPr>
        <w:t>П</w:t>
      </w:r>
      <w:r w:rsidRPr="006135BE">
        <w:rPr>
          <w:rFonts w:eastAsia="Calibri"/>
          <w:sz w:val="28"/>
          <w:szCs w:val="28"/>
          <w:lang w:eastAsia="en-US"/>
        </w:rPr>
        <w:t>риложению</w:t>
      </w:r>
      <w:r>
        <w:rPr>
          <w:rFonts w:eastAsia="Calibri"/>
          <w:sz w:val="28"/>
          <w:szCs w:val="28"/>
          <w:lang w:eastAsia="en-US"/>
        </w:rPr>
        <w:t xml:space="preserve"> №4 </w:t>
      </w:r>
      <w:r w:rsidRPr="008178EB">
        <w:rPr>
          <w:rFonts w:eastAsia="Calibri"/>
          <w:sz w:val="28"/>
          <w:szCs w:val="28"/>
          <w:lang w:eastAsia="en-US"/>
        </w:rPr>
        <w:t>к настоящему реш</w:t>
      </w:r>
      <w:r>
        <w:rPr>
          <w:rFonts w:eastAsia="Calibri"/>
          <w:sz w:val="28"/>
          <w:szCs w:val="28"/>
          <w:lang w:eastAsia="en-US"/>
        </w:rPr>
        <w:t>ению Совета директоров Общества»</w:t>
      </w:r>
      <w:r w:rsidRPr="006135BE">
        <w:rPr>
          <w:rFonts w:eastAsia="Calibri"/>
          <w:sz w:val="28"/>
          <w:szCs w:val="28"/>
          <w:lang w:eastAsia="en-US"/>
        </w:rPr>
        <w:t>.</w:t>
      </w:r>
    </w:p>
    <w:p w:rsidR="007B72DF" w:rsidRDefault="007B72DF" w:rsidP="007B72D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7784C" w:rsidRPr="00881748" w:rsidRDefault="0087784C" w:rsidP="008778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1748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в Совете директоров </w:t>
      </w:r>
      <w:r>
        <w:rPr>
          <w:rFonts w:eastAsia="Calibri"/>
          <w:sz w:val="28"/>
          <w:szCs w:val="28"/>
          <w:lang w:eastAsia="en-US"/>
        </w:rPr>
        <w:br/>
        <w:t xml:space="preserve">ОАО «Янтарьэнергосбыт» </w:t>
      </w:r>
      <w:r w:rsidRPr="00881748">
        <w:rPr>
          <w:rFonts w:eastAsia="Calibri"/>
          <w:sz w:val="28"/>
          <w:szCs w:val="28"/>
          <w:lang w:eastAsia="en-US"/>
        </w:rPr>
        <w:t>голосовать «ЗА» принятие следующего решения:</w:t>
      </w:r>
    </w:p>
    <w:p w:rsidR="0087784C" w:rsidRDefault="0087784C" w:rsidP="008778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«Утвердить </w:t>
      </w:r>
      <w:r w:rsidRPr="00881748">
        <w:rPr>
          <w:rFonts w:eastAsia="Calibri"/>
          <w:sz w:val="28"/>
          <w:szCs w:val="28"/>
          <w:lang w:eastAsia="en-US"/>
        </w:rPr>
        <w:t xml:space="preserve">скорректированные целевые значения годовых и квартальных ключевых показателей эффективности (КПЭ) ОАО «Янтарьэнергосбыт» на 2015 год </w:t>
      </w:r>
      <w:r w:rsidRPr="006135BE">
        <w:rPr>
          <w:rFonts w:eastAsia="Calibri"/>
          <w:sz w:val="28"/>
          <w:szCs w:val="28"/>
          <w:lang w:eastAsia="en-US"/>
        </w:rPr>
        <w:t xml:space="preserve">согласно </w:t>
      </w:r>
      <w:r>
        <w:rPr>
          <w:rFonts w:eastAsia="Calibri"/>
          <w:sz w:val="28"/>
          <w:szCs w:val="28"/>
          <w:lang w:eastAsia="en-US"/>
        </w:rPr>
        <w:t>П</w:t>
      </w:r>
      <w:r w:rsidRPr="006135BE">
        <w:rPr>
          <w:rFonts w:eastAsia="Calibri"/>
          <w:sz w:val="28"/>
          <w:szCs w:val="28"/>
          <w:lang w:eastAsia="en-US"/>
        </w:rPr>
        <w:t>риложению</w:t>
      </w:r>
      <w:r>
        <w:rPr>
          <w:rFonts w:eastAsia="Calibri"/>
          <w:sz w:val="28"/>
          <w:szCs w:val="28"/>
          <w:lang w:eastAsia="en-US"/>
        </w:rPr>
        <w:t xml:space="preserve"> № 5 </w:t>
      </w:r>
      <w:r w:rsidRPr="008178EB">
        <w:rPr>
          <w:rFonts w:eastAsia="Calibri"/>
          <w:sz w:val="28"/>
          <w:szCs w:val="28"/>
          <w:lang w:eastAsia="en-US"/>
        </w:rPr>
        <w:t>к настоящему реш</w:t>
      </w:r>
      <w:r>
        <w:rPr>
          <w:rFonts w:eastAsia="Calibri"/>
          <w:sz w:val="28"/>
          <w:szCs w:val="28"/>
          <w:lang w:eastAsia="en-US"/>
        </w:rPr>
        <w:t>ению Совета директоров Общества»</w:t>
      </w:r>
      <w:r w:rsidRPr="006135BE">
        <w:rPr>
          <w:rFonts w:eastAsia="Calibri"/>
          <w:sz w:val="28"/>
          <w:szCs w:val="28"/>
          <w:lang w:eastAsia="en-US"/>
        </w:rPr>
        <w:t>.</w:t>
      </w:r>
    </w:p>
    <w:p w:rsidR="00785786" w:rsidRDefault="007B72DF" w:rsidP="00785786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DB6FFE" w:rsidRPr="00A04BEA" w:rsidRDefault="00DB6FFE" w:rsidP="00DB6F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4BEA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«Янтарьэнергосбыт»: «Об утверждении скорректированного кредитного плана ОАО «Янтарьэнергосбыт» на 4 квартал 2015 года» голосовать «ЗА» принятие следующего решения:</w:t>
      </w:r>
    </w:p>
    <w:p w:rsidR="00DB6FFE" w:rsidRDefault="00DB6FFE" w:rsidP="00DB6F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A04BEA">
        <w:rPr>
          <w:rFonts w:eastAsia="Calibri"/>
          <w:sz w:val="28"/>
          <w:szCs w:val="28"/>
          <w:lang w:eastAsia="en-US"/>
        </w:rPr>
        <w:t>Утвердить кредитный план ОАО «Янтарьэнергосбыт» на 4 квартал 2015 года в новой редакции в соответствии с Приложением</w:t>
      </w:r>
      <w:r>
        <w:rPr>
          <w:rFonts w:eastAsia="Calibri"/>
          <w:sz w:val="28"/>
          <w:szCs w:val="28"/>
          <w:lang w:eastAsia="en-US"/>
        </w:rPr>
        <w:t xml:space="preserve"> № 6</w:t>
      </w:r>
      <w:r w:rsidRPr="00A04BEA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 Общества</w:t>
      </w:r>
      <w:r>
        <w:rPr>
          <w:rFonts w:eastAsia="Calibri"/>
          <w:sz w:val="28"/>
          <w:szCs w:val="28"/>
          <w:lang w:eastAsia="en-US"/>
        </w:rPr>
        <w:t>»</w:t>
      </w:r>
      <w:r w:rsidRPr="00A04BEA">
        <w:rPr>
          <w:rFonts w:eastAsia="Calibri"/>
          <w:sz w:val="28"/>
          <w:szCs w:val="28"/>
          <w:lang w:eastAsia="en-US"/>
        </w:rPr>
        <w:t>.</w:t>
      </w:r>
    </w:p>
    <w:p w:rsidR="00737831" w:rsidRDefault="009F032C" w:rsidP="00737831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737831">
        <w:rPr>
          <w:rFonts w:eastAsia="Calibri"/>
          <w:sz w:val="28"/>
          <w:szCs w:val="28"/>
          <w:lang w:eastAsia="en-US"/>
        </w:rPr>
        <w:t>Перенести рассмотрение вопроса на более поздний срок.</w:t>
      </w:r>
    </w:p>
    <w:p w:rsidR="009F032C" w:rsidRDefault="009F032C" w:rsidP="009F032C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737831" w:rsidRPr="009F2F57" w:rsidRDefault="00737831" w:rsidP="007378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2F57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в Совете директоров </w:t>
      </w:r>
      <w:r>
        <w:rPr>
          <w:rFonts w:eastAsia="Calibri"/>
          <w:sz w:val="28"/>
          <w:szCs w:val="28"/>
          <w:lang w:eastAsia="en-US"/>
        </w:rPr>
        <w:br/>
      </w:r>
      <w:r w:rsidRPr="009F2F57">
        <w:rPr>
          <w:rFonts w:eastAsia="Calibri"/>
          <w:sz w:val="28"/>
          <w:szCs w:val="28"/>
          <w:lang w:eastAsia="en-US"/>
        </w:rPr>
        <w:t xml:space="preserve">ОАО «Калининградская генерирующая компания» голосовать «ЗА» принятие следующего решения: </w:t>
      </w:r>
    </w:p>
    <w:p w:rsidR="00737831" w:rsidRPr="009F2F57" w:rsidRDefault="00737831" w:rsidP="0073783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9F2F57">
        <w:rPr>
          <w:rFonts w:eastAsia="Calibri"/>
          <w:sz w:val="28"/>
          <w:szCs w:val="28"/>
          <w:lang w:eastAsia="en-US"/>
        </w:rPr>
        <w:t>1.</w:t>
      </w:r>
      <w:r w:rsidRPr="009F2F57">
        <w:rPr>
          <w:rFonts w:eastAsia="Calibri"/>
          <w:sz w:val="28"/>
          <w:szCs w:val="28"/>
          <w:lang w:eastAsia="en-US"/>
        </w:rPr>
        <w:tab/>
        <w:t xml:space="preserve">Утвердить бизнес-план (в том числе инвестиционную программу) </w:t>
      </w:r>
      <w:r>
        <w:rPr>
          <w:rFonts w:eastAsia="Calibri"/>
          <w:sz w:val="28"/>
          <w:szCs w:val="28"/>
          <w:lang w:eastAsia="en-US"/>
        </w:rPr>
        <w:br/>
      </w:r>
      <w:r w:rsidRPr="009F2F57">
        <w:rPr>
          <w:rFonts w:eastAsia="Calibri"/>
          <w:sz w:val="28"/>
          <w:szCs w:val="28"/>
          <w:lang w:eastAsia="en-US"/>
        </w:rPr>
        <w:t xml:space="preserve">ОАО «Калининградская генерирующая компания» на 2016 год и прогнозные показатели на 2017-2020 годы согласно </w:t>
      </w:r>
      <w:r>
        <w:rPr>
          <w:rFonts w:eastAsia="Calibri"/>
          <w:sz w:val="28"/>
          <w:szCs w:val="28"/>
          <w:lang w:eastAsia="en-US"/>
        </w:rPr>
        <w:t>П</w:t>
      </w:r>
      <w:r w:rsidRPr="009F2F57">
        <w:rPr>
          <w:rFonts w:eastAsia="Calibri"/>
          <w:sz w:val="28"/>
          <w:szCs w:val="28"/>
          <w:lang w:eastAsia="en-US"/>
        </w:rPr>
        <w:t xml:space="preserve">риложению </w:t>
      </w:r>
      <w:r>
        <w:rPr>
          <w:rFonts w:eastAsia="Calibri"/>
          <w:sz w:val="28"/>
          <w:szCs w:val="28"/>
          <w:lang w:eastAsia="en-US"/>
        </w:rPr>
        <w:t xml:space="preserve">№ 7 </w:t>
      </w:r>
      <w:r w:rsidRPr="009F2F57">
        <w:rPr>
          <w:rFonts w:eastAsia="Calibri"/>
          <w:sz w:val="28"/>
          <w:szCs w:val="28"/>
          <w:lang w:eastAsia="en-US"/>
        </w:rPr>
        <w:t>к настоящему решению Совета директоров</w:t>
      </w:r>
      <w:r>
        <w:rPr>
          <w:rFonts w:eastAsia="Calibri"/>
          <w:sz w:val="28"/>
          <w:szCs w:val="28"/>
          <w:lang w:eastAsia="en-US"/>
        </w:rPr>
        <w:t xml:space="preserve"> Общества</w:t>
      </w:r>
      <w:r w:rsidRPr="009F2F57">
        <w:rPr>
          <w:rFonts w:eastAsia="Calibri"/>
          <w:sz w:val="28"/>
          <w:szCs w:val="28"/>
          <w:lang w:eastAsia="en-US"/>
        </w:rPr>
        <w:t>.</w:t>
      </w:r>
    </w:p>
    <w:p w:rsidR="00737831" w:rsidRPr="009F2F57" w:rsidRDefault="00737831" w:rsidP="0073783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val="x-none" w:eastAsia="en-US"/>
        </w:rPr>
      </w:pPr>
      <w:r w:rsidRPr="009F2F57">
        <w:rPr>
          <w:rFonts w:eastAsia="Calibri"/>
          <w:sz w:val="28"/>
          <w:szCs w:val="28"/>
          <w:lang w:eastAsia="en-US"/>
        </w:rPr>
        <w:t>2.</w:t>
      </w:r>
      <w:r w:rsidRPr="009F2F57">
        <w:rPr>
          <w:rFonts w:eastAsia="Calibri"/>
          <w:sz w:val="28"/>
          <w:szCs w:val="28"/>
          <w:lang w:eastAsia="en-US"/>
        </w:rPr>
        <w:tab/>
        <w:t>Поручить Генеральному директору ОАО «</w:t>
      </w:r>
      <w:proofErr w:type="spellStart"/>
      <w:r w:rsidRPr="009F2F57">
        <w:rPr>
          <w:rFonts w:eastAsia="Calibri"/>
          <w:sz w:val="28"/>
          <w:szCs w:val="28"/>
          <w:lang w:eastAsia="en-US"/>
        </w:rPr>
        <w:t>Калиниградская</w:t>
      </w:r>
      <w:proofErr w:type="spellEnd"/>
      <w:r w:rsidRPr="009F2F57">
        <w:rPr>
          <w:rFonts w:eastAsia="Calibri"/>
          <w:sz w:val="28"/>
          <w:szCs w:val="28"/>
          <w:lang w:eastAsia="en-US"/>
        </w:rPr>
        <w:t xml:space="preserve"> генерирующая компания обеспечить своевременное выполнение обязательств перед АО «Янтарьэнерго» в соответствии с целевыми параметрами бизнес-плана</w:t>
      </w:r>
      <w:r>
        <w:rPr>
          <w:rFonts w:eastAsia="Calibri"/>
          <w:sz w:val="28"/>
          <w:szCs w:val="28"/>
          <w:lang w:eastAsia="en-US"/>
        </w:rPr>
        <w:t>»</w:t>
      </w:r>
      <w:r w:rsidRPr="009F2F57">
        <w:rPr>
          <w:rFonts w:eastAsia="Calibri"/>
          <w:sz w:val="28"/>
          <w:szCs w:val="28"/>
          <w:lang w:eastAsia="en-US"/>
        </w:rPr>
        <w:t>.</w:t>
      </w:r>
    </w:p>
    <w:p w:rsidR="009F032C" w:rsidRDefault="009F032C" w:rsidP="009F032C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9: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737831" w:rsidRPr="00593712" w:rsidRDefault="00737831" w:rsidP="007378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3712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в Совете директоров </w:t>
      </w:r>
      <w:r>
        <w:rPr>
          <w:rFonts w:eastAsia="Calibri"/>
          <w:sz w:val="28"/>
          <w:szCs w:val="28"/>
          <w:lang w:eastAsia="en-US"/>
        </w:rPr>
        <w:br/>
      </w:r>
      <w:r w:rsidRPr="00593712">
        <w:rPr>
          <w:rFonts w:eastAsia="Calibri"/>
          <w:sz w:val="28"/>
          <w:szCs w:val="28"/>
          <w:lang w:eastAsia="en-US"/>
        </w:rPr>
        <w:t xml:space="preserve">ОАО «Янтарьэнергосбыт» голосовать «ЗА» принятие следующего решения: </w:t>
      </w:r>
    </w:p>
    <w:p w:rsidR="00737831" w:rsidRPr="00593712" w:rsidRDefault="00737831" w:rsidP="0073783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593712">
        <w:rPr>
          <w:rFonts w:eastAsia="Calibri"/>
          <w:sz w:val="28"/>
          <w:szCs w:val="28"/>
          <w:lang w:eastAsia="en-US"/>
        </w:rPr>
        <w:t>1.</w:t>
      </w:r>
      <w:r w:rsidRPr="00593712">
        <w:rPr>
          <w:rFonts w:eastAsia="Calibri"/>
          <w:sz w:val="28"/>
          <w:szCs w:val="28"/>
          <w:lang w:eastAsia="en-US"/>
        </w:rPr>
        <w:tab/>
        <w:t xml:space="preserve">Утвердить бизнес-план (в том числе инвестиционную программу) </w:t>
      </w:r>
      <w:r>
        <w:rPr>
          <w:rFonts w:eastAsia="Calibri"/>
          <w:sz w:val="28"/>
          <w:szCs w:val="28"/>
          <w:lang w:eastAsia="en-US"/>
        </w:rPr>
        <w:br/>
      </w:r>
      <w:r w:rsidRPr="00593712">
        <w:rPr>
          <w:rFonts w:eastAsia="Calibri"/>
          <w:sz w:val="28"/>
          <w:szCs w:val="28"/>
          <w:lang w:eastAsia="en-US"/>
        </w:rPr>
        <w:t xml:space="preserve">ОАО «Янтарьэнергосбыт» на 2016 год и прогнозные показатели на 2017-2020 годы согласно </w:t>
      </w:r>
      <w:r>
        <w:rPr>
          <w:rFonts w:eastAsia="Calibri"/>
          <w:sz w:val="28"/>
          <w:szCs w:val="28"/>
          <w:lang w:eastAsia="en-US"/>
        </w:rPr>
        <w:t>П</w:t>
      </w:r>
      <w:r w:rsidRPr="00593712">
        <w:rPr>
          <w:rFonts w:eastAsia="Calibri"/>
          <w:sz w:val="28"/>
          <w:szCs w:val="28"/>
          <w:lang w:eastAsia="en-US"/>
        </w:rPr>
        <w:t xml:space="preserve">риложению </w:t>
      </w:r>
      <w:r>
        <w:rPr>
          <w:rFonts w:eastAsia="Calibri"/>
          <w:sz w:val="28"/>
          <w:szCs w:val="28"/>
          <w:lang w:eastAsia="en-US"/>
        </w:rPr>
        <w:t xml:space="preserve">№ 8 </w:t>
      </w:r>
      <w:r w:rsidRPr="00593712">
        <w:rPr>
          <w:rFonts w:eastAsia="Calibri"/>
          <w:sz w:val="28"/>
          <w:szCs w:val="28"/>
          <w:lang w:eastAsia="en-US"/>
        </w:rPr>
        <w:t>к настоящему решению Совета директоров</w:t>
      </w:r>
      <w:r>
        <w:rPr>
          <w:rFonts w:eastAsia="Calibri"/>
          <w:sz w:val="28"/>
          <w:szCs w:val="28"/>
          <w:lang w:eastAsia="en-US"/>
        </w:rPr>
        <w:t xml:space="preserve"> Общества</w:t>
      </w:r>
      <w:r w:rsidRPr="00593712">
        <w:rPr>
          <w:rFonts w:eastAsia="Calibri"/>
          <w:sz w:val="28"/>
          <w:szCs w:val="28"/>
          <w:lang w:eastAsia="en-US"/>
        </w:rPr>
        <w:t>.</w:t>
      </w:r>
    </w:p>
    <w:p w:rsidR="00737831" w:rsidRPr="00593712" w:rsidRDefault="00737831" w:rsidP="00737831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3712">
        <w:rPr>
          <w:rFonts w:eastAsia="Calibri"/>
          <w:sz w:val="28"/>
          <w:szCs w:val="28"/>
          <w:lang w:eastAsia="en-US"/>
        </w:rPr>
        <w:t>2.</w:t>
      </w:r>
      <w:r w:rsidRPr="00593712">
        <w:rPr>
          <w:rFonts w:eastAsia="Calibri"/>
          <w:sz w:val="28"/>
          <w:szCs w:val="28"/>
          <w:lang w:eastAsia="en-US"/>
        </w:rPr>
        <w:tab/>
        <w:t xml:space="preserve">Поручить Генеральному директору ОАО «Янтарьэнергосбыт»: </w:t>
      </w:r>
    </w:p>
    <w:p w:rsidR="00737831" w:rsidRPr="00593712" w:rsidRDefault="00737831" w:rsidP="00737831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3712">
        <w:rPr>
          <w:rFonts w:eastAsia="Calibri"/>
          <w:sz w:val="28"/>
          <w:szCs w:val="28"/>
          <w:lang w:eastAsia="en-US"/>
        </w:rPr>
        <w:t>2.1.</w:t>
      </w:r>
      <w:r w:rsidRPr="00593712">
        <w:rPr>
          <w:rFonts w:eastAsia="Calibri"/>
          <w:sz w:val="28"/>
          <w:szCs w:val="28"/>
          <w:lang w:eastAsia="en-US"/>
        </w:rPr>
        <w:tab/>
        <w:t xml:space="preserve">обеспечить </w:t>
      </w:r>
      <w:proofErr w:type="spellStart"/>
      <w:r w:rsidRPr="00593712">
        <w:rPr>
          <w:rFonts w:eastAsia="Calibri"/>
          <w:sz w:val="28"/>
          <w:szCs w:val="28"/>
          <w:lang w:eastAsia="en-US"/>
        </w:rPr>
        <w:t>непревышение</w:t>
      </w:r>
      <w:proofErr w:type="spellEnd"/>
      <w:r w:rsidRPr="00593712">
        <w:rPr>
          <w:rFonts w:eastAsia="Calibri"/>
          <w:sz w:val="28"/>
          <w:szCs w:val="28"/>
          <w:lang w:eastAsia="en-US"/>
        </w:rPr>
        <w:t xml:space="preserve"> в течение 2016 </w:t>
      </w:r>
      <w:proofErr w:type="gramStart"/>
      <w:r w:rsidRPr="00593712">
        <w:rPr>
          <w:rFonts w:eastAsia="Calibri"/>
          <w:sz w:val="28"/>
          <w:szCs w:val="28"/>
          <w:lang w:eastAsia="en-US"/>
        </w:rPr>
        <w:t>года</w:t>
      </w:r>
      <w:proofErr w:type="gramEnd"/>
      <w:r w:rsidRPr="00593712">
        <w:rPr>
          <w:rFonts w:eastAsia="Calibri"/>
          <w:sz w:val="28"/>
          <w:szCs w:val="28"/>
          <w:lang w:eastAsia="en-US"/>
        </w:rPr>
        <w:t xml:space="preserve"> установленных бизнес-планом уровня кредиторской задолженности, объема долгового портфеля, а также целевого значения показателя Долг/EBITDA по итогам 2016 года;</w:t>
      </w:r>
    </w:p>
    <w:p w:rsidR="00737831" w:rsidRDefault="00737831" w:rsidP="00737831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3712">
        <w:rPr>
          <w:rFonts w:eastAsia="Calibri"/>
          <w:sz w:val="28"/>
          <w:szCs w:val="28"/>
          <w:lang w:eastAsia="en-US"/>
        </w:rPr>
        <w:lastRenderedPageBreak/>
        <w:t>2.2.</w:t>
      </w:r>
      <w:r w:rsidRPr="00593712">
        <w:rPr>
          <w:rFonts w:eastAsia="Calibri"/>
          <w:sz w:val="28"/>
          <w:szCs w:val="28"/>
          <w:lang w:eastAsia="en-US"/>
        </w:rPr>
        <w:tab/>
        <w:t xml:space="preserve">осуществить мероприятия, направленные на поддержание финансовой устойчивости Общества, согласно Приложению </w:t>
      </w:r>
      <w:r>
        <w:rPr>
          <w:rFonts w:eastAsia="Calibri"/>
          <w:sz w:val="28"/>
          <w:szCs w:val="28"/>
          <w:lang w:eastAsia="en-US"/>
        </w:rPr>
        <w:t>9 к настоящему решению Совета директоров Общества»</w:t>
      </w:r>
      <w:r w:rsidRPr="00593712">
        <w:rPr>
          <w:rFonts w:eastAsia="Calibri"/>
          <w:sz w:val="28"/>
          <w:szCs w:val="28"/>
          <w:lang w:eastAsia="en-US"/>
        </w:rPr>
        <w:t>.</w:t>
      </w:r>
    </w:p>
    <w:p w:rsidR="009F032C" w:rsidRDefault="009F032C" w:rsidP="009F032C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10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737831" w:rsidRPr="00593712" w:rsidRDefault="00737831" w:rsidP="007378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3712">
        <w:rPr>
          <w:rFonts w:eastAsia="Calibri"/>
          <w:sz w:val="28"/>
          <w:szCs w:val="28"/>
          <w:lang w:eastAsia="en-US"/>
        </w:rPr>
        <w:t xml:space="preserve">Поручить представителям АО «Янтарьэнерго» в Совете директоров </w:t>
      </w:r>
      <w:r>
        <w:rPr>
          <w:rFonts w:eastAsia="Calibri"/>
          <w:sz w:val="28"/>
          <w:szCs w:val="28"/>
          <w:lang w:eastAsia="en-US"/>
        </w:rPr>
        <w:br/>
      </w:r>
      <w:r w:rsidRPr="00593712">
        <w:rPr>
          <w:rFonts w:eastAsia="Calibri"/>
          <w:sz w:val="28"/>
          <w:szCs w:val="28"/>
          <w:lang w:eastAsia="en-US"/>
        </w:rPr>
        <w:t xml:space="preserve">ОАО «Янтарьэнергосервис» голосовать «ЗА» принятие следующего решения: </w:t>
      </w:r>
    </w:p>
    <w:p w:rsidR="00737831" w:rsidRDefault="00737831" w:rsidP="007378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593712">
        <w:rPr>
          <w:rFonts w:eastAsia="Calibri"/>
          <w:sz w:val="28"/>
          <w:szCs w:val="28"/>
          <w:lang w:eastAsia="en-US"/>
        </w:rPr>
        <w:t xml:space="preserve">Утвердить бизнес-план (в том числе инвестиционную программу) </w:t>
      </w:r>
      <w:r>
        <w:rPr>
          <w:rFonts w:eastAsia="Calibri"/>
          <w:sz w:val="28"/>
          <w:szCs w:val="28"/>
          <w:lang w:eastAsia="en-US"/>
        </w:rPr>
        <w:br/>
      </w:r>
      <w:r w:rsidRPr="00593712">
        <w:rPr>
          <w:rFonts w:eastAsia="Calibri"/>
          <w:sz w:val="28"/>
          <w:szCs w:val="28"/>
          <w:lang w:eastAsia="en-US"/>
        </w:rPr>
        <w:t xml:space="preserve">ОАО «Янтарьэнергосервис» на 2016 год и прогнозные показатели на 2017-2020 годы согласно </w:t>
      </w:r>
      <w:r>
        <w:rPr>
          <w:rFonts w:eastAsia="Calibri"/>
          <w:sz w:val="28"/>
          <w:szCs w:val="28"/>
          <w:lang w:eastAsia="en-US"/>
        </w:rPr>
        <w:t>П</w:t>
      </w:r>
      <w:r w:rsidRPr="00593712">
        <w:rPr>
          <w:rFonts w:eastAsia="Calibri"/>
          <w:sz w:val="28"/>
          <w:szCs w:val="28"/>
          <w:lang w:eastAsia="en-US"/>
        </w:rPr>
        <w:t xml:space="preserve">риложению </w:t>
      </w:r>
      <w:r>
        <w:rPr>
          <w:rFonts w:eastAsia="Calibri"/>
          <w:sz w:val="28"/>
          <w:szCs w:val="28"/>
          <w:lang w:eastAsia="en-US"/>
        </w:rPr>
        <w:t xml:space="preserve">№ 10 </w:t>
      </w:r>
      <w:r w:rsidRPr="00593712">
        <w:rPr>
          <w:rFonts w:eastAsia="Calibri"/>
          <w:sz w:val="28"/>
          <w:szCs w:val="28"/>
          <w:lang w:eastAsia="en-US"/>
        </w:rPr>
        <w:t>к настоящему решению Совета директоров</w:t>
      </w:r>
      <w:r>
        <w:rPr>
          <w:rFonts w:eastAsia="Calibri"/>
          <w:sz w:val="28"/>
          <w:szCs w:val="28"/>
          <w:lang w:eastAsia="en-US"/>
        </w:rPr>
        <w:t xml:space="preserve"> Общества»</w:t>
      </w:r>
      <w:r w:rsidRPr="00593712">
        <w:rPr>
          <w:rFonts w:eastAsia="Calibri"/>
          <w:sz w:val="28"/>
          <w:szCs w:val="28"/>
          <w:lang w:eastAsia="en-US"/>
        </w:rPr>
        <w:t>.</w:t>
      </w:r>
    </w:p>
    <w:p w:rsidR="009F032C" w:rsidRDefault="009F032C" w:rsidP="009F032C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BC4123" w:rsidRPr="00105499" w:rsidRDefault="00BC4123" w:rsidP="00BC41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5499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 «Об утверждении кредитного плана ОАО «Калининградская генерирующая компания» на 4 квартал 2015 года» голосовать «ЗА» принятие следующего решения:</w:t>
      </w:r>
    </w:p>
    <w:p w:rsidR="00BC4123" w:rsidRDefault="00BC4123" w:rsidP="00BC41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105499">
        <w:rPr>
          <w:rFonts w:eastAsia="Calibri"/>
          <w:sz w:val="28"/>
          <w:szCs w:val="28"/>
          <w:lang w:eastAsia="en-US"/>
        </w:rPr>
        <w:t xml:space="preserve">Утвердить кредитный план ОАО «Калининградская генерирующая компания» на 4 квартал 2015 года в соответствии с Приложением </w:t>
      </w:r>
      <w:r>
        <w:rPr>
          <w:rFonts w:eastAsia="Calibri"/>
          <w:sz w:val="28"/>
          <w:szCs w:val="28"/>
          <w:lang w:eastAsia="en-US"/>
        </w:rPr>
        <w:t xml:space="preserve">№ 11 </w:t>
      </w:r>
      <w:r w:rsidRPr="00105499">
        <w:rPr>
          <w:rFonts w:eastAsia="Calibri"/>
          <w:sz w:val="28"/>
          <w:szCs w:val="28"/>
          <w:lang w:eastAsia="en-US"/>
        </w:rPr>
        <w:t>к настоящему решению Совета директоров Общества</w:t>
      </w:r>
      <w:r>
        <w:rPr>
          <w:rFonts w:eastAsia="Calibri"/>
          <w:sz w:val="28"/>
          <w:szCs w:val="28"/>
          <w:lang w:eastAsia="en-US"/>
        </w:rPr>
        <w:t>»</w:t>
      </w:r>
      <w:r w:rsidRPr="00105499">
        <w:rPr>
          <w:rFonts w:eastAsia="Calibri"/>
          <w:sz w:val="28"/>
          <w:szCs w:val="28"/>
          <w:lang w:eastAsia="en-US"/>
        </w:rPr>
        <w:t>.</w:t>
      </w:r>
    </w:p>
    <w:p w:rsidR="00A973F3" w:rsidRDefault="009F032C" w:rsidP="00A973F3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A973F3" w:rsidRPr="00EE7D99">
        <w:rPr>
          <w:rFonts w:eastAsia="Calibri"/>
          <w:sz w:val="28"/>
          <w:szCs w:val="28"/>
          <w:lang w:eastAsia="en-US"/>
        </w:rPr>
        <w:t xml:space="preserve">Утвердить кредитный план АО «Янтарьэнерго» на 1 квартал 2016 года в соответствии с Приложением </w:t>
      </w:r>
      <w:r w:rsidR="00A973F3">
        <w:rPr>
          <w:rFonts w:eastAsia="Calibri"/>
          <w:sz w:val="28"/>
          <w:szCs w:val="28"/>
          <w:lang w:eastAsia="en-US"/>
        </w:rPr>
        <w:t xml:space="preserve">№ 12 </w:t>
      </w:r>
      <w:r w:rsidR="00A973F3" w:rsidRPr="00EE7D99">
        <w:rPr>
          <w:rFonts w:eastAsia="Calibri"/>
          <w:sz w:val="28"/>
          <w:szCs w:val="28"/>
          <w:lang w:eastAsia="en-US"/>
        </w:rPr>
        <w:t>к настоящему решению Совета директоров</w:t>
      </w:r>
      <w:r w:rsidR="00A973F3">
        <w:rPr>
          <w:rFonts w:eastAsia="Calibri"/>
          <w:sz w:val="28"/>
          <w:szCs w:val="28"/>
          <w:lang w:eastAsia="en-US"/>
        </w:rPr>
        <w:t xml:space="preserve"> Общества</w:t>
      </w:r>
      <w:r w:rsidR="00A973F3" w:rsidRPr="00EE7D99">
        <w:rPr>
          <w:rFonts w:eastAsia="Calibri"/>
          <w:sz w:val="28"/>
          <w:szCs w:val="28"/>
          <w:lang w:eastAsia="en-US"/>
        </w:rPr>
        <w:t>.</w:t>
      </w:r>
    </w:p>
    <w:p w:rsidR="00051FD8" w:rsidRDefault="00051FD8" w:rsidP="00051FD8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A973F3" w:rsidRPr="004C328E" w:rsidRDefault="00A973F3" w:rsidP="00A97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328E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«Янтарьэнергосбыт»: «Об утверждении кредитного плана ОАО «Янтарьэнергосбыт» на 1 квартал 2016 года» голосовать «ЗА» принятие следующего решения:</w:t>
      </w:r>
    </w:p>
    <w:p w:rsidR="00A973F3" w:rsidRDefault="00A973F3" w:rsidP="00A97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4C328E">
        <w:rPr>
          <w:rFonts w:eastAsia="Calibri"/>
          <w:sz w:val="28"/>
          <w:szCs w:val="28"/>
          <w:lang w:eastAsia="en-US"/>
        </w:rPr>
        <w:t xml:space="preserve">Утвердить кредитный план ОАО «Янтарьэнергосбыт» на 1 квартал 2016 года в соответствии с Приложением </w:t>
      </w:r>
      <w:r>
        <w:rPr>
          <w:rFonts w:eastAsia="Calibri"/>
          <w:sz w:val="28"/>
          <w:szCs w:val="28"/>
          <w:lang w:eastAsia="en-US"/>
        </w:rPr>
        <w:t xml:space="preserve">№ 13 </w:t>
      </w:r>
      <w:r w:rsidRPr="004C328E">
        <w:rPr>
          <w:rFonts w:eastAsia="Calibri"/>
          <w:sz w:val="28"/>
          <w:szCs w:val="28"/>
          <w:lang w:eastAsia="en-US"/>
        </w:rPr>
        <w:t>к настоящему решению Совета директоров Общества</w:t>
      </w:r>
      <w:r>
        <w:rPr>
          <w:rFonts w:eastAsia="Calibri"/>
          <w:sz w:val="28"/>
          <w:szCs w:val="28"/>
          <w:lang w:eastAsia="en-US"/>
        </w:rPr>
        <w:t>»</w:t>
      </w:r>
      <w:r w:rsidRPr="004C328E">
        <w:rPr>
          <w:rFonts w:eastAsia="Calibri"/>
          <w:sz w:val="28"/>
          <w:szCs w:val="28"/>
          <w:lang w:eastAsia="en-US"/>
        </w:rPr>
        <w:t>.</w:t>
      </w:r>
    </w:p>
    <w:p w:rsidR="00051FD8" w:rsidRDefault="00051FD8" w:rsidP="00051FD8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14: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A973F3">
        <w:rPr>
          <w:rFonts w:eastAsia="Calibri"/>
          <w:sz w:val="28"/>
          <w:szCs w:val="28"/>
          <w:lang w:eastAsia="en-US"/>
        </w:rPr>
        <w:t>Перенести рассмотрение вопроса на более поздний срок.</w:t>
      </w:r>
    </w:p>
    <w:p w:rsidR="00051FD8" w:rsidRPr="00A11D07" w:rsidRDefault="00051FD8" w:rsidP="00051FD8">
      <w:pPr>
        <w:jc w:val="both"/>
        <w:rPr>
          <w:rFonts w:eastAsia="Calibri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A973F3" w:rsidRPr="00BD3B2A">
        <w:rPr>
          <w:rFonts w:eastAsia="Calibri"/>
          <w:sz w:val="28"/>
          <w:szCs w:val="28"/>
          <w:lang w:eastAsia="en-US"/>
        </w:rPr>
        <w:t xml:space="preserve">Утвердить Программу страховой защиты АО «Янтарьэнерго» на 2016 год согласно </w:t>
      </w:r>
      <w:r w:rsidR="00A973F3">
        <w:rPr>
          <w:rFonts w:eastAsia="Calibri"/>
          <w:sz w:val="28"/>
          <w:szCs w:val="28"/>
          <w:lang w:eastAsia="en-US"/>
        </w:rPr>
        <w:t>П</w:t>
      </w:r>
      <w:r w:rsidR="00A973F3" w:rsidRPr="00BD3B2A">
        <w:rPr>
          <w:rFonts w:eastAsia="Calibri"/>
          <w:sz w:val="28"/>
          <w:szCs w:val="28"/>
          <w:lang w:eastAsia="en-US"/>
        </w:rPr>
        <w:t xml:space="preserve">риложению </w:t>
      </w:r>
      <w:r w:rsidR="00A973F3">
        <w:rPr>
          <w:rFonts w:eastAsia="Calibri"/>
          <w:sz w:val="28"/>
          <w:szCs w:val="28"/>
          <w:lang w:eastAsia="en-US"/>
        </w:rPr>
        <w:t xml:space="preserve">№ 14 </w:t>
      </w:r>
      <w:r w:rsidR="00A973F3" w:rsidRPr="00BD3B2A">
        <w:rPr>
          <w:rFonts w:eastAsia="Calibri"/>
          <w:sz w:val="28"/>
          <w:szCs w:val="28"/>
          <w:lang w:eastAsia="en-US"/>
        </w:rPr>
        <w:t>к настоящему решению Совета директоров Общества.</w:t>
      </w:r>
    </w:p>
    <w:p w:rsidR="00051FD8" w:rsidRDefault="00051FD8" w:rsidP="00051FD8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377BDB" w:rsidRPr="00FD1DB3" w:rsidRDefault="00377BDB" w:rsidP="00377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1DB3">
        <w:rPr>
          <w:rFonts w:eastAsia="Calibri"/>
          <w:sz w:val="28"/>
          <w:szCs w:val="28"/>
          <w:lang w:eastAsia="en-US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 «Об утверждении кредитного плана ОАО «Калининградская генерирующая компания» на 1 квартал 2016 года» голосовать «ЗА» принятие следующего решения:</w:t>
      </w:r>
    </w:p>
    <w:p w:rsidR="00377BDB" w:rsidRPr="009D78DA" w:rsidRDefault="00377BDB" w:rsidP="009D78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FD1DB3">
        <w:rPr>
          <w:rFonts w:eastAsia="Calibri"/>
          <w:sz w:val="28"/>
          <w:szCs w:val="28"/>
          <w:lang w:eastAsia="en-US"/>
        </w:rPr>
        <w:t xml:space="preserve">Утвердить кредитный план ОАО «Калининградская генерирующая компания» на 1 квартал 2016 года в соответствии с Приложением </w:t>
      </w:r>
      <w:r>
        <w:rPr>
          <w:rFonts w:eastAsia="Calibri"/>
          <w:sz w:val="28"/>
          <w:szCs w:val="28"/>
          <w:lang w:eastAsia="en-US"/>
        </w:rPr>
        <w:t xml:space="preserve">№ 15 </w:t>
      </w:r>
      <w:r w:rsidRPr="00FD1DB3">
        <w:rPr>
          <w:rFonts w:eastAsia="Calibri"/>
          <w:sz w:val="28"/>
          <w:szCs w:val="28"/>
          <w:lang w:eastAsia="en-US"/>
        </w:rPr>
        <w:t>к настоящему решению Совета директоров Общества</w:t>
      </w:r>
      <w:r>
        <w:rPr>
          <w:rFonts w:eastAsia="Calibri"/>
          <w:sz w:val="28"/>
          <w:szCs w:val="28"/>
          <w:lang w:eastAsia="en-US"/>
        </w:rPr>
        <w:t>»</w:t>
      </w:r>
      <w:r w:rsidRPr="00FD1DB3">
        <w:rPr>
          <w:rFonts w:eastAsia="Calibri"/>
          <w:sz w:val="28"/>
          <w:szCs w:val="28"/>
          <w:lang w:eastAsia="en-US"/>
        </w:rPr>
        <w:t>.</w:t>
      </w:r>
    </w:p>
    <w:p w:rsidR="00051FD8" w:rsidRDefault="00051FD8" w:rsidP="00051FD8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E477B" w:rsidRPr="009131C9" w:rsidRDefault="004E477B" w:rsidP="004E477B">
      <w:pPr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1C9">
        <w:rPr>
          <w:sz w:val="28"/>
          <w:szCs w:val="28"/>
        </w:rPr>
        <w:t xml:space="preserve">Поручить представителям Общества в Совете директоров </w:t>
      </w:r>
      <w:r>
        <w:rPr>
          <w:sz w:val="28"/>
          <w:szCs w:val="28"/>
        </w:rPr>
        <w:br/>
      </w:r>
      <w:r w:rsidRPr="009131C9">
        <w:rPr>
          <w:sz w:val="28"/>
          <w:szCs w:val="28"/>
        </w:rPr>
        <w:t>ОАО «Калининградская генерирующая компания» голосовать «ЗА» принятие следующего решения:</w:t>
      </w:r>
    </w:p>
    <w:p w:rsidR="004E477B" w:rsidRDefault="004E477B" w:rsidP="004E477B">
      <w:pPr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131C9">
        <w:rPr>
          <w:sz w:val="28"/>
          <w:szCs w:val="28"/>
        </w:rPr>
        <w:t>Избрать генеральным директором ОАО «Калининградская генерирующая компания» Шарко Александра Петровича с 14.01.2016 по 27.09.2018 включительно</w:t>
      </w:r>
      <w:r>
        <w:rPr>
          <w:sz w:val="28"/>
          <w:szCs w:val="28"/>
        </w:rPr>
        <w:t>»</w:t>
      </w:r>
      <w:r w:rsidRPr="009131C9">
        <w:rPr>
          <w:sz w:val="28"/>
          <w:szCs w:val="28"/>
        </w:rPr>
        <w:t>.</w:t>
      </w:r>
      <w:r w:rsidRPr="00525819">
        <w:rPr>
          <w:sz w:val="28"/>
          <w:szCs w:val="28"/>
        </w:rPr>
        <w:t xml:space="preserve"> </w:t>
      </w:r>
    </w:p>
    <w:p w:rsidR="004E477B" w:rsidRPr="00B221D5" w:rsidRDefault="004E477B" w:rsidP="00051FD8">
      <w:pPr>
        <w:jc w:val="both"/>
        <w:rPr>
          <w:sz w:val="28"/>
          <w:szCs w:val="28"/>
        </w:rPr>
      </w:pPr>
    </w:p>
    <w:p w:rsidR="00AE2A88" w:rsidRDefault="00AE2A88" w:rsidP="00504AD4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C018B">
        <w:rPr>
          <w:rFonts w:eastAsiaTheme="minorHAnsi"/>
          <w:bCs/>
          <w:color w:val="000000"/>
          <w:sz w:val="28"/>
          <w:szCs w:val="28"/>
          <w:lang w:eastAsia="en-US"/>
        </w:rPr>
        <w:t xml:space="preserve">протокола </w:t>
      </w:r>
      <w:r w:rsidR="00A62758">
        <w:rPr>
          <w:rFonts w:eastAsiaTheme="minorHAnsi"/>
          <w:bCs/>
          <w:color w:val="000000"/>
          <w:sz w:val="28"/>
          <w:szCs w:val="28"/>
          <w:lang w:eastAsia="en-US"/>
        </w:rPr>
        <w:t xml:space="preserve">   </w:t>
      </w:r>
      <w:proofErr w:type="gramStart"/>
      <w:r w:rsidR="00FE1E7C">
        <w:rPr>
          <w:rFonts w:eastAsiaTheme="minorHAnsi"/>
          <w:bCs/>
          <w:color w:val="000000"/>
          <w:sz w:val="28"/>
          <w:szCs w:val="28"/>
          <w:lang w:eastAsia="en-US"/>
        </w:rPr>
        <w:t>31</w:t>
      </w:r>
      <w:r w:rsidR="00A627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8C018B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D2BF0">
        <w:rPr>
          <w:rFonts w:eastAsiaTheme="minorHAnsi"/>
          <w:bCs/>
          <w:color w:val="000000"/>
          <w:sz w:val="28"/>
          <w:szCs w:val="28"/>
          <w:lang w:eastAsia="en-US"/>
        </w:rPr>
        <w:t>декабря</w:t>
      </w:r>
      <w:proofErr w:type="gramEnd"/>
      <w:r w:rsidR="008C018B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  2015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9D78DA" w:rsidRDefault="009D78DA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9D78DA" w:rsidRDefault="009D78DA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9D78DA" w:rsidRDefault="009D78DA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9D78DA" w:rsidRDefault="009D78DA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9D78DA" w:rsidRDefault="009D78DA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9D78DA" w:rsidRDefault="009D78DA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9D78DA" w:rsidRDefault="009D78DA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9D78DA" w:rsidRDefault="009D78DA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9D78DA" w:rsidRPr="009D78DA" w:rsidRDefault="009D78DA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74A5"/>
    <w:multiLevelType w:val="multilevel"/>
    <w:tmpl w:val="72689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B6C"/>
    <w:multiLevelType w:val="hybridMultilevel"/>
    <w:tmpl w:val="2642FEE8"/>
    <w:lvl w:ilvl="0" w:tplc="E890A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1310"/>
    <w:multiLevelType w:val="hybridMultilevel"/>
    <w:tmpl w:val="F69E98BA"/>
    <w:lvl w:ilvl="0" w:tplc="C7F0C4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D509C"/>
    <w:multiLevelType w:val="hybridMultilevel"/>
    <w:tmpl w:val="880CCEF2"/>
    <w:lvl w:ilvl="0" w:tplc="D472C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737A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3C17C76"/>
    <w:multiLevelType w:val="hybridMultilevel"/>
    <w:tmpl w:val="290A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13FD2"/>
    <w:multiLevelType w:val="hybridMultilevel"/>
    <w:tmpl w:val="A730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14249"/>
    <w:multiLevelType w:val="multilevel"/>
    <w:tmpl w:val="638661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DA87258"/>
    <w:multiLevelType w:val="hybridMultilevel"/>
    <w:tmpl w:val="CCE63FB4"/>
    <w:lvl w:ilvl="0" w:tplc="8DC8D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C06AE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4743C83"/>
    <w:multiLevelType w:val="multilevel"/>
    <w:tmpl w:val="5D2A9C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3">
    <w:nsid w:val="24F866ED"/>
    <w:multiLevelType w:val="hybridMultilevel"/>
    <w:tmpl w:val="7FA43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77DB2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047D3"/>
    <w:multiLevelType w:val="hybridMultilevel"/>
    <w:tmpl w:val="444C8150"/>
    <w:lvl w:ilvl="0" w:tplc="AC6C6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A567E"/>
    <w:multiLevelType w:val="hybridMultilevel"/>
    <w:tmpl w:val="BE486392"/>
    <w:lvl w:ilvl="0" w:tplc="7054E92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16417C9"/>
    <w:multiLevelType w:val="hybridMultilevel"/>
    <w:tmpl w:val="0052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65B18"/>
    <w:multiLevelType w:val="multilevel"/>
    <w:tmpl w:val="5D2A9C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19">
    <w:nsid w:val="341D09CE"/>
    <w:multiLevelType w:val="hybridMultilevel"/>
    <w:tmpl w:val="8A323AF6"/>
    <w:lvl w:ilvl="0" w:tplc="4EE6326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F77F7"/>
    <w:multiLevelType w:val="hybridMultilevel"/>
    <w:tmpl w:val="5962846E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173617"/>
    <w:multiLevelType w:val="hybridMultilevel"/>
    <w:tmpl w:val="26526B3C"/>
    <w:lvl w:ilvl="0" w:tplc="0DB4136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91588"/>
    <w:multiLevelType w:val="multilevel"/>
    <w:tmpl w:val="74208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AE21F6C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3DAF10B6"/>
    <w:multiLevelType w:val="hybridMultilevel"/>
    <w:tmpl w:val="52761050"/>
    <w:lvl w:ilvl="0" w:tplc="99F60190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4C1786"/>
    <w:multiLevelType w:val="hybridMultilevel"/>
    <w:tmpl w:val="5962846E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BD797D"/>
    <w:multiLevelType w:val="hybridMultilevel"/>
    <w:tmpl w:val="44947740"/>
    <w:lvl w:ilvl="0" w:tplc="404CF1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6F56C2F"/>
    <w:multiLevelType w:val="hybridMultilevel"/>
    <w:tmpl w:val="DD80F458"/>
    <w:lvl w:ilvl="0" w:tplc="50924E0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6E5594"/>
    <w:multiLevelType w:val="multilevel"/>
    <w:tmpl w:val="72689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503C571D"/>
    <w:multiLevelType w:val="hybridMultilevel"/>
    <w:tmpl w:val="44947740"/>
    <w:lvl w:ilvl="0" w:tplc="404CF1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46F5C12"/>
    <w:multiLevelType w:val="multilevel"/>
    <w:tmpl w:val="ED4ABF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71175B7"/>
    <w:multiLevelType w:val="hybridMultilevel"/>
    <w:tmpl w:val="73062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87F3E"/>
    <w:multiLevelType w:val="hybridMultilevel"/>
    <w:tmpl w:val="BE486392"/>
    <w:lvl w:ilvl="0" w:tplc="7054E92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8E91A6B"/>
    <w:multiLevelType w:val="hybridMultilevel"/>
    <w:tmpl w:val="8438E2A2"/>
    <w:lvl w:ilvl="0" w:tplc="F4A26B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B830478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7D6CC8"/>
    <w:multiLevelType w:val="hybridMultilevel"/>
    <w:tmpl w:val="26526B3C"/>
    <w:lvl w:ilvl="0" w:tplc="0DB4136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3B3F79"/>
    <w:multiLevelType w:val="multilevel"/>
    <w:tmpl w:val="55065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7">
    <w:nsid w:val="62E12A21"/>
    <w:multiLevelType w:val="hybridMultilevel"/>
    <w:tmpl w:val="8438E2A2"/>
    <w:lvl w:ilvl="0" w:tplc="F4A26B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4F3314"/>
    <w:multiLevelType w:val="multilevel"/>
    <w:tmpl w:val="AC863D6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D756695"/>
    <w:multiLevelType w:val="multilevel"/>
    <w:tmpl w:val="55065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0">
    <w:nsid w:val="6D9651E6"/>
    <w:multiLevelType w:val="multilevel"/>
    <w:tmpl w:val="25A0BB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6E25638A"/>
    <w:multiLevelType w:val="multilevel"/>
    <w:tmpl w:val="25A0BB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6E923584"/>
    <w:multiLevelType w:val="hybridMultilevel"/>
    <w:tmpl w:val="52761050"/>
    <w:lvl w:ilvl="0" w:tplc="99F60190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847CAE"/>
    <w:multiLevelType w:val="hybridMultilevel"/>
    <w:tmpl w:val="189C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B4F3E"/>
    <w:multiLevelType w:val="hybridMultilevel"/>
    <w:tmpl w:val="E39C7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9"/>
  </w:num>
  <w:num w:numId="3">
    <w:abstractNumId w:val="14"/>
  </w:num>
  <w:num w:numId="4">
    <w:abstractNumId w:val="34"/>
  </w:num>
  <w:num w:numId="5">
    <w:abstractNumId w:val="1"/>
  </w:num>
  <w:num w:numId="6">
    <w:abstractNumId w:val="4"/>
  </w:num>
  <w:num w:numId="7">
    <w:abstractNumId w:val="31"/>
  </w:num>
  <w:num w:numId="8">
    <w:abstractNumId w:val="38"/>
  </w:num>
  <w:num w:numId="9">
    <w:abstractNumId w:val="11"/>
  </w:num>
  <w:num w:numId="10">
    <w:abstractNumId w:val="23"/>
  </w:num>
  <w:num w:numId="11">
    <w:abstractNumId w:val="6"/>
  </w:num>
  <w:num w:numId="12">
    <w:abstractNumId w:val="7"/>
  </w:num>
  <w:num w:numId="13">
    <w:abstractNumId w:val="17"/>
  </w:num>
  <w:num w:numId="14">
    <w:abstractNumId w:val="3"/>
  </w:num>
  <w:num w:numId="15">
    <w:abstractNumId w:val="8"/>
  </w:num>
  <w:num w:numId="16">
    <w:abstractNumId w:val="41"/>
  </w:num>
  <w:num w:numId="17">
    <w:abstractNumId w:val="40"/>
  </w:num>
  <w:num w:numId="18">
    <w:abstractNumId w:val="10"/>
  </w:num>
  <w:num w:numId="19">
    <w:abstractNumId w:val="15"/>
  </w:num>
  <w:num w:numId="20">
    <w:abstractNumId w:val="5"/>
  </w:num>
  <w:num w:numId="21">
    <w:abstractNumId w:val="2"/>
  </w:num>
  <w:num w:numId="22">
    <w:abstractNumId w:val="22"/>
  </w:num>
  <w:num w:numId="23">
    <w:abstractNumId w:val="36"/>
  </w:num>
  <w:num w:numId="24">
    <w:abstractNumId w:val="9"/>
  </w:num>
  <w:num w:numId="25">
    <w:abstractNumId w:val="39"/>
  </w:num>
  <w:num w:numId="26">
    <w:abstractNumId w:val="26"/>
  </w:num>
  <w:num w:numId="27">
    <w:abstractNumId w:val="29"/>
  </w:num>
  <w:num w:numId="28">
    <w:abstractNumId w:val="28"/>
  </w:num>
  <w:num w:numId="29">
    <w:abstractNumId w:val="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2"/>
  </w:num>
  <w:num w:numId="33">
    <w:abstractNumId w:val="18"/>
  </w:num>
  <w:num w:numId="34">
    <w:abstractNumId w:val="12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3"/>
  </w:num>
  <w:num w:numId="38">
    <w:abstractNumId w:val="30"/>
  </w:num>
  <w:num w:numId="39">
    <w:abstractNumId w:val="37"/>
  </w:num>
  <w:num w:numId="40">
    <w:abstractNumId w:val="0"/>
    <w:lvlOverride w:ilvl="0">
      <w:lvl w:ilvl="0">
        <w:start w:val="1"/>
        <w:numFmt w:val="decimal"/>
        <w:lvlText w:val="%1."/>
        <w:lvlJc w:val="left"/>
        <w:pPr>
          <w:ind w:left="1068" w:hanging="50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8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8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8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8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8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8" w:hanging="2160"/>
        </w:pPr>
        <w:rPr>
          <w:rFonts w:hint="default"/>
        </w:rPr>
      </w:lvl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5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24"/>
  </w:num>
  <w:num w:numId="47">
    <w:abstractNumId w:val="13"/>
  </w:num>
  <w:num w:numId="4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2C6"/>
    <w:rsid w:val="000076D4"/>
    <w:rsid w:val="0001718E"/>
    <w:rsid w:val="000254EF"/>
    <w:rsid w:val="00025E0F"/>
    <w:rsid w:val="00027917"/>
    <w:rsid w:val="00033B1D"/>
    <w:rsid w:val="00051FD8"/>
    <w:rsid w:val="0008357F"/>
    <w:rsid w:val="000948C4"/>
    <w:rsid w:val="00094C45"/>
    <w:rsid w:val="00095778"/>
    <w:rsid w:val="000B4F00"/>
    <w:rsid w:val="000B7858"/>
    <w:rsid w:val="000D3273"/>
    <w:rsid w:val="000D6959"/>
    <w:rsid w:val="000D79A1"/>
    <w:rsid w:val="000D7FC3"/>
    <w:rsid w:val="0010666B"/>
    <w:rsid w:val="001254F4"/>
    <w:rsid w:val="00135D9F"/>
    <w:rsid w:val="0016265E"/>
    <w:rsid w:val="0016289B"/>
    <w:rsid w:val="0016293B"/>
    <w:rsid w:val="001868C9"/>
    <w:rsid w:val="001A2763"/>
    <w:rsid w:val="001A28BE"/>
    <w:rsid w:val="001B0B5C"/>
    <w:rsid w:val="001C1F24"/>
    <w:rsid w:val="001C299B"/>
    <w:rsid w:val="001C6AFA"/>
    <w:rsid w:val="001D7907"/>
    <w:rsid w:val="001F2BD5"/>
    <w:rsid w:val="002017FB"/>
    <w:rsid w:val="00211EFE"/>
    <w:rsid w:val="00230070"/>
    <w:rsid w:val="002405AC"/>
    <w:rsid w:val="00241893"/>
    <w:rsid w:val="00241CE2"/>
    <w:rsid w:val="00242261"/>
    <w:rsid w:val="00245DFD"/>
    <w:rsid w:val="002464CD"/>
    <w:rsid w:val="002571CD"/>
    <w:rsid w:val="00272EA8"/>
    <w:rsid w:val="0028233A"/>
    <w:rsid w:val="002A6EB5"/>
    <w:rsid w:val="002C31F1"/>
    <w:rsid w:val="002C7490"/>
    <w:rsid w:val="002D3C1F"/>
    <w:rsid w:val="002E525D"/>
    <w:rsid w:val="002E76F2"/>
    <w:rsid w:val="002F5403"/>
    <w:rsid w:val="003037EC"/>
    <w:rsid w:val="00303F3F"/>
    <w:rsid w:val="003123DB"/>
    <w:rsid w:val="00316239"/>
    <w:rsid w:val="00333BBE"/>
    <w:rsid w:val="003412F4"/>
    <w:rsid w:val="003658A7"/>
    <w:rsid w:val="00366C82"/>
    <w:rsid w:val="00370B06"/>
    <w:rsid w:val="00377BDB"/>
    <w:rsid w:val="00377F1E"/>
    <w:rsid w:val="0038103E"/>
    <w:rsid w:val="00382EE5"/>
    <w:rsid w:val="003A0CA3"/>
    <w:rsid w:val="003A364F"/>
    <w:rsid w:val="003A3B6A"/>
    <w:rsid w:val="003B0B09"/>
    <w:rsid w:val="003C026E"/>
    <w:rsid w:val="003E078D"/>
    <w:rsid w:val="003E2B33"/>
    <w:rsid w:val="003E48BD"/>
    <w:rsid w:val="003E4A85"/>
    <w:rsid w:val="004005D2"/>
    <w:rsid w:val="00405F2D"/>
    <w:rsid w:val="00414638"/>
    <w:rsid w:val="004234DD"/>
    <w:rsid w:val="00427FC7"/>
    <w:rsid w:val="00472F00"/>
    <w:rsid w:val="00497A8B"/>
    <w:rsid w:val="004A6232"/>
    <w:rsid w:val="004B5B4E"/>
    <w:rsid w:val="004E0ED0"/>
    <w:rsid w:val="004E477B"/>
    <w:rsid w:val="004E5FAA"/>
    <w:rsid w:val="00504AD4"/>
    <w:rsid w:val="00513366"/>
    <w:rsid w:val="00516E1A"/>
    <w:rsid w:val="005250BC"/>
    <w:rsid w:val="00536C4E"/>
    <w:rsid w:val="005413C1"/>
    <w:rsid w:val="00554EE4"/>
    <w:rsid w:val="00563008"/>
    <w:rsid w:val="00565EF4"/>
    <w:rsid w:val="00574BD7"/>
    <w:rsid w:val="00583052"/>
    <w:rsid w:val="005B1FAE"/>
    <w:rsid w:val="005B7333"/>
    <w:rsid w:val="005C2920"/>
    <w:rsid w:val="005C42A1"/>
    <w:rsid w:val="005F1EC3"/>
    <w:rsid w:val="005F302B"/>
    <w:rsid w:val="005F7D8F"/>
    <w:rsid w:val="00602843"/>
    <w:rsid w:val="006040CA"/>
    <w:rsid w:val="00606667"/>
    <w:rsid w:val="006132A2"/>
    <w:rsid w:val="006319EF"/>
    <w:rsid w:val="00644919"/>
    <w:rsid w:val="00650A73"/>
    <w:rsid w:val="006711CA"/>
    <w:rsid w:val="006A5BAE"/>
    <w:rsid w:val="006B1901"/>
    <w:rsid w:val="006B3251"/>
    <w:rsid w:val="006F34F8"/>
    <w:rsid w:val="006F71A4"/>
    <w:rsid w:val="00700BBD"/>
    <w:rsid w:val="00705517"/>
    <w:rsid w:val="00715DA0"/>
    <w:rsid w:val="00717D31"/>
    <w:rsid w:val="00722659"/>
    <w:rsid w:val="00737831"/>
    <w:rsid w:val="00745E4C"/>
    <w:rsid w:val="0075322D"/>
    <w:rsid w:val="00764B47"/>
    <w:rsid w:val="0077033A"/>
    <w:rsid w:val="007751B7"/>
    <w:rsid w:val="00785786"/>
    <w:rsid w:val="007A526E"/>
    <w:rsid w:val="007A54F9"/>
    <w:rsid w:val="007A77E9"/>
    <w:rsid w:val="007B0AFC"/>
    <w:rsid w:val="007B72DF"/>
    <w:rsid w:val="007E58E3"/>
    <w:rsid w:val="007F6FF4"/>
    <w:rsid w:val="008101AC"/>
    <w:rsid w:val="0081253F"/>
    <w:rsid w:val="00837E4A"/>
    <w:rsid w:val="0085069B"/>
    <w:rsid w:val="008534E6"/>
    <w:rsid w:val="008571E7"/>
    <w:rsid w:val="00866EA3"/>
    <w:rsid w:val="00867FBA"/>
    <w:rsid w:val="00873107"/>
    <w:rsid w:val="00874CBD"/>
    <w:rsid w:val="0087784C"/>
    <w:rsid w:val="0088629E"/>
    <w:rsid w:val="00890F4D"/>
    <w:rsid w:val="00896F9D"/>
    <w:rsid w:val="008A6403"/>
    <w:rsid w:val="008C018B"/>
    <w:rsid w:val="008D17EA"/>
    <w:rsid w:val="008D1F52"/>
    <w:rsid w:val="008E3BA0"/>
    <w:rsid w:val="0092186E"/>
    <w:rsid w:val="00941254"/>
    <w:rsid w:val="00941A96"/>
    <w:rsid w:val="00964900"/>
    <w:rsid w:val="009A71E5"/>
    <w:rsid w:val="009B088D"/>
    <w:rsid w:val="009B0D70"/>
    <w:rsid w:val="009B2AA0"/>
    <w:rsid w:val="009D0BC2"/>
    <w:rsid w:val="009D1242"/>
    <w:rsid w:val="009D78DA"/>
    <w:rsid w:val="009E29D1"/>
    <w:rsid w:val="009E7FCC"/>
    <w:rsid w:val="009F032C"/>
    <w:rsid w:val="009F5037"/>
    <w:rsid w:val="009F6B83"/>
    <w:rsid w:val="009F6F11"/>
    <w:rsid w:val="00A07888"/>
    <w:rsid w:val="00A338D9"/>
    <w:rsid w:val="00A342EE"/>
    <w:rsid w:val="00A37681"/>
    <w:rsid w:val="00A459AD"/>
    <w:rsid w:val="00A461DF"/>
    <w:rsid w:val="00A52696"/>
    <w:rsid w:val="00A62758"/>
    <w:rsid w:val="00A63DCB"/>
    <w:rsid w:val="00A80807"/>
    <w:rsid w:val="00A82D7D"/>
    <w:rsid w:val="00A84734"/>
    <w:rsid w:val="00A91A92"/>
    <w:rsid w:val="00A92194"/>
    <w:rsid w:val="00A973F3"/>
    <w:rsid w:val="00AB1187"/>
    <w:rsid w:val="00AC23DB"/>
    <w:rsid w:val="00AD443E"/>
    <w:rsid w:val="00AE2A88"/>
    <w:rsid w:val="00AE611C"/>
    <w:rsid w:val="00AF03ED"/>
    <w:rsid w:val="00B01131"/>
    <w:rsid w:val="00B01A41"/>
    <w:rsid w:val="00B150A5"/>
    <w:rsid w:val="00B20080"/>
    <w:rsid w:val="00B2301C"/>
    <w:rsid w:val="00B34F54"/>
    <w:rsid w:val="00B351F1"/>
    <w:rsid w:val="00B441C0"/>
    <w:rsid w:val="00B469B5"/>
    <w:rsid w:val="00B61864"/>
    <w:rsid w:val="00B71163"/>
    <w:rsid w:val="00B7529F"/>
    <w:rsid w:val="00B801B5"/>
    <w:rsid w:val="00B815E6"/>
    <w:rsid w:val="00B86DF1"/>
    <w:rsid w:val="00B91B46"/>
    <w:rsid w:val="00B943B9"/>
    <w:rsid w:val="00BA619A"/>
    <w:rsid w:val="00BC1202"/>
    <w:rsid w:val="00BC35BE"/>
    <w:rsid w:val="00BC4123"/>
    <w:rsid w:val="00BD051A"/>
    <w:rsid w:val="00BE0432"/>
    <w:rsid w:val="00BF42BA"/>
    <w:rsid w:val="00BF6A03"/>
    <w:rsid w:val="00C1147A"/>
    <w:rsid w:val="00C276D1"/>
    <w:rsid w:val="00C34372"/>
    <w:rsid w:val="00C36243"/>
    <w:rsid w:val="00C52DF4"/>
    <w:rsid w:val="00C70FCF"/>
    <w:rsid w:val="00C9053F"/>
    <w:rsid w:val="00CA6F5C"/>
    <w:rsid w:val="00CB0909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4E03"/>
    <w:rsid w:val="00CF5371"/>
    <w:rsid w:val="00CF63F0"/>
    <w:rsid w:val="00D0195C"/>
    <w:rsid w:val="00D110A2"/>
    <w:rsid w:val="00D132A9"/>
    <w:rsid w:val="00D1619F"/>
    <w:rsid w:val="00D1654E"/>
    <w:rsid w:val="00D27A5F"/>
    <w:rsid w:val="00D5192D"/>
    <w:rsid w:val="00D74B33"/>
    <w:rsid w:val="00D7669C"/>
    <w:rsid w:val="00D813DC"/>
    <w:rsid w:val="00D96921"/>
    <w:rsid w:val="00DB1B10"/>
    <w:rsid w:val="00DB2504"/>
    <w:rsid w:val="00DB356A"/>
    <w:rsid w:val="00DB54C6"/>
    <w:rsid w:val="00DB6DC2"/>
    <w:rsid w:val="00DB6FFE"/>
    <w:rsid w:val="00DB7BB1"/>
    <w:rsid w:val="00DB7CA7"/>
    <w:rsid w:val="00DD280E"/>
    <w:rsid w:val="00DD728E"/>
    <w:rsid w:val="00DE7B0B"/>
    <w:rsid w:val="00E02000"/>
    <w:rsid w:val="00E12D89"/>
    <w:rsid w:val="00E15A72"/>
    <w:rsid w:val="00E32128"/>
    <w:rsid w:val="00E544B3"/>
    <w:rsid w:val="00E62EF0"/>
    <w:rsid w:val="00E63D55"/>
    <w:rsid w:val="00E737D8"/>
    <w:rsid w:val="00E85149"/>
    <w:rsid w:val="00E85306"/>
    <w:rsid w:val="00E867DF"/>
    <w:rsid w:val="00E926F5"/>
    <w:rsid w:val="00E97BC6"/>
    <w:rsid w:val="00EA36B5"/>
    <w:rsid w:val="00EA4D2D"/>
    <w:rsid w:val="00EA7386"/>
    <w:rsid w:val="00EA7E09"/>
    <w:rsid w:val="00EB1071"/>
    <w:rsid w:val="00EC235B"/>
    <w:rsid w:val="00ED0A72"/>
    <w:rsid w:val="00ED0CBA"/>
    <w:rsid w:val="00EF2069"/>
    <w:rsid w:val="00EF29B3"/>
    <w:rsid w:val="00EF445F"/>
    <w:rsid w:val="00EF5362"/>
    <w:rsid w:val="00EF7B3B"/>
    <w:rsid w:val="00F02025"/>
    <w:rsid w:val="00F165EB"/>
    <w:rsid w:val="00F2099E"/>
    <w:rsid w:val="00F20A5B"/>
    <w:rsid w:val="00F23A47"/>
    <w:rsid w:val="00F259C3"/>
    <w:rsid w:val="00F27742"/>
    <w:rsid w:val="00F326CB"/>
    <w:rsid w:val="00F3536C"/>
    <w:rsid w:val="00F366AD"/>
    <w:rsid w:val="00F51E24"/>
    <w:rsid w:val="00F60152"/>
    <w:rsid w:val="00F65B94"/>
    <w:rsid w:val="00F7022F"/>
    <w:rsid w:val="00F70669"/>
    <w:rsid w:val="00F87723"/>
    <w:rsid w:val="00FC2290"/>
    <w:rsid w:val="00FC37A9"/>
    <w:rsid w:val="00FC42F6"/>
    <w:rsid w:val="00FC4E17"/>
    <w:rsid w:val="00FC6050"/>
    <w:rsid w:val="00FD04AD"/>
    <w:rsid w:val="00FD0F35"/>
    <w:rsid w:val="00FE1E7C"/>
    <w:rsid w:val="00FE6BE6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80BB1-BAC3-4124-9ACA-FEA83C20F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14</Pages>
  <Words>4336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user</cp:lastModifiedBy>
  <cp:revision>183</cp:revision>
  <cp:lastPrinted>2015-10-29T13:39:00Z</cp:lastPrinted>
  <dcterms:created xsi:type="dcterms:W3CDTF">2015-10-21T16:19:00Z</dcterms:created>
  <dcterms:modified xsi:type="dcterms:W3CDTF">2016-01-12T11:05:00Z</dcterms:modified>
</cp:coreProperties>
</file>