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DF8" w:rsidRPr="00BC7DF8" w:rsidRDefault="00B802C4" w:rsidP="002955BC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</w:t>
            </w:r>
            <w:r w:rsidR="000B37B9">
              <w:rPr>
                <w:rFonts w:ascii="Times New Roman" w:hAnsi="Times New Roman"/>
                <w:b/>
                <w:sz w:val="24"/>
              </w:rPr>
              <w:t xml:space="preserve">повторном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проведении аукциона по </w:t>
            </w:r>
            <w:r w:rsidR="008053F3" w:rsidRPr="008053F3">
              <w:rPr>
                <w:rFonts w:ascii="Times New Roman" w:hAnsi="Times New Roman"/>
                <w:b/>
                <w:sz w:val="24"/>
              </w:rPr>
              <w:t>продаже недвижимого имущества находящегося в собственности АО "Янтарьэнерго</w:t>
            </w:r>
            <w:proofErr w:type="gramStart"/>
            <w:r w:rsidR="008053F3" w:rsidRPr="008053F3">
              <w:rPr>
                <w:rFonts w:ascii="Times New Roman" w:hAnsi="Times New Roman"/>
                <w:b/>
                <w:sz w:val="24"/>
              </w:rPr>
              <w:t>":</w:t>
            </w:r>
            <w:r w:rsidR="00EB07B3">
              <w:t xml:space="preserve"> </w:t>
            </w:r>
            <w:r w:rsidR="0096060E">
              <w:t xml:space="preserve"> </w:t>
            </w:r>
            <w:r w:rsidR="00F40DCC" w:rsidRPr="00F40DCC">
              <w:rPr>
                <w:rFonts w:ascii="Times New Roman" w:hAnsi="Times New Roman"/>
                <w:b/>
                <w:sz w:val="24"/>
              </w:rPr>
              <w:t>Нежилое</w:t>
            </w:r>
            <w:proofErr w:type="gramEnd"/>
            <w:r w:rsidR="00F40DCC" w:rsidRPr="00F40DCC">
              <w:rPr>
                <w:rFonts w:ascii="Times New Roman" w:hAnsi="Times New Roman"/>
                <w:b/>
                <w:sz w:val="24"/>
              </w:rPr>
              <w:t xml:space="preserve"> двух этажное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7а.</w:t>
            </w:r>
          </w:p>
          <w:p w:rsidR="007148B1" w:rsidRPr="007148B1" w:rsidRDefault="007148B1" w:rsidP="00FF229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F40DCC" w:rsidP="00BC7DF8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F40DCC">
              <w:rPr>
                <w:rFonts w:ascii="Times New Roman" w:hAnsi="Times New Roman"/>
              </w:rPr>
              <w:t xml:space="preserve">Нежилое </w:t>
            </w:r>
            <w:proofErr w:type="gramStart"/>
            <w:r w:rsidRPr="00F40DCC">
              <w:rPr>
                <w:rFonts w:ascii="Times New Roman" w:hAnsi="Times New Roman"/>
              </w:rPr>
              <w:t>двух этажное</w:t>
            </w:r>
            <w:proofErr w:type="gramEnd"/>
            <w:r w:rsidRPr="00F40DCC">
              <w:rPr>
                <w:rFonts w:ascii="Times New Roman" w:hAnsi="Times New Roman"/>
              </w:rPr>
      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</w:t>
            </w:r>
            <w:r>
              <w:rPr>
                <w:rFonts w:ascii="Times New Roman" w:hAnsi="Times New Roman"/>
              </w:rPr>
              <w:t>ардейск, ул. Тельмана, дом № 7а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F40DCC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F40DCC">
              <w:rPr>
                <w:rFonts w:ascii="Times New Roman" w:hAnsi="Times New Roman"/>
              </w:rPr>
              <w:t>2 070 000,00 руб., с учетом НДС 18%.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4401F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 xml:space="preserve">1 % от начальной цены – </w:t>
            </w:r>
            <w:r w:rsidR="00F40DCC" w:rsidRPr="00F40DCC">
              <w:rPr>
                <w:rFonts w:ascii="Times New Roman" w:hAnsi="Times New Roman"/>
                <w:bCs/>
              </w:rPr>
              <w:t>20 700,00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0B37B9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18434E">
              <w:rPr>
                <w:rFonts w:ascii="Times New Roman" w:hAnsi="Times New Roman"/>
              </w:rPr>
              <w:t>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Pr="0018434E">
              <w:rPr>
                <w:rFonts w:ascii="Times New Roman" w:hAnsi="Times New Roman"/>
              </w:rPr>
              <w:t>0  по</w:t>
            </w:r>
            <w:proofErr w:type="gramEnd"/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13567F" w:rsidRDefault="00B802C4" w:rsidP="00DF4E06">
            <w:pPr>
              <w:spacing w:after="0" w:line="240" w:lineRule="auto"/>
              <w:ind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13567F">
              <w:rPr>
                <w:rFonts w:ascii="Times New Roman" w:hAnsi="Times New Roman"/>
              </w:rPr>
              <w:t>группы</w:t>
            </w:r>
            <w:proofErr w:type="gramEnd"/>
            <w:r w:rsidR="00424567" w:rsidRPr="0013567F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B37B9">
              <w:rPr>
                <w:rFonts w:ascii="Times New Roman" w:hAnsi="Times New Roman"/>
                <w:i/>
                <w:color w:val="000000" w:themeColor="text1"/>
              </w:rPr>
              <w:t>20.11.2017г.</w:t>
            </w:r>
          </w:p>
          <w:p w:rsidR="000B37B9" w:rsidRDefault="001825A1" w:rsidP="0018434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0" w:name="_Ref297022298"/>
          </w:p>
          <w:p w:rsidR="001825A1" w:rsidRPr="0013567F" w:rsidRDefault="002766FE" w:rsidP="0018434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5A1" w:rsidRPr="0013567F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отбор) на ЭТП </w:t>
            </w:r>
            <w:r w:rsidR="001825A1" w:rsidRPr="0013567F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="001825A1"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www</w:t>
            </w:r>
            <w:r w:rsidR="001825A1"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="001825A1"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="001825A1" w:rsidRPr="0013567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1825A1"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="001825A1" w:rsidRPr="0013567F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="001825A1"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mrsk</w:t>
            </w:r>
            <w:proofErr w:type="spellEnd"/>
            <w:r w:rsidR="001825A1"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proofErr w:type="spellStart"/>
            <w:r w:rsidR="001825A1"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ru</w:t>
            </w:r>
            <w:proofErr w:type="spellEnd"/>
            <w:r w:rsidR="001825A1" w:rsidRPr="0013567F">
              <w:rPr>
                <w:rFonts w:ascii="Times New Roman" w:hAnsi="Times New Roman"/>
                <w:bCs/>
                <w:color w:val="000000" w:themeColor="text1"/>
              </w:rPr>
              <w:t xml:space="preserve">» и начинает процедуру их вскрытия 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в 15</w:t>
            </w:r>
            <w:r w:rsidR="001825A1" w:rsidRPr="0013567F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bookmarkEnd w:id="0"/>
            <w:r w:rsidR="001825A1"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0B37B9">
              <w:rPr>
                <w:rFonts w:ascii="Times New Roman" w:hAnsi="Times New Roman"/>
                <w:color w:val="000000" w:themeColor="text1"/>
              </w:rPr>
              <w:t>20.12.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2017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663364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Дата окончания </w:t>
            </w:r>
            <w:r w:rsidRPr="00275135">
              <w:rPr>
                <w:rFonts w:ascii="Times New Roman" w:hAnsi="Times New Roman"/>
                <w:color w:val="000000" w:themeColor="text1"/>
              </w:rPr>
              <w:t>срока рассмотрения заявок на участие в открытом аукционе (предварительный квалификационный отбор): 1</w:t>
            </w:r>
            <w:r w:rsidR="00DF4E06">
              <w:rPr>
                <w:rFonts w:ascii="Times New Roman" w:hAnsi="Times New Roman"/>
                <w:color w:val="000000" w:themeColor="text1"/>
              </w:rPr>
              <w:t>8</w:t>
            </w:r>
            <w:r w:rsidRPr="00275135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r w:rsidR="002824F0" w:rsidRPr="00275135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0B37B9">
              <w:rPr>
                <w:rFonts w:ascii="Times New Roman" w:hAnsi="Times New Roman"/>
                <w:color w:val="000000" w:themeColor="text1"/>
              </w:rPr>
              <w:t>25.12.</w:t>
            </w:r>
            <w:r w:rsidR="005C180C" w:rsidRPr="00275135">
              <w:rPr>
                <w:rFonts w:ascii="Times New Roman" w:hAnsi="Times New Roman"/>
                <w:color w:val="000000" w:themeColor="text1"/>
              </w:rPr>
              <w:t>2017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г. 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275135">
              <w:rPr>
                <w:rFonts w:ascii="Times New Roman" w:hAnsi="Times New Roman"/>
                <w:color w:val="000000" w:themeColor="text1"/>
              </w:rPr>
              <w:t xml:space="preserve">По решению Аукционной комиссии указанный срок может быть </w:t>
            </w: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>изменен</w:t>
            </w:r>
            <w:proofErr w:type="gramEnd"/>
            <w:r w:rsidRPr="00275135">
              <w:rPr>
                <w:rFonts w:ascii="Times New Roman" w:hAnsi="Times New Roman"/>
                <w:color w:val="000000" w:themeColor="text1"/>
              </w:rPr>
              <w:t xml:space="preserve"> о чем Организатор открытого аукциона сообщит через функционал ЭТП.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275135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 xml:space="preserve">Начало: </w:t>
            </w:r>
            <w:r w:rsidR="00663364" w:rsidRPr="00275135">
              <w:t xml:space="preserve"> </w:t>
            </w:r>
            <w:r w:rsidR="000B37B9">
              <w:rPr>
                <w:rFonts w:ascii="Times New Roman" w:hAnsi="Times New Roman"/>
                <w:color w:val="000000" w:themeColor="text1"/>
              </w:rPr>
              <w:t>26.12.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>201</w:t>
            </w:r>
            <w:r w:rsidR="00BE1FCA" w:rsidRPr="00275135">
              <w:rPr>
                <w:rFonts w:ascii="Times New Roman" w:hAnsi="Times New Roman"/>
                <w:color w:val="000000" w:themeColor="text1"/>
              </w:rPr>
              <w:t>7</w:t>
            </w:r>
            <w:proofErr w:type="gramEnd"/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 1</w:t>
            </w:r>
            <w:r w:rsidR="004B55DE">
              <w:rPr>
                <w:rFonts w:ascii="Times New Roman" w:hAnsi="Times New Roman"/>
                <w:color w:val="000000" w:themeColor="text1"/>
              </w:rPr>
              <w:t>3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275135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  <w:p w:rsidR="00B802C4" w:rsidRPr="0018434E" w:rsidRDefault="001825A1" w:rsidP="000B37B9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 xml:space="preserve">Окончание: </w:t>
            </w:r>
            <w:r w:rsidR="00663364" w:rsidRPr="00275135">
              <w:t xml:space="preserve"> </w:t>
            </w:r>
            <w:r w:rsidR="000B37B9">
              <w:rPr>
                <w:rFonts w:ascii="Times New Roman" w:hAnsi="Times New Roman"/>
              </w:rPr>
              <w:t>26.12.</w:t>
            </w:r>
            <w:r w:rsidR="00BE1FCA" w:rsidRPr="00275135">
              <w:rPr>
                <w:rFonts w:ascii="Times New Roman" w:hAnsi="Times New Roman"/>
                <w:color w:val="000000" w:themeColor="text1"/>
              </w:rPr>
              <w:t>2017</w:t>
            </w:r>
            <w:proofErr w:type="gramEnd"/>
            <w:r w:rsidR="00BE1FCA" w:rsidRPr="0027513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>1</w:t>
            </w:r>
            <w:r w:rsidR="004B55DE">
              <w:rPr>
                <w:rFonts w:ascii="Times New Roman" w:hAnsi="Times New Roman"/>
                <w:color w:val="000000" w:themeColor="text1"/>
              </w:rPr>
              <w:t>4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275135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 xml:space="preserve">Адрес, по которому претенденты могут ознакомиться с документацией, необходимой для участия в продаже, в частности, с формой 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18434E">
              <w:rPr>
                <w:rFonts w:ascii="Times New Roman" w:hAnsi="Times New Roman"/>
              </w:rPr>
              <w:t>аукциона)  запрос</w:t>
            </w:r>
            <w:proofErr w:type="gramEnd"/>
            <w:r w:rsidRPr="0018434E">
              <w:rPr>
                <w:rFonts w:ascii="Times New Roman" w:hAnsi="Times New Roman"/>
              </w:rPr>
              <w:t xml:space="preserve">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275135" w:rsidRDefault="0027513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bookmarkStart w:id="1" w:name="_GoBack"/>
      <w:bookmarkEnd w:id="1"/>
      <w:r w:rsidRPr="00767D91">
        <w:rPr>
          <w:rFonts w:ascii="Times New Roman" w:hAnsi="Times New Roman"/>
        </w:rPr>
        <w:t>Председатель Аукционной комиссии,</w:t>
      </w: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Первый заместитель генерального директора-</w:t>
      </w: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главный инженер</w:t>
      </w:r>
    </w:p>
    <w:p w:rsidR="00C30553" w:rsidRDefault="00767D91" w:rsidP="00767D91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767D91">
        <w:rPr>
          <w:rFonts w:ascii="Times New Roman" w:hAnsi="Times New Roman"/>
        </w:rPr>
        <w:t xml:space="preserve">АО «Янтарьэнерго» </w:t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  <w:t xml:space="preserve">                                                       В.А. Копылов</w:t>
      </w: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Поршина А.Ф.,22-34</w:t>
      </w:r>
    </w:p>
    <w:sectPr w:rsidR="00C30553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477D"/>
    <w:rsid w:val="0002693F"/>
    <w:rsid w:val="0004401F"/>
    <w:rsid w:val="000705CC"/>
    <w:rsid w:val="00077BD9"/>
    <w:rsid w:val="00083154"/>
    <w:rsid w:val="00097429"/>
    <w:rsid w:val="000B37B9"/>
    <w:rsid w:val="000C0D78"/>
    <w:rsid w:val="000F17FC"/>
    <w:rsid w:val="0013567F"/>
    <w:rsid w:val="001450BA"/>
    <w:rsid w:val="00151507"/>
    <w:rsid w:val="001825A1"/>
    <w:rsid w:val="0018434E"/>
    <w:rsid w:val="00186C94"/>
    <w:rsid w:val="001C50AA"/>
    <w:rsid w:val="001C5AC1"/>
    <w:rsid w:val="001F5850"/>
    <w:rsid w:val="002034B2"/>
    <w:rsid w:val="00204571"/>
    <w:rsid w:val="00230033"/>
    <w:rsid w:val="00275135"/>
    <w:rsid w:val="002766FE"/>
    <w:rsid w:val="002824F0"/>
    <w:rsid w:val="00295505"/>
    <w:rsid w:val="002955BC"/>
    <w:rsid w:val="002A1DBE"/>
    <w:rsid w:val="002E2817"/>
    <w:rsid w:val="003271ED"/>
    <w:rsid w:val="003400C2"/>
    <w:rsid w:val="00367C56"/>
    <w:rsid w:val="003722BE"/>
    <w:rsid w:val="00381483"/>
    <w:rsid w:val="0039008D"/>
    <w:rsid w:val="003A5401"/>
    <w:rsid w:val="003D5A69"/>
    <w:rsid w:val="0040283D"/>
    <w:rsid w:val="004142F0"/>
    <w:rsid w:val="004157B3"/>
    <w:rsid w:val="004226BD"/>
    <w:rsid w:val="00424567"/>
    <w:rsid w:val="004478C7"/>
    <w:rsid w:val="004530E3"/>
    <w:rsid w:val="00486B25"/>
    <w:rsid w:val="004B42A8"/>
    <w:rsid w:val="004B55DE"/>
    <w:rsid w:val="004B7303"/>
    <w:rsid w:val="004C27C9"/>
    <w:rsid w:val="00523FC4"/>
    <w:rsid w:val="00524EF7"/>
    <w:rsid w:val="00561EA2"/>
    <w:rsid w:val="00573695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148B1"/>
    <w:rsid w:val="00767D91"/>
    <w:rsid w:val="00781447"/>
    <w:rsid w:val="007925E7"/>
    <w:rsid w:val="00792A2C"/>
    <w:rsid w:val="0079392B"/>
    <w:rsid w:val="007B6DD4"/>
    <w:rsid w:val="007C01EE"/>
    <w:rsid w:val="007D7FED"/>
    <w:rsid w:val="007E5F30"/>
    <w:rsid w:val="008053F3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0014"/>
    <w:rsid w:val="008E165D"/>
    <w:rsid w:val="008E7472"/>
    <w:rsid w:val="00905412"/>
    <w:rsid w:val="00925544"/>
    <w:rsid w:val="00947790"/>
    <w:rsid w:val="0096060E"/>
    <w:rsid w:val="00964875"/>
    <w:rsid w:val="0097742E"/>
    <w:rsid w:val="00981C59"/>
    <w:rsid w:val="009D5B83"/>
    <w:rsid w:val="00A355A2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C7DF8"/>
    <w:rsid w:val="00BD0F28"/>
    <w:rsid w:val="00BD4AF3"/>
    <w:rsid w:val="00BE141D"/>
    <w:rsid w:val="00BE1FCA"/>
    <w:rsid w:val="00BF23D9"/>
    <w:rsid w:val="00C03D77"/>
    <w:rsid w:val="00C30553"/>
    <w:rsid w:val="00C344F9"/>
    <w:rsid w:val="00C6201D"/>
    <w:rsid w:val="00C80029"/>
    <w:rsid w:val="00CA07D0"/>
    <w:rsid w:val="00CB76D5"/>
    <w:rsid w:val="00CC4626"/>
    <w:rsid w:val="00CD2DE8"/>
    <w:rsid w:val="00CD68E7"/>
    <w:rsid w:val="00CE600D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DF4E06"/>
    <w:rsid w:val="00E03603"/>
    <w:rsid w:val="00E303DE"/>
    <w:rsid w:val="00E45D58"/>
    <w:rsid w:val="00E60C02"/>
    <w:rsid w:val="00E67B7F"/>
    <w:rsid w:val="00E741C5"/>
    <w:rsid w:val="00E9045E"/>
    <w:rsid w:val="00EA757C"/>
    <w:rsid w:val="00EB07B3"/>
    <w:rsid w:val="00EC5F65"/>
    <w:rsid w:val="00EE7673"/>
    <w:rsid w:val="00F22754"/>
    <w:rsid w:val="00F263E0"/>
    <w:rsid w:val="00F40DCC"/>
    <w:rsid w:val="00F6047E"/>
    <w:rsid w:val="00F730A9"/>
    <w:rsid w:val="00FA5A5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751D-72BB-49BB-858E-79E606A9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53</cp:revision>
  <cp:lastPrinted>2017-09-19T14:31:00Z</cp:lastPrinted>
  <dcterms:created xsi:type="dcterms:W3CDTF">2016-11-23T07:29:00Z</dcterms:created>
  <dcterms:modified xsi:type="dcterms:W3CDTF">2017-11-17T15:28:00Z</dcterms:modified>
</cp:coreProperties>
</file>