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2A" w:rsidRDefault="0005192A" w:rsidP="006923D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F31A9D" wp14:editId="2250EEE6">
            <wp:simplePos x="0" y="0"/>
            <wp:positionH relativeFrom="column">
              <wp:posOffset>-441960</wp:posOffset>
            </wp:positionH>
            <wp:positionV relativeFrom="paragraph">
              <wp:posOffset>-288290</wp:posOffset>
            </wp:positionV>
            <wp:extent cx="6551930" cy="988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для  шапок писем 21.08 ИА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B82" w:rsidRDefault="008B5B82" w:rsidP="008B5B82">
      <w:pPr>
        <w:ind w:left="-709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</w:p>
    <w:p w:rsidR="00904E3A" w:rsidRDefault="00904E3A" w:rsidP="00A8372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592F04" w:rsidRDefault="0047626F" w:rsidP="00A83725">
      <w:pPr>
        <w:ind w:left="-709"/>
        <w:jc w:val="center"/>
        <w:rPr>
          <w:rFonts w:ascii="Monotype Corsiva" w:hAnsi="Monotype Corsiva" w:cs="Times New Roman"/>
          <w:b/>
          <w:sz w:val="32"/>
          <w:szCs w:val="32"/>
        </w:rPr>
      </w:pPr>
      <w:bookmarkStart w:id="0" w:name="_GoBack"/>
      <w:bookmarkEnd w:id="0"/>
      <w:r w:rsidRPr="0047626F">
        <w:rPr>
          <w:rFonts w:ascii="Monotype Corsiva" w:hAnsi="Monotype Corsiva" w:cs="Times New Roman"/>
          <w:b/>
          <w:sz w:val="32"/>
          <w:szCs w:val="32"/>
        </w:rPr>
        <w:t xml:space="preserve">Приглашение к </w:t>
      </w:r>
      <w:r w:rsidR="002F57F1">
        <w:rPr>
          <w:rFonts w:ascii="Monotype Corsiva" w:hAnsi="Monotype Corsiva" w:cs="Times New Roman"/>
          <w:b/>
          <w:sz w:val="32"/>
          <w:szCs w:val="32"/>
        </w:rPr>
        <w:t>участию в мероприятии «День открытых дверей», проводимом в АО «Янтарьэнерго»</w:t>
      </w:r>
      <w:r w:rsidR="00C950C4">
        <w:rPr>
          <w:rFonts w:ascii="Monotype Corsiva" w:hAnsi="Monotype Corsiva" w:cs="Times New Roman"/>
          <w:b/>
          <w:sz w:val="32"/>
          <w:szCs w:val="32"/>
        </w:rPr>
        <w:t xml:space="preserve"> для субъектов </w:t>
      </w:r>
      <w:r w:rsidR="00C950C4" w:rsidRPr="00C950C4">
        <w:rPr>
          <w:rFonts w:ascii="Monotype Corsiva" w:hAnsi="Monotype Corsiva" w:cs="Times New Roman"/>
          <w:b/>
          <w:sz w:val="32"/>
          <w:szCs w:val="32"/>
        </w:rPr>
        <w:t>малого и среднего предпринимательства</w:t>
      </w:r>
    </w:p>
    <w:p w:rsidR="0047626F" w:rsidRDefault="0047626F" w:rsidP="00476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26F">
        <w:rPr>
          <w:rFonts w:ascii="Times New Roman" w:hAnsi="Times New Roman" w:cs="Times New Roman"/>
          <w:sz w:val="28"/>
          <w:szCs w:val="28"/>
        </w:rPr>
        <w:t>Уважаемые поставщики, участники закупочных процед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626F">
        <w:rPr>
          <w:rFonts w:ascii="Times New Roman" w:hAnsi="Times New Roman" w:cs="Times New Roman"/>
          <w:sz w:val="28"/>
          <w:szCs w:val="28"/>
        </w:rPr>
        <w:t>р!</w:t>
      </w:r>
    </w:p>
    <w:p w:rsidR="0029178D" w:rsidRDefault="0047626F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АО «Янтарьэнерго»</w:t>
      </w:r>
      <w:r w:rsidR="006923D5">
        <w:rPr>
          <w:rFonts w:ascii="Times New Roman" w:hAnsi="Times New Roman" w:cs="Times New Roman"/>
          <w:sz w:val="28"/>
          <w:szCs w:val="28"/>
        </w:rPr>
        <w:t xml:space="preserve"> во исполнение норм Дорожной карты «Расширение доступа субъектов малого и среднего предпринимательства к закупкам инфраструктурных монополий и компаний с государственным участием», утвержденной Распоряжением Правительства Российской Федерацией</w:t>
      </w:r>
      <w:r w:rsidR="001B156F">
        <w:rPr>
          <w:rFonts w:ascii="Times New Roman" w:hAnsi="Times New Roman" w:cs="Times New Roman"/>
          <w:sz w:val="28"/>
          <w:szCs w:val="28"/>
        </w:rPr>
        <w:t xml:space="preserve"> от 29.05.2013 года № 867-р</w:t>
      </w:r>
      <w:r w:rsidR="00410463">
        <w:rPr>
          <w:rFonts w:ascii="Times New Roman" w:hAnsi="Times New Roman" w:cs="Times New Roman"/>
          <w:sz w:val="28"/>
          <w:szCs w:val="28"/>
        </w:rPr>
        <w:t>,</w:t>
      </w:r>
      <w:r w:rsidR="001B156F">
        <w:rPr>
          <w:rFonts w:ascii="Times New Roman" w:hAnsi="Times New Roman" w:cs="Times New Roman"/>
          <w:sz w:val="28"/>
          <w:szCs w:val="28"/>
        </w:rPr>
        <w:t xml:space="preserve"> разработана и утверждена Программа партнерства </w:t>
      </w:r>
      <w:r w:rsidR="00D96D65">
        <w:rPr>
          <w:rFonts w:ascii="Times New Roman" w:hAnsi="Times New Roman" w:cs="Times New Roman"/>
          <w:sz w:val="28"/>
          <w:szCs w:val="28"/>
        </w:rPr>
        <w:t>между АО «Янтарьэнерго» и субъектами малого</w:t>
      </w:r>
      <w:r w:rsidR="00C950C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D96D65">
        <w:rPr>
          <w:rFonts w:ascii="Times New Roman" w:hAnsi="Times New Roman" w:cs="Times New Roman"/>
          <w:sz w:val="28"/>
          <w:szCs w:val="28"/>
        </w:rPr>
        <w:t>предусматривающая комплекс мероприятий, направленных на формирование и поддержку класса надежных, квалифицированных и ответственных поставщиков (подрядчиков, исполнителей) из числа субъектов малого и среднего предпринимательства.</w:t>
      </w:r>
      <w:r w:rsidR="00026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63" w:rsidRDefault="00410463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Настоящим</w:t>
      </w:r>
      <w:r w:rsidR="00262D2D">
        <w:rPr>
          <w:rFonts w:ascii="Times New Roman" w:hAnsi="Times New Roman" w:cs="Times New Roman"/>
          <w:sz w:val="28"/>
          <w:szCs w:val="28"/>
        </w:rPr>
        <w:t xml:space="preserve">, приглашаем </w:t>
      </w:r>
      <w:r>
        <w:rPr>
          <w:rFonts w:ascii="Times New Roman" w:hAnsi="Times New Roman" w:cs="Times New Roman"/>
          <w:sz w:val="28"/>
          <w:szCs w:val="28"/>
        </w:rPr>
        <w:t>Вас принят</w:t>
      </w:r>
      <w:r w:rsidR="00262D2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Дне открытых дверей</w:t>
      </w:r>
      <w:r w:rsidR="005B1E74">
        <w:rPr>
          <w:rFonts w:ascii="Times New Roman" w:hAnsi="Times New Roman" w:cs="Times New Roman"/>
          <w:sz w:val="28"/>
          <w:szCs w:val="28"/>
        </w:rPr>
        <w:t xml:space="preserve"> «далее - Мероприятие»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которого </w:t>
      </w:r>
      <w:r w:rsidR="000421C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980CB7">
        <w:rPr>
          <w:rFonts w:ascii="Times New Roman" w:hAnsi="Times New Roman" w:cs="Times New Roman"/>
          <w:b/>
          <w:sz w:val="28"/>
          <w:szCs w:val="28"/>
          <w:u w:val="single"/>
        </w:rPr>
        <w:t xml:space="preserve">25 </w:t>
      </w:r>
      <w:r w:rsidR="00E56508" w:rsidRPr="000421CF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="00E5650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227783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A92D8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262D2D" w:rsidRPr="00A92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0CB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14 час 00 мин. </w:t>
      </w:r>
      <w:r w:rsidR="00262D2D" w:rsidRPr="00A92D8E">
        <w:rPr>
          <w:rFonts w:ascii="Times New Roman" w:hAnsi="Times New Roman" w:cs="Times New Roman"/>
          <w:b/>
          <w:sz w:val="28"/>
          <w:szCs w:val="28"/>
          <w:u w:val="single"/>
        </w:rPr>
        <w:t>в здании</w:t>
      </w:r>
      <w:r w:rsidR="00980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2D2D" w:rsidRPr="00A92D8E">
        <w:rPr>
          <w:rFonts w:ascii="Times New Roman" w:hAnsi="Times New Roman" w:cs="Times New Roman"/>
          <w:b/>
          <w:sz w:val="28"/>
          <w:szCs w:val="28"/>
          <w:u w:val="single"/>
        </w:rPr>
        <w:t>АО «Янтарьэнерго»</w:t>
      </w:r>
      <w:r w:rsidR="00262D2D">
        <w:rPr>
          <w:rFonts w:ascii="Times New Roman" w:hAnsi="Times New Roman" w:cs="Times New Roman"/>
          <w:sz w:val="28"/>
          <w:szCs w:val="28"/>
        </w:rPr>
        <w:t xml:space="preserve"> по адресу: г. Калининград, ул. Театральная, д. 34.</w:t>
      </w:r>
    </w:p>
    <w:p w:rsidR="00262D2D" w:rsidRDefault="00262D2D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принятия настоящего приглашения, просим Вас</w:t>
      </w:r>
      <w:r w:rsidR="00433CEB">
        <w:rPr>
          <w:rFonts w:ascii="Times New Roman" w:hAnsi="Times New Roman" w:cs="Times New Roman"/>
          <w:sz w:val="28"/>
          <w:szCs w:val="28"/>
        </w:rPr>
        <w:t>, в срок до 24</w:t>
      </w:r>
      <w:r w:rsidR="0088739E" w:rsidRPr="00664C20">
        <w:rPr>
          <w:rFonts w:ascii="Times New Roman" w:hAnsi="Times New Roman" w:cs="Times New Roman"/>
          <w:sz w:val="28"/>
          <w:szCs w:val="28"/>
        </w:rPr>
        <w:t>.</w:t>
      </w:r>
      <w:r w:rsidR="00227783">
        <w:rPr>
          <w:rFonts w:ascii="Times New Roman" w:hAnsi="Times New Roman" w:cs="Times New Roman"/>
          <w:sz w:val="28"/>
          <w:szCs w:val="28"/>
        </w:rPr>
        <w:t>05.2018</w:t>
      </w:r>
      <w:r w:rsidR="000A3779" w:rsidRPr="00664C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61">
        <w:rPr>
          <w:rFonts w:ascii="Times New Roman" w:hAnsi="Times New Roman" w:cs="Times New Roman"/>
          <w:sz w:val="28"/>
          <w:szCs w:val="28"/>
        </w:rPr>
        <w:t>направить контактные данные лиц,</w:t>
      </w:r>
      <w:r w:rsidR="00FD3BA7">
        <w:rPr>
          <w:rFonts w:ascii="Times New Roman" w:hAnsi="Times New Roman" w:cs="Times New Roman"/>
          <w:sz w:val="28"/>
          <w:szCs w:val="28"/>
        </w:rPr>
        <w:t xml:space="preserve"> которые будут принимать участие в мероприятии </w:t>
      </w:r>
      <w:r w:rsidR="0003128E">
        <w:rPr>
          <w:rFonts w:ascii="Times New Roman" w:hAnsi="Times New Roman" w:cs="Times New Roman"/>
          <w:sz w:val="28"/>
          <w:szCs w:val="28"/>
        </w:rPr>
        <w:t>(по форме № 1) в адрес управления конкурсных процедур</w:t>
      </w:r>
      <w:r w:rsidR="0003128E" w:rsidRPr="00664C20">
        <w:rPr>
          <w:rFonts w:ascii="Times New Roman" w:hAnsi="Times New Roman" w:cs="Times New Roman"/>
          <w:sz w:val="28"/>
          <w:szCs w:val="28"/>
        </w:rPr>
        <w:t>: Начальник</w:t>
      </w:r>
      <w:r w:rsidR="00E56508" w:rsidRPr="00664C20">
        <w:rPr>
          <w:rFonts w:ascii="Times New Roman" w:hAnsi="Times New Roman" w:cs="Times New Roman"/>
          <w:sz w:val="28"/>
          <w:szCs w:val="28"/>
        </w:rPr>
        <w:t xml:space="preserve"> управления конкурсных процедур </w:t>
      </w:r>
      <w:r w:rsidR="0003128E" w:rsidRPr="00664C20">
        <w:rPr>
          <w:rFonts w:ascii="Times New Roman" w:hAnsi="Times New Roman" w:cs="Times New Roman"/>
          <w:sz w:val="28"/>
          <w:szCs w:val="28"/>
        </w:rPr>
        <w:t xml:space="preserve">Анастасия Игоревна Савченко, тел: (4012) 576265, </w:t>
      </w:r>
      <w:r w:rsidR="00FD3BA7" w:rsidRPr="00664C20">
        <w:rPr>
          <w:rFonts w:ascii="Times New Roman" w:hAnsi="Times New Roman" w:cs="Times New Roman"/>
          <w:sz w:val="28"/>
          <w:szCs w:val="28"/>
        </w:rPr>
        <w:t xml:space="preserve">эл. адрес: </w:t>
      </w:r>
      <w:hyperlink r:id="rId6" w:history="1">
        <w:r w:rsidR="00664C20" w:rsidRPr="00664C20">
          <w:rPr>
            <w:rFonts w:ascii="Times New Roman" w:hAnsi="Times New Roman" w:cs="Times New Roman"/>
            <w:sz w:val="28"/>
            <w:szCs w:val="28"/>
          </w:rPr>
          <w:t>Savchenko-AI@yantarenergo.ru</w:t>
        </w:r>
      </w:hyperlink>
      <w:r w:rsidR="00664C20" w:rsidRPr="00664C20">
        <w:rPr>
          <w:rFonts w:ascii="Times New Roman" w:hAnsi="Times New Roman" w:cs="Times New Roman"/>
          <w:sz w:val="28"/>
          <w:szCs w:val="28"/>
        </w:rPr>
        <w:t xml:space="preserve">, </w:t>
      </w:r>
      <w:r w:rsidR="0003128E" w:rsidRPr="00664C20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конкурсных процедур </w:t>
      </w:r>
      <w:r w:rsidR="00E56508" w:rsidRPr="00664C20">
        <w:rPr>
          <w:rFonts w:ascii="Times New Roman" w:hAnsi="Times New Roman" w:cs="Times New Roman"/>
          <w:sz w:val="28"/>
          <w:szCs w:val="28"/>
        </w:rPr>
        <w:t xml:space="preserve"> А</w:t>
      </w:r>
      <w:r w:rsidR="0003128E" w:rsidRPr="00664C20">
        <w:rPr>
          <w:rFonts w:ascii="Times New Roman" w:hAnsi="Times New Roman" w:cs="Times New Roman"/>
          <w:sz w:val="28"/>
          <w:szCs w:val="28"/>
        </w:rPr>
        <w:t xml:space="preserve">нна Федоровна Поршина,  тел: (4012) 576234, эл. адрес: </w:t>
      </w:r>
      <w:hyperlink r:id="rId7" w:history="1">
        <w:r w:rsidR="00664C20" w:rsidRPr="00664C20">
          <w:rPr>
            <w:rFonts w:ascii="Times New Roman" w:hAnsi="Times New Roman" w:cs="Times New Roman"/>
            <w:sz w:val="28"/>
            <w:szCs w:val="28"/>
          </w:rPr>
          <w:t>Porshina-AF@yantarenergo.ru</w:t>
        </w:r>
      </w:hyperlink>
      <w:r w:rsidR="00664C20">
        <w:rPr>
          <w:rFonts w:ascii="Times New Roman" w:hAnsi="Times New Roman" w:cs="Times New Roman"/>
          <w:sz w:val="28"/>
          <w:szCs w:val="28"/>
        </w:rPr>
        <w:t xml:space="preserve"> </w:t>
      </w:r>
      <w:r w:rsidR="00FD3BA7">
        <w:rPr>
          <w:rFonts w:ascii="Times New Roman" w:hAnsi="Times New Roman" w:cs="Times New Roman"/>
          <w:sz w:val="28"/>
          <w:szCs w:val="28"/>
        </w:rPr>
        <w:t>для возможности подг</w:t>
      </w:r>
      <w:r w:rsidR="005B1E74">
        <w:rPr>
          <w:rFonts w:ascii="Times New Roman" w:hAnsi="Times New Roman" w:cs="Times New Roman"/>
          <w:sz w:val="28"/>
          <w:szCs w:val="28"/>
        </w:rPr>
        <w:t>отовки пропусков для участников, а также интересующие Вас вопросы, подлежащие обсуждению в рамках проведения мероприятия</w:t>
      </w:r>
      <w:r w:rsidR="00A9432A">
        <w:rPr>
          <w:rFonts w:ascii="Times New Roman" w:hAnsi="Times New Roman" w:cs="Times New Roman"/>
          <w:sz w:val="28"/>
          <w:szCs w:val="28"/>
        </w:rPr>
        <w:t xml:space="preserve"> (по форме № 2)</w:t>
      </w:r>
      <w:r w:rsidR="00C20284">
        <w:rPr>
          <w:rFonts w:ascii="Times New Roman" w:hAnsi="Times New Roman" w:cs="Times New Roman"/>
          <w:sz w:val="28"/>
          <w:szCs w:val="28"/>
        </w:rPr>
        <w:t>.</w:t>
      </w:r>
      <w:r w:rsidR="005B1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BA7" w:rsidRDefault="004F4B2A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BA7">
        <w:rPr>
          <w:rFonts w:ascii="Times New Roman" w:hAnsi="Times New Roman" w:cs="Times New Roman"/>
          <w:sz w:val="28"/>
          <w:szCs w:val="28"/>
        </w:rPr>
        <w:t>Подробно ознакомит</w:t>
      </w:r>
      <w:r w:rsidR="00C20284">
        <w:rPr>
          <w:rFonts w:ascii="Times New Roman" w:hAnsi="Times New Roman" w:cs="Times New Roman"/>
          <w:sz w:val="28"/>
          <w:szCs w:val="28"/>
        </w:rPr>
        <w:t>ь</w:t>
      </w:r>
      <w:r w:rsidR="00FD3BA7">
        <w:rPr>
          <w:rFonts w:ascii="Times New Roman" w:hAnsi="Times New Roman" w:cs="Times New Roman"/>
          <w:sz w:val="28"/>
          <w:szCs w:val="28"/>
        </w:rPr>
        <w:t xml:space="preserve">ся с </w:t>
      </w:r>
      <w:r w:rsidR="000421CF">
        <w:rPr>
          <w:rFonts w:ascii="Times New Roman" w:hAnsi="Times New Roman" w:cs="Times New Roman"/>
          <w:sz w:val="28"/>
          <w:szCs w:val="28"/>
        </w:rPr>
        <w:t>Программой проведения</w:t>
      </w:r>
      <w:r w:rsidR="00FD3BA7">
        <w:rPr>
          <w:rFonts w:ascii="Times New Roman" w:hAnsi="Times New Roman" w:cs="Times New Roman"/>
          <w:sz w:val="28"/>
          <w:szCs w:val="28"/>
        </w:rPr>
        <w:t xml:space="preserve"> мероприятия м</w:t>
      </w:r>
      <w:r w:rsidR="00A9432A">
        <w:rPr>
          <w:rFonts w:ascii="Times New Roman" w:hAnsi="Times New Roman" w:cs="Times New Roman"/>
          <w:sz w:val="28"/>
          <w:szCs w:val="28"/>
        </w:rPr>
        <w:t xml:space="preserve">ожно на сайте АО «Янтарьэнерго», в разделе «Закупки», «Дорожная карта по сотрудничеству с МСП» </w:t>
      </w:r>
      <w:hyperlink r:id="rId8" w:history="1">
        <w:r w:rsidR="00A9432A" w:rsidRPr="00EC2C9D">
          <w:rPr>
            <w:rStyle w:val="a3"/>
            <w:rFonts w:ascii="Times New Roman" w:hAnsi="Times New Roman" w:cs="Times New Roman"/>
            <w:sz w:val="28"/>
            <w:szCs w:val="28"/>
          </w:rPr>
          <w:t>http://www.yantarenergo.ru/zakupki/msp</w:t>
        </w:r>
      </w:hyperlink>
      <w:r w:rsidR="00816EF8">
        <w:rPr>
          <w:rFonts w:ascii="Times New Roman" w:hAnsi="Times New Roman" w:cs="Times New Roman"/>
          <w:sz w:val="28"/>
          <w:szCs w:val="28"/>
        </w:rPr>
        <w:t>.</w:t>
      </w:r>
    </w:p>
    <w:p w:rsidR="0005192A" w:rsidRDefault="005E041C" w:rsidP="00051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21CF" w:rsidRDefault="000421CF" w:rsidP="00051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3CEB" w:rsidRDefault="00433CEB" w:rsidP="00051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E0D51" w:rsidRDefault="002E0D51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E0D51" w:rsidRDefault="002E0D51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1">
        <w:rPr>
          <w:rFonts w:ascii="Times New Roman" w:hAnsi="Times New Roman" w:cs="Times New Roman"/>
          <w:sz w:val="28"/>
          <w:szCs w:val="28"/>
        </w:rPr>
        <w:t xml:space="preserve">Ответственный секретарь Совещательного органа </w:t>
      </w:r>
    </w:p>
    <w:p w:rsidR="002E0D51" w:rsidRDefault="002E0D51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1">
        <w:rPr>
          <w:rFonts w:ascii="Times New Roman" w:hAnsi="Times New Roman" w:cs="Times New Roman"/>
          <w:sz w:val="28"/>
          <w:szCs w:val="28"/>
        </w:rPr>
        <w:t>Начальник управления конкурсных процедур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Савченко</w:t>
      </w:r>
    </w:p>
    <w:p w:rsidR="00FD3BA7" w:rsidRDefault="00664C20" w:rsidP="00CF00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Контактные данные лиц для участи</w:t>
      </w:r>
      <w:r w:rsidR="00010370">
        <w:rPr>
          <w:rFonts w:ascii="Times New Roman" w:hAnsi="Times New Roman" w:cs="Times New Roman"/>
          <w:sz w:val="28"/>
          <w:szCs w:val="28"/>
        </w:rPr>
        <w:t>я в мероприятии «День</w:t>
      </w:r>
      <w:r>
        <w:rPr>
          <w:rFonts w:ascii="Times New Roman" w:hAnsi="Times New Roman" w:cs="Times New Roman"/>
          <w:sz w:val="28"/>
          <w:szCs w:val="28"/>
        </w:rPr>
        <w:t xml:space="preserve"> открытых </w:t>
      </w:r>
      <w:r w:rsidR="00B65839">
        <w:rPr>
          <w:rFonts w:ascii="Times New Roman" w:hAnsi="Times New Roman" w:cs="Times New Roman"/>
          <w:sz w:val="28"/>
          <w:szCs w:val="28"/>
        </w:rPr>
        <w:t xml:space="preserve">дверей»  </w:t>
      </w:r>
      <w:r w:rsidR="000103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АО «Янтарьэнерго»</w:t>
      </w:r>
    </w:p>
    <w:p w:rsidR="00CE2A95" w:rsidRDefault="00EE621B" w:rsidP="00EE621B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1</w:t>
      </w:r>
    </w:p>
    <w:tbl>
      <w:tblPr>
        <w:tblStyle w:val="a5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423"/>
        <w:gridCol w:w="1984"/>
      </w:tblGrid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7" w:rsidRPr="00664C20" w:rsidRDefault="00743287" w:rsidP="009A48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</w:rPr>
              <w:t>Должность/Ф.И.О. представителя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4C2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43287" w:rsidRPr="00664C20" w:rsidTr="000421C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3287" w:rsidRPr="00664C20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664C20" w:rsidRDefault="0074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A0C1B" w:rsidRDefault="006A0C1B" w:rsidP="009A48A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E2A95" w:rsidRDefault="009A48A8" w:rsidP="009A48A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2</w:t>
      </w:r>
    </w:p>
    <w:p w:rsidR="005B3FC7" w:rsidRDefault="005B3FC7" w:rsidP="005B3F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подлежащие обсуждению</w:t>
      </w:r>
    </w:p>
    <w:tbl>
      <w:tblPr>
        <w:tblStyle w:val="a5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840"/>
      </w:tblGrid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2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Вопрос/предложение</w:t>
            </w: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8A8" w:rsidRPr="00EE621B" w:rsidTr="00042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8" w:rsidRPr="00EE621B" w:rsidRDefault="009A48A8" w:rsidP="00816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2A95" w:rsidRDefault="00CE2A95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96">
        <w:rPr>
          <w:rFonts w:ascii="Times New Roman" w:hAnsi="Times New Roman" w:cs="Times New Roman"/>
          <w:b/>
          <w:sz w:val="28"/>
          <w:szCs w:val="28"/>
        </w:rPr>
        <w:lastRenderedPageBreak/>
        <w:t>Программа Дня открытых дверей</w:t>
      </w:r>
    </w:p>
    <w:p w:rsidR="00257716" w:rsidRPr="00D30F96" w:rsidRDefault="00257716" w:rsidP="002577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85" w:type="dxa"/>
        <w:tblInd w:w="-567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257716" w:rsidTr="00C745B0">
        <w:tc>
          <w:tcPr>
            <w:tcW w:w="1980" w:type="dxa"/>
          </w:tcPr>
          <w:p w:rsidR="00257716" w:rsidRPr="00D30F96" w:rsidRDefault="00257716" w:rsidP="00901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9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8505" w:type="dxa"/>
          </w:tcPr>
          <w:p w:rsidR="00257716" w:rsidRPr="00D30F96" w:rsidRDefault="00257716" w:rsidP="00901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57716" w:rsidTr="00C745B0">
        <w:tc>
          <w:tcPr>
            <w:tcW w:w="1980" w:type="dxa"/>
          </w:tcPr>
          <w:p w:rsidR="00257716" w:rsidRDefault="00227783" w:rsidP="00227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>:00 - 1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2D62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8505" w:type="dxa"/>
          </w:tcPr>
          <w:p w:rsidR="00257716" w:rsidRDefault="00257716" w:rsidP="009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</w:tc>
      </w:tr>
      <w:tr w:rsidR="00257716" w:rsidTr="00C745B0">
        <w:tc>
          <w:tcPr>
            <w:tcW w:w="1980" w:type="dxa"/>
            <w:shd w:val="clear" w:color="auto" w:fill="auto"/>
          </w:tcPr>
          <w:p w:rsidR="00257716" w:rsidRDefault="00F52D62" w:rsidP="00F5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  <w:r w:rsidR="0022778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6508" w:rsidRPr="00B87C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508" w:rsidRPr="00B8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257716" w:rsidRDefault="00257716" w:rsidP="00E5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 речь первого зам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>естителя генерального директора И.В. Редько</w:t>
            </w:r>
          </w:p>
        </w:tc>
      </w:tr>
      <w:tr w:rsidR="008B2879" w:rsidTr="00C745B0">
        <w:tc>
          <w:tcPr>
            <w:tcW w:w="1980" w:type="dxa"/>
          </w:tcPr>
          <w:p w:rsidR="008B2879" w:rsidRDefault="00F52D62" w:rsidP="00227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 – 14</w:t>
            </w:r>
            <w:r w:rsidR="00B87C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8B2879" w:rsidRDefault="008B2879" w:rsidP="00F5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F52D62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АО «Янтарьэнерго» </w:t>
            </w:r>
            <w:r w:rsidR="00F52D62">
              <w:rPr>
                <w:rFonts w:ascii="Times New Roman" w:hAnsi="Times New Roman" w:cs="Times New Roman"/>
                <w:sz w:val="28"/>
                <w:szCs w:val="28"/>
              </w:rPr>
              <w:t>за 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7716" w:rsidTr="00C745B0">
        <w:tc>
          <w:tcPr>
            <w:tcW w:w="1980" w:type="dxa"/>
          </w:tcPr>
          <w:p w:rsidR="00257716" w:rsidRDefault="00254ACA" w:rsidP="00227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D62">
              <w:rPr>
                <w:rFonts w:ascii="Times New Roman" w:hAnsi="Times New Roman" w:cs="Times New Roman"/>
                <w:sz w:val="28"/>
                <w:szCs w:val="28"/>
              </w:rPr>
              <w:t>4:3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277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52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78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505" w:type="dxa"/>
          </w:tcPr>
          <w:p w:rsidR="00257716" w:rsidRDefault="00257716" w:rsidP="00524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</w:t>
            </w:r>
            <w:r w:rsidRPr="00D30F96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30F96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присоединения к </w:t>
            </w:r>
            <w:r w:rsidR="00524903" w:rsidRPr="00524903">
              <w:rPr>
                <w:rFonts w:ascii="Times New Roman" w:hAnsi="Times New Roman" w:cs="Times New Roman"/>
                <w:sz w:val="28"/>
                <w:szCs w:val="28"/>
              </w:rPr>
              <w:t>Программе партнерства между Группой компаний Россети и субъектами малого и среднего предпринимательства</w:t>
            </w:r>
            <w:r w:rsidR="0052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требования к документам, подлежащим подаче. </w:t>
            </w:r>
          </w:p>
        </w:tc>
      </w:tr>
      <w:tr w:rsidR="00257716" w:rsidTr="00C745B0">
        <w:tc>
          <w:tcPr>
            <w:tcW w:w="1980" w:type="dxa"/>
          </w:tcPr>
          <w:p w:rsidR="00257716" w:rsidRDefault="00E56508" w:rsidP="00F5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745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5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2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7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257716" w:rsidRDefault="00257716" w:rsidP="0090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вопросов</w:t>
            </w:r>
            <w:r w:rsidR="00E56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от участников мероприятия</w:t>
            </w:r>
          </w:p>
        </w:tc>
      </w:tr>
    </w:tbl>
    <w:p w:rsidR="00257716" w:rsidRPr="00E56508" w:rsidRDefault="00257716" w:rsidP="00E56508">
      <w:pPr>
        <w:pStyle w:val="a8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7716" w:rsidRDefault="00257716" w:rsidP="00257716"/>
    <w:p w:rsidR="00257716" w:rsidRDefault="00257716" w:rsidP="00C57CB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57716" w:rsidSect="00664C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5325"/>
    <w:multiLevelType w:val="hybridMultilevel"/>
    <w:tmpl w:val="C0344462"/>
    <w:lvl w:ilvl="0" w:tplc="7D221BEE">
      <w:start w:val="1865"/>
      <w:numFmt w:val="bullet"/>
      <w:lvlText w:val=""/>
      <w:lvlJc w:val="left"/>
      <w:pPr>
        <w:ind w:left="15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0D3418B"/>
    <w:multiLevelType w:val="hybridMultilevel"/>
    <w:tmpl w:val="3398C074"/>
    <w:lvl w:ilvl="0" w:tplc="5D04B674">
      <w:start w:val="1865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CA86857"/>
    <w:multiLevelType w:val="hybridMultilevel"/>
    <w:tmpl w:val="CB60BA20"/>
    <w:lvl w:ilvl="0" w:tplc="7388A086">
      <w:start w:val="1865"/>
      <w:numFmt w:val="bullet"/>
      <w:lvlText w:val=""/>
      <w:lvlJc w:val="left"/>
      <w:pPr>
        <w:ind w:left="51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1CC7D64"/>
    <w:multiLevelType w:val="hybridMultilevel"/>
    <w:tmpl w:val="372603D8"/>
    <w:lvl w:ilvl="0" w:tplc="7108DB86">
      <w:start w:val="2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6F"/>
    <w:rsid w:val="00010370"/>
    <w:rsid w:val="000269D7"/>
    <w:rsid w:val="0003128E"/>
    <w:rsid w:val="000421CF"/>
    <w:rsid w:val="0005192A"/>
    <w:rsid w:val="000A3779"/>
    <w:rsid w:val="000C2261"/>
    <w:rsid w:val="001B156F"/>
    <w:rsid w:val="00227783"/>
    <w:rsid w:val="00254ACA"/>
    <w:rsid w:val="00257716"/>
    <w:rsid w:val="00262D2D"/>
    <w:rsid w:val="0029178D"/>
    <w:rsid w:val="002E0D51"/>
    <w:rsid w:val="002E532D"/>
    <w:rsid w:val="002F57F1"/>
    <w:rsid w:val="00344AC8"/>
    <w:rsid w:val="00410463"/>
    <w:rsid w:val="00413AA3"/>
    <w:rsid w:val="00427641"/>
    <w:rsid w:val="00432ADD"/>
    <w:rsid w:val="00433CEB"/>
    <w:rsid w:val="0047626F"/>
    <w:rsid w:val="004820F3"/>
    <w:rsid w:val="004941A0"/>
    <w:rsid w:val="004F4B2A"/>
    <w:rsid w:val="00524903"/>
    <w:rsid w:val="00526351"/>
    <w:rsid w:val="005748E1"/>
    <w:rsid w:val="00592F04"/>
    <w:rsid w:val="005B1E74"/>
    <w:rsid w:val="005B3FC7"/>
    <w:rsid w:val="005C5CAC"/>
    <w:rsid w:val="005E041C"/>
    <w:rsid w:val="00664C20"/>
    <w:rsid w:val="006923D5"/>
    <w:rsid w:val="006A0C1B"/>
    <w:rsid w:val="006E24F4"/>
    <w:rsid w:val="007136D7"/>
    <w:rsid w:val="00743287"/>
    <w:rsid w:val="007B40AA"/>
    <w:rsid w:val="007C719E"/>
    <w:rsid w:val="00816EF8"/>
    <w:rsid w:val="0088739E"/>
    <w:rsid w:val="008B2879"/>
    <w:rsid w:val="008B5B82"/>
    <w:rsid w:val="00904E3A"/>
    <w:rsid w:val="00960364"/>
    <w:rsid w:val="00980CB7"/>
    <w:rsid w:val="009A48A8"/>
    <w:rsid w:val="009B48C2"/>
    <w:rsid w:val="00A83725"/>
    <w:rsid w:val="00A92D8E"/>
    <w:rsid w:val="00A9432A"/>
    <w:rsid w:val="00AB4C96"/>
    <w:rsid w:val="00B64341"/>
    <w:rsid w:val="00B65839"/>
    <w:rsid w:val="00B71575"/>
    <w:rsid w:val="00B87C07"/>
    <w:rsid w:val="00BB4373"/>
    <w:rsid w:val="00C20284"/>
    <w:rsid w:val="00C37168"/>
    <w:rsid w:val="00C57CB1"/>
    <w:rsid w:val="00C745B0"/>
    <w:rsid w:val="00C950C4"/>
    <w:rsid w:val="00CE2A95"/>
    <w:rsid w:val="00CF00DB"/>
    <w:rsid w:val="00D30F96"/>
    <w:rsid w:val="00D96D65"/>
    <w:rsid w:val="00DB2187"/>
    <w:rsid w:val="00DD5374"/>
    <w:rsid w:val="00E065E2"/>
    <w:rsid w:val="00E22A0E"/>
    <w:rsid w:val="00E26058"/>
    <w:rsid w:val="00E56508"/>
    <w:rsid w:val="00EE621B"/>
    <w:rsid w:val="00F37DF3"/>
    <w:rsid w:val="00F4684A"/>
    <w:rsid w:val="00F52D62"/>
    <w:rsid w:val="00F8621C"/>
    <w:rsid w:val="00FD3BA7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580F5-1C65-403C-BE8C-2F993A3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D3B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3BA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D3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8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tarenergo.ru/zakupki/m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shina-AF@yantar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chenko-AI@yantarenergo.ru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Поршина Анна Федоровна</cp:lastModifiedBy>
  <cp:revision>3</cp:revision>
  <cp:lastPrinted>2018-05-21T07:58:00Z</cp:lastPrinted>
  <dcterms:created xsi:type="dcterms:W3CDTF">2018-05-21T09:33:00Z</dcterms:created>
  <dcterms:modified xsi:type="dcterms:W3CDTF">2018-05-21T09:34:00Z</dcterms:modified>
</cp:coreProperties>
</file>