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0" w:line="276" w:lineRule="auto"/>
        <w:rPr>
          <w:rFonts w:ascii="PF Din Text Cond Pro Thin" w:hAnsi="PF Din Text Cond Pro Thin" w:cs="Times New Roman"/>
          <w:b/>
          <w:color w:val="2f5496" w:themeColor="accent5" w:themeShade="BF"/>
          <w:sz w:val="26"/>
          <w:szCs w:val="26"/>
        </w:rPr>
      </w:pPr>
      <w:r>
        <w:rPr>
          <w:rFonts w:ascii="PF Din Text Cond Pro Thin" w:hAnsi="PF Din Text Cond Pro Thin" w:cs="Times New Roman"/>
          <w:b/>
          <w:color w:val="2f5496" w:themeColor="accent5" w:themeShade="BF"/>
          <w:sz w:val="26"/>
          <w:szCs w:val="26"/>
        </w:rPr>
        <w:t xml:space="preserve">Информация о качестве обслуживания потребителей услуг </w:t>
      </w:r>
      <w:r>
        <w:rPr>
          <w:rFonts w:ascii="PF Din Text Cond Pro Thin" w:hAnsi="PF Din Text Cond Pro Thin" w:cs="Times New Roman"/>
          <w:b/>
          <w:color w:val="2f5496" w:themeColor="accent5" w:themeShade="BF"/>
          <w:sz w:val="26"/>
          <w:szCs w:val="26"/>
        </w:rPr>
      </w:r>
      <w:r>
        <w:rPr>
          <w:rFonts w:ascii="PF Din Text Cond Pro Thin" w:hAnsi="PF Din Text Cond Pro Thin" w:cs="Times New Roman"/>
          <w:b/>
          <w:color w:val="2f5496" w:themeColor="accent5" w:themeShade="BF"/>
          <w:sz w:val="26"/>
          <w:szCs w:val="26"/>
        </w:rPr>
      </w:r>
    </w:p>
    <w:p>
      <w:pPr>
        <w:jc w:val="both"/>
        <w:spacing w:after="0" w:line="276" w:lineRule="auto"/>
        <w:rPr>
          <w:rFonts w:ascii="PF Din Text Cond Pro Thin" w:hAnsi="PF Din Text Cond Pro Thin" w:cs="Times New Roman"/>
          <w:color w:val="2f5496" w:themeColor="accent5" w:themeShade="BF"/>
          <w:sz w:val="26"/>
          <w:szCs w:val="26"/>
        </w:rPr>
      </w:pPr>
      <w:r>
        <w:rPr>
          <w:rFonts w:ascii="PF Din Text Cond Pro Thin" w:hAnsi="PF Din Text Cond Pro Thin" w:cs="Times New Roman"/>
          <w:b/>
          <w:color w:val="2f5496" w:themeColor="accent5" w:themeShade="BF"/>
          <w:sz w:val="26"/>
          <w:szCs w:val="26"/>
        </w:rPr>
        <w:t xml:space="preserve">АО «</w:t>
      </w:r>
      <w:r>
        <w:rPr>
          <w:rFonts w:ascii="PF Din Text Cond Pro Thin" w:hAnsi="PF Din Text Cond Pro Thin" w:cs="Times New Roman"/>
          <w:b/>
          <w:color w:val="2f5496" w:themeColor="accent5" w:themeShade="BF"/>
          <w:sz w:val="26"/>
          <w:szCs w:val="26"/>
        </w:rPr>
        <w:t xml:space="preserve">Россети Янтарь</w:t>
      </w:r>
      <w:r>
        <w:rPr>
          <w:rFonts w:ascii="PF Din Text Cond Pro Thin" w:hAnsi="PF Din Text Cond Pro Thin" w:cs="Times New Roman"/>
          <w:b/>
          <w:color w:val="2f5496" w:themeColor="accent5" w:themeShade="BF"/>
          <w:sz w:val="26"/>
          <w:szCs w:val="26"/>
        </w:rPr>
        <w:t xml:space="preserve">» за 2024</w:t>
      </w:r>
      <w:r>
        <w:rPr>
          <w:rFonts w:ascii="PF Din Text Cond Pro Thin" w:hAnsi="PF Din Text Cond Pro Thin" w:cs="Times New Roman"/>
          <w:b/>
          <w:color w:val="2f5496" w:themeColor="accent5" w:themeShade="BF"/>
          <w:sz w:val="26"/>
          <w:szCs w:val="26"/>
        </w:rPr>
        <w:t xml:space="preserve"> </w:t>
      </w:r>
      <w:r>
        <w:rPr>
          <w:rFonts w:ascii="PF Din Text Cond Pro Thin" w:hAnsi="PF Din Text Cond Pro Thin" w:cs="Times New Roman"/>
          <w:b/>
          <w:color w:val="2f5496" w:themeColor="accent5" w:themeShade="BF"/>
          <w:sz w:val="26"/>
          <w:szCs w:val="26"/>
        </w:rPr>
        <w:t xml:space="preserve">год</w:t>
      </w:r>
      <w:r>
        <w:rPr>
          <w:rFonts w:ascii="PF Din Text Cond Pro Thin" w:hAnsi="PF Din Text Cond Pro Thin" w:cs="Times New Roman"/>
          <w:color w:val="2f5496" w:themeColor="accent5" w:themeShade="BF"/>
          <w:sz w:val="26"/>
          <w:szCs w:val="26"/>
        </w:rPr>
      </w:r>
      <w:r>
        <w:rPr>
          <w:rFonts w:ascii="PF Din Text Cond Pro Thin" w:hAnsi="PF Din Text Cond Pro Thin" w:cs="Times New Roman"/>
          <w:color w:val="2f5496" w:themeColor="accent5" w:themeShade="BF"/>
          <w:sz w:val="26"/>
          <w:szCs w:val="26"/>
        </w:rPr>
      </w:r>
    </w:p>
    <w:sdt>
      <w:sdtPr>
        <w15:appearance w15:val="boundingBox"/>
        <w:id w:val="-170254376"/>
        <w:docPartObj>
          <w:docPartGallery w:val="Table of Contents"/>
          <w:docPartUnique w:val="true"/>
        </w:docPartObj>
        <w:rPr>
          <w:rFonts w:ascii="PF Din Text Cond Pro Thin" w:hAnsi="PF Din Text Cond Pro Thin" w:eastAsiaTheme="minorHAnsi" w:cstheme="minorBidi"/>
          <w:color w:val="auto"/>
          <w:sz w:val="22"/>
          <w:szCs w:val="22"/>
          <w:lang w:eastAsia="en-US"/>
        </w:rPr>
      </w:sdtPr>
      <w:sdtContent>
        <w:p>
          <w:pPr>
            <w:pStyle w:val="978"/>
            <w:jc w:val="both"/>
            <w:spacing w:line="262" w:lineRule="auto"/>
            <w:rPr>
              <w:rFonts w:ascii="PF Din Text Cond Pro Thin" w:hAnsi="PF Din Text Cond Pro Thin"/>
              <w:color w:val="auto"/>
              <w:sz w:val="22"/>
              <w:szCs w:val="22"/>
            </w:rPr>
          </w:pPr>
          <w:r>
            <w:rPr>
              <w:rFonts w:ascii="PF Din Text Cond Pro Thin" w:hAnsi="PF Din Text Cond Pro Thin"/>
              <w:color w:val="auto"/>
              <w:sz w:val="22"/>
              <w:szCs w:val="22"/>
            </w:rPr>
          </w:r>
          <w:r>
            <w:rPr>
              <w:rFonts w:ascii="PF Din Text Cond Pro Thin" w:hAnsi="PF Din Text Cond Pro Thin"/>
              <w:color w:val="auto"/>
              <w:sz w:val="22"/>
              <w:szCs w:val="22"/>
            </w:rPr>
          </w:r>
          <w:r>
            <w:rPr>
              <w:rFonts w:ascii="PF Din Text Cond Pro Thin" w:hAnsi="PF Din Text Cond Pro Thin"/>
              <w:color w:val="auto"/>
              <w:sz w:val="22"/>
              <w:szCs w:val="22"/>
            </w:rPr>
          </w:r>
        </w:p>
        <w:p>
          <w:pPr>
            <w:pStyle w:val="980"/>
            <w:spacing w:after="80" w:line="240" w:lineRule="auto"/>
            <w:rPr>
              <w:rFonts w:ascii="PF Din Text Cond Pro Thin" w:hAnsi="PF Din Text Cond Pro Thin" w:cstheme="minorBidi"/>
              <w:b w:val="0"/>
              <w:sz w:val="24"/>
              <w:szCs w:val="24"/>
            </w:rPr>
          </w:pPr>
          <w:r>
            <w:rPr>
              <w:rFonts w:ascii="PF Din Text Cond Pro Thin" w:hAnsi="PF Din Text Cond Pro Thin"/>
              <w:b w:val="0"/>
              <w:bCs/>
              <w:sz w:val="24"/>
              <w:szCs w:val="24"/>
            </w:rPr>
            <w:fldChar w:fldCharType="begin"/>
          </w:r>
          <w:r>
            <w:rPr>
              <w:rFonts w:ascii="PF Din Text Cond Pro Thin" w:hAnsi="PF Din Text Cond Pro Thin"/>
              <w:b w:val="0"/>
              <w:bCs/>
              <w:sz w:val="24"/>
              <w:szCs w:val="24"/>
            </w:rPr>
            <w:instrText xml:space="preserve"> TOC \o "1-3" \h \z \u </w:instrText>
          </w:r>
          <w:r>
            <w:rPr>
              <w:rFonts w:ascii="PF Din Text Cond Pro Thin" w:hAnsi="PF Din Text Cond Pro Thin"/>
              <w:b w:val="0"/>
              <w:bCs/>
              <w:sz w:val="24"/>
              <w:szCs w:val="24"/>
            </w:rPr>
            <w:fldChar w:fldCharType="separate"/>
          </w:r>
          <w:hyperlink w:tooltip="#_Toc162508224" w:anchor="_Toc162508224" w:history="1">
            <w:r>
              <w:rPr>
                <w:rStyle w:val="982"/>
                <w:rFonts w:ascii="PF Din Text Cond Pro Thin" w:hAnsi="PF Din Text Cond Pro Thin"/>
                <w:sz w:val="24"/>
                <w:szCs w:val="24"/>
              </w:rPr>
              <w:t xml:space="preserve">1.</w:t>
            </w:r>
            <w:r>
              <w:rPr>
                <w:rFonts w:ascii="PF Din Text Cond Pro Thin" w:hAnsi="PF Din Text Cond Pro Thin" w:cstheme="minorBidi"/>
                <w:b w:val="0"/>
                <w:sz w:val="24"/>
                <w:szCs w:val="24"/>
              </w:rPr>
              <w:tab/>
            </w:r>
            <w:r>
              <w:rPr>
                <w:rStyle w:val="982"/>
                <w:rFonts w:ascii="PF Din Text Cond Pro Thin" w:hAnsi="PF Din Text Cond Pro Thin"/>
                <w:sz w:val="24"/>
                <w:szCs w:val="24"/>
              </w:rPr>
              <w:t xml:space="preserve">Общая информация о сетевой организации</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_Toc162508224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1</w:t>
            </w:r>
            <w:r>
              <w:rPr>
                <w:rFonts w:ascii="PF Din Text Cond Pro Thin" w:hAnsi="PF Din Text Cond Pro Thin"/>
                <w:sz w:val="24"/>
                <w:szCs w:val="24"/>
              </w:rPr>
              <w:fldChar w:fldCharType="end"/>
            </w:r>
          </w:hyperlink>
          <w:r>
            <w:rPr>
              <w:rFonts w:ascii="PF Din Text Cond Pro Thin" w:hAnsi="PF Din Text Cond Pro Thin" w:cstheme="minorBidi"/>
              <w:b w:val="0"/>
              <w:sz w:val="24"/>
              <w:szCs w:val="24"/>
            </w:rPr>
          </w:r>
          <w:r>
            <w:rPr>
              <w:rFonts w:ascii="PF Din Text Cond Pro Thin" w:hAnsi="PF Din Text Cond Pro Thin" w:cstheme="minorBidi"/>
              <w:b w:val="0"/>
              <w:sz w:val="24"/>
              <w:szCs w:val="24"/>
            </w:rPr>
          </w:r>
        </w:p>
        <w:p>
          <w:pPr>
            <w:pStyle w:val="979"/>
            <w:spacing w:after="80" w:line="240" w:lineRule="auto"/>
            <w:rPr>
              <w:rFonts w:ascii="PF Din Text Cond Pro Thin" w:hAnsi="PF Din Text Cond Pro Thin" w:cstheme="minorBidi"/>
              <w:sz w:val="24"/>
              <w:szCs w:val="24"/>
            </w:rPr>
          </w:pPr>
          <w:r/>
          <w:hyperlink w:tooltip="#_Toc162508225" w:anchor="_Toc162508225" w:history="1">
            <w:r>
              <w:rPr>
                <w:rStyle w:val="982"/>
                <w:rFonts w:ascii="PF Din Text Cond Pro Thin" w:hAnsi="PF Din Text Cond Pro Thin"/>
                <w:i/>
                <w:sz w:val="24"/>
                <w:szCs w:val="24"/>
              </w:rPr>
              <w:t xml:space="preserve">1.1.</w:t>
            </w:r>
            <w:r>
              <w:rPr>
                <w:rFonts w:ascii="PF Din Text Cond Pro Thin" w:hAnsi="PF Din Text Cond Pro Thin" w:cstheme="minorBidi"/>
                <w:sz w:val="24"/>
                <w:szCs w:val="24"/>
              </w:rPr>
              <w:tab/>
            </w:r>
            <w:r>
              <w:rPr>
                <w:rStyle w:val="982"/>
                <w:rFonts w:ascii="PF Din Text Cond Pro Thin" w:hAnsi="PF Din Text Cond Pro Thin"/>
                <w:i/>
                <w:sz w:val="24"/>
                <w:szCs w:val="24"/>
              </w:rPr>
              <w:t xml:space="preserve">Количество потребителей услуг АО «Россети Янтарь»:</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_Toc162508225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26" w:anchor="_Toc162508226" w:history="1">
            <w:r>
              <w:rPr>
                <w:rStyle w:val="982"/>
                <w:rFonts w:ascii="PF Din Text Cond Pro Thin" w:hAnsi="PF Din Text Cond Pro Thin"/>
                <w:i/>
                <w:sz w:val="24"/>
                <w:szCs w:val="24"/>
              </w:rPr>
              <w:t xml:space="preserve">1.2.</w:t>
            </w:r>
            <w:r>
              <w:rPr>
                <w:rFonts w:ascii="PF Din Text Cond Pro Thin" w:hAnsi="PF Din Text Cond Pro Thin" w:cstheme="minorBidi"/>
                <w:sz w:val="24"/>
                <w:szCs w:val="24"/>
              </w:rPr>
              <w:tab/>
            </w:r>
            <w:r>
              <w:rPr>
                <w:rStyle w:val="982"/>
                <w:rFonts w:ascii="PF Din Text Cond Pro Thin" w:hAnsi="PF Din Text Cond Pro Thin"/>
                <w:i/>
                <w:sz w:val="24"/>
                <w:szCs w:val="24"/>
              </w:rPr>
              <w:t xml:space="preserve">Количество точек поставки, оборудованных приборами учета:</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_Toc162508226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27" w:anchor="_Toc162508227" w:history="1">
            <w:r>
              <w:rPr>
                <w:rStyle w:val="982"/>
                <w:rFonts w:ascii="PF Din Text Cond Pro Thin" w:hAnsi="PF Din Text Cond Pro Thin"/>
                <w:i/>
                <w:sz w:val="24"/>
                <w:szCs w:val="24"/>
              </w:rPr>
              <w:t xml:space="preserve">1.3.</w:t>
            </w:r>
            <w:r>
              <w:rPr>
                <w:rFonts w:ascii="PF Din Text Cond Pro Thin" w:hAnsi="PF Din Text Cond Pro Thin" w:cstheme="minorBidi"/>
                <w:sz w:val="24"/>
                <w:szCs w:val="24"/>
              </w:rPr>
              <w:tab/>
            </w:r>
            <w:r>
              <w:rPr>
                <w:rStyle w:val="982"/>
                <w:rFonts w:ascii="PF Din Text Cond Pro Thin" w:hAnsi="PF Din Text Cond Pro Thin"/>
                <w:i/>
                <w:sz w:val="24"/>
                <w:szCs w:val="24"/>
              </w:rPr>
              <w:t xml:space="preserve">Информация об объектах электросетевого хозяйства:</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_Toc162508227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30" w:anchor="_Toc162508230" w:history="1">
            <w:r>
              <w:rPr>
                <w:rStyle w:val="982"/>
                <w:rFonts w:ascii="PF Din Text Cond Pro Thin" w:hAnsi="PF Din Text Cond Pro Thin"/>
                <w:i/>
                <w:sz w:val="24"/>
                <w:szCs w:val="24"/>
              </w:rPr>
              <w:t xml:space="preserve">1.4 </w:t>
            </w:r>
            <w:r>
              <w:rPr>
                <w:rStyle w:val="982"/>
                <w:rFonts w:ascii="Cambria" w:hAnsi="Cambria" w:cs="Cambria"/>
                <w:i/>
                <w:sz w:val="24"/>
                <w:szCs w:val="24"/>
              </w:rPr>
              <w:t xml:space="preserve"> </w:t>
            </w:r>
            <w:r>
              <w:rPr>
                <w:rStyle w:val="982"/>
                <w:rFonts w:ascii="PF Din Text Cond Pro Thin" w:hAnsi="PF Din Text Cond Pro Thin"/>
                <w:i/>
                <w:sz w:val="24"/>
                <w:szCs w:val="24"/>
              </w:rPr>
              <w:t xml:space="preserve"> Уровень физического износа объектов электросетевого хозяйства:</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_Toc162508230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3</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80"/>
            <w:spacing w:after="80" w:line="240" w:lineRule="auto"/>
            <w:rPr>
              <w:rFonts w:ascii="PF Din Text Cond Pro Thin" w:hAnsi="PF Din Text Cond Pro Thin" w:cstheme="minorBidi"/>
              <w:b w:val="0"/>
              <w:sz w:val="24"/>
              <w:szCs w:val="24"/>
            </w:rPr>
          </w:pPr>
          <w:r/>
          <w:hyperlink w:tooltip="#_Toc162508231" w:anchor="_Toc162508231" w:history="1">
            <w:r>
              <w:rPr>
                <w:rStyle w:val="982"/>
                <w:rFonts w:ascii="PF Din Text Cond Pro Thin" w:hAnsi="PF Din Text Cond Pro Thin"/>
                <w:sz w:val="24"/>
                <w:szCs w:val="24"/>
              </w:rPr>
              <w:t xml:space="preserve">2. Информация о качестве услуг по передаче электрической энергии</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_Toc162508231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4</w:t>
            </w:r>
            <w:r>
              <w:rPr>
                <w:rFonts w:ascii="PF Din Text Cond Pro Thin" w:hAnsi="PF Din Text Cond Pro Thin"/>
                <w:sz w:val="24"/>
                <w:szCs w:val="24"/>
              </w:rPr>
              <w:fldChar w:fldCharType="end"/>
            </w:r>
          </w:hyperlink>
          <w:r>
            <w:rPr>
              <w:rFonts w:ascii="PF Din Text Cond Pro Thin" w:hAnsi="PF Din Text Cond Pro Thin" w:cstheme="minorBidi"/>
              <w:b w:val="0"/>
              <w:sz w:val="24"/>
              <w:szCs w:val="24"/>
            </w:rPr>
          </w:r>
          <w:r>
            <w:rPr>
              <w:rFonts w:ascii="PF Din Text Cond Pro Thin" w:hAnsi="PF Din Text Cond Pro Thin" w:cstheme="minorBidi"/>
              <w:b w:val="0"/>
              <w:sz w:val="24"/>
              <w:szCs w:val="24"/>
            </w:rPr>
          </w:r>
        </w:p>
        <w:p>
          <w:pPr>
            <w:pStyle w:val="979"/>
            <w:spacing w:after="80" w:line="240" w:lineRule="auto"/>
            <w:rPr>
              <w:rFonts w:ascii="PF Din Text Cond Pro Thin" w:hAnsi="PF Din Text Cond Pro Thin" w:cstheme="minorBidi"/>
              <w:sz w:val="24"/>
              <w:szCs w:val="24"/>
            </w:rPr>
          </w:pPr>
          <w:r/>
          <w:hyperlink w:tooltip="#_Toc162508232" w:anchor="_Toc162508232" w:history="1">
            <w:r>
              <w:rPr>
                <w:rStyle w:val="982"/>
                <w:rFonts w:ascii="PF Din Text Cond Pro Thin" w:hAnsi="PF Din Text Cond Pro Thin"/>
                <w:i/>
                <w:sz w:val="24"/>
                <w:szCs w:val="24"/>
              </w:rPr>
              <w:t xml:space="preserve">2.1. Показатели качества услуг по передаче электрической энергии:</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_Toc162508232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4</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33" w:anchor="_Toc162508233" w:history="1">
            <w:r>
              <w:rPr>
                <w:rStyle w:val="982"/>
                <w:rFonts w:ascii="PF Din Text Cond Pro Thin" w:hAnsi="PF Din Text Cond Pro Thin"/>
                <w:i/>
                <w:sz w:val="24"/>
                <w:szCs w:val="24"/>
              </w:rPr>
              <w:t xml:space="preserve">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_Toc162508233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5</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34" w:anchor="_Toc162508234" w:history="1">
            <w:r>
              <w:rPr>
                <w:rStyle w:val="982"/>
                <w:rFonts w:ascii="PF Din Text Cond Pro Thin" w:hAnsi="PF Din Text Cond Pro Thin"/>
                <w:i/>
                <w:sz w:val="24"/>
                <w:szCs w:val="24"/>
              </w:rPr>
              <w:t xml:space="preserve">2.3. Мероприятия, выполненные сетевой организацией в целях повышения качества оказания услуг по передаче электрической энергии в 2024  году.</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_Toc162508234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10</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35" w:anchor="_Toc162508235" w:history="1">
            <w:r>
              <w:rPr>
                <w:rStyle w:val="982"/>
                <w:rFonts w:ascii="PF Din Text Cond Pro Thin" w:hAnsi="PF Din Text Cond Pro Thin"/>
                <w:i/>
                <w:sz w:val="24"/>
                <w:szCs w:val="24"/>
              </w:rPr>
              <w:t xml:space="preserve">2.4. 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 заполняется в произвольной форме.</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_Toc162508235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11</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80"/>
            <w:spacing w:after="80" w:line="240" w:lineRule="auto"/>
            <w:rPr>
              <w:rFonts w:ascii="PF Din Text Cond Pro Thin" w:hAnsi="PF Din Text Cond Pro Thin" w:cstheme="minorBidi"/>
              <w:b w:val="0"/>
              <w:sz w:val="24"/>
              <w:szCs w:val="24"/>
            </w:rPr>
          </w:pPr>
          <w:r/>
          <w:hyperlink w:tooltip="#_Toc162508236" w:anchor="_Toc162508236" w:history="1">
            <w:r>
              <w:rPr>
                <w:rStyle w:val="982"/>
                <w:rFonts w:ascii="PF Din Text Cond Pro Thin" w:hAnsi="PF Din Text Cond Pro Thin"/>
                <w:color w:val="auto"/>
                <w:sz w:val="24"/>
                <w:szCs w:val="24"/>
              </w:rPr>
              <w:t xml:space="preserve">3.  Информация о качестве услуг по технологическому присоединению</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_Toc162508236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12</w:t>
            </w:r>
            <w:r>
              <w:rPr>
                <w:rFonts w:ascii="PF Din Text Cond Pro Thin" w:hAnsi="PF Din Text Cond Pro Thin"/>
                <w:sz w:val="24"/>
                <w:szCs w:val="24"/>
              </w:rPr>
              <w:fldChar w:fldCharType="end"/>
            </w:r>
          </w:hyperlink>
          <w:r>
            <w:rPr>
              <w:rFonts w:ascii="PF Din Text Cond Pro Thin" w:hAnsi="PF Din Text Cond Pro Thin" w:cstheme="minorBidi"/>
              <w:b w:val="0"/>
              <w:sz w:val="24"/>
              <w:szCs w:val="24"/>
            </w:rPr>
          </w:r>
          <w:r>
            <w:rPr>
              <w:rFonts w:ascii="PF Din Text Cond Pro Thin" w:hAnsi="PF Din Text Cond Pro Thin" w:cstheme="minorBidi"/>
              <w:b w:val="0"/>
              <w:sz w:val="24"/>
              <w:szCs w:val="24"/>
            </w:rPr>
          </w:r>
        </w:p>
        <w:p>
          <w:pPr>
            <w:pStyle w:val="979"/>
            <w:spacing w:after="80" w:line="240" w:lineRule="auto"/>
            <w:rPr>
              <w:rFonts w:ascii="PF Din Text Cond Pro Thin" w:hAnsi="PF Din Text Cond Pro Thin" w:cstheme="minorBidi"/>
              <w:sz w:val="24"/>
              <w:szCs w:val="24"/>
            </w:rPr>
          </w:pPr>
          <w:r/>
          <w:hyperlink w:tooltip="#_Toc162508237" w:anchor="_Toc162508237" w:history="1">
            <w:r>
              <w:rPr>
                <w:rStyle w:val="982"/>
                <w:rFonts w:ascii="PF Din Text Cond Pro Thin" w:hAnsi="PF Din Text Cond Pro Thin" w:eastAsia="Times New Roman"/>
                <w:bCs/>
                <w:i/>
                <w:sz w:val="24"/>
                <w:szCs w:val="24"/>
              </w:rPr>
              <w:t xml:space="preserve">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_Toc162508237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12</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38" w:anchor="_Toc162508238" w:history="1">
            <w:r>
              <w:rPr>
                <w:rStyle w:val="982"/>
                <w:rFonts w:ascii="PF Din Text Cond Pro Thin" w:hAnsi="PF Din Text Cond Pro Thin" w:eastAsia="Times New Roman"/>
                <w:bCs/>
                <w:i/>
                <w:sz w:val="24"/>
                <w:szCs w:val="24"/>
              </w:rPr>
              <w:t xml:space="preserve">3.2. Мероприятия, выполненные АО «Россети Янтарь» в целях совершенствования деятельности по технологическому присоединению</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_Toc162508238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17</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39" w:anchor="_Toc162508239" w:history="1">
            <w:r>
              <w:rPr>
                <w:rStyle w:val="982"/>
                <w:rFonts w:ascii="PF Din Text Cond Pro Thin" w:hAnsi="PF Din Text Cond Pro Thin" w:eastAsia="Times New Roman"/>
                <w:bCs/>
                <w:i/>
                <w:sz w:val="24"/>
                <w:szCs w:val="24"/>
              </w:rPr>
              <w:t xml:space="preserve">3.3. Сведения о качестве услуг по технологическому присоединению к электрическим сетям АО «Россети Янтарь» 2024 год.</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_Toc162508239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19</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0" w:anchor="_Toc162508240" w:history="1">
            <w:r>
              <w:rPr>
                <w:rStyle w:val="982"/>
                <w:rFonts w:ascii="PF Din Text Cond Pro Thin" w:hAnsi="PF Din Text Cond Pro Thin"/>
                <w:i/>
                <w:sz w:val="24"/>
                <w:szCs w:val="24"/>
              </w:rPr>
              <w:t xml:space="preserve">3.4. Стоимость технологического присоединения к электрическим сетям АО «Россети Янтарь»</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_Toc162508240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20</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80"/>
            <w:spacing w:after="80" w:line="240" w:lineRule="auto"/>
            <w:rPr>
              <w:rFonts w:ascii="PF Din Text Cond Pro Thin" w:hAnsi="PF Din Text Cond Pro Thin" w:cstheme="minorBidi"/>
              <w:b w:val="0"/>
              <w:sz w:val="24"/>
              <w:szCs w:val="24"/>
            </w:rPr>
          </w:pPr>
          <w:r/>
          <w:hyperlink w:tooltip="#_Toc162508241" w:anchor="_Toc162508241" w:history="1">
            <w:r>
              <w:rPr>
                <w:rStyle w:val="982"/>
                <w:rFonts w:ascii="PF Din Text Cond Pro Thin" w:hAnsi="PF Din Text Cond Pro Thin"/>
                <w:color w:val="auto"/>
                <w:sz w:val="24"/>
                <w:szCs w:val="24"/>
              </w:rPr>
              <w:t xml:space="preserve">4.</w:t>
            </w:r>
            <w:r>
              <w:rPr>
                <w:rFonts w:ascii="PF Din Text Cond Pro Thin" w:hAnsi="PF Din Text Cond Pro Thin" w:cstheme="minorBidi"/>
                <w:b w:val="0"/>
                <w:sz w:val="24"/>
                <w:szCs w:val="24"/>
              </w:rPr>
              <w:tab/>
            </w:r>
            <w:r>
              <w:rPr>
                <w:rStyle w:val="982"/>
                <w:rFonts w:ascii="PF Din Text Cond Pro Thin" w:hAnsi="PF Din Text Cond Pro Thin"/>
                <w:color w:val="auto"/>
                <w:sz w:val="24"/>
                <w:szCs w:val="24"/>
              </w:rPr>
              <w:t xml:space="preserve">Качество обслуживания</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_Toc162508241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21</w:t>
            </w:r>
            <w:r>
              <w:rPr>
                <w:rFonts w:ascii="PF Din Text Cond Pro Thin" w:hAnsi="PF Din Text Cond Pro Thin"/>
                <w:sz w:val="24"/>
                <w:szCs w:val="24"/>
              </w:rPr>
              <w:fldChar w:fldCharType="end"/>
            </w:r>
          </w:hyperlink>
          <w:r>
            <w:rPr>
              <w:rFonts w:ascii="PF Din Text Cond Pro Thin" w:hAnsi="PF Din Text Cond Pro Thin" w:cstheme="minorBidi"/>
              <w:b w:val="0"/>
              <w:sz w:val="24"/>
              <w:szCs w:val="24"/>
            </w:rPr>
          </w:r>
          <w:r>
            <w:rPr>
              <w:rFonts w:ascii="PF Din Text Cond Pro Thin" w:hAnsi="PF Din Text Cond Pro Thin" w:cstheme="minorBidi"/>
              <w:b w:val="0"/>
              <w:sz w:val="24"/>
              <w:szCs w:val="24"/>
            </w:rPr>
          </w:r>
        </w:p>
        <w:p>
          <w:pPr>
            <w:pStyle w:val="979"/>
            <w:spacing w:after="80" w:line="240" w:lineRule="auto"/>
            <w:rPr>
              <w:rFonts w:ascii="PF Din Text Cond Pro Thin" w:hAnsi="PF Din Text Cond Pro Thin" w:cstheme="minorBidi"/>
              <w:sz w:val="24"/>
              <w:szCs w:val="24"/>
            </w:rPr>
          </w:pPr>
          <w:r/>
          <w:hyperlink w:tooltip="#_Toc162508242" w:anchor="_Toc162508242" w:history="1">
            <w:r>
              <w:rPr>
                <w:rStyle w:val="982"/>
                <w:rFonts w:ascii="PF Din Text Cond Pro Thin" w:hAnsi="PF Din Text Cond Pro Thin"/>
                <w:i/>
                <w:sz w:val="24"/>
                <w:szCs w:val="24"/>
              </w:rPr>
              <w:t xml:space="preserve">4.1.</w:t>
            </w:r>
            <w:r>
              <w:rPr>
                <w:rFonts w:ascii="PF Din Text Cond Pro Thin" w:hAnsi="PF Din Text Cond Pro Thin" w:cstheme="minorBidi"/>
                <w:sz w:val="24"/>
                <w:szCs w:val="24"/>
              </w:rPr>
              <w:tab/>
            </w:r>
            <w:r>
              <w:rPr>
                <w:rStyle w:val="982"/>
                <w:rFonts w:ascii="PF Din Text Cond Pro Thin" w:hAnsi="PF Din Text Cond Pro Thin"/>
                <w:i/>
                <w:sz w:val="24"/>
                <w:szCs w:val="24"/>
              </w:rPr>
              <w:t xml:space="preserve">Количество обращений, поступивших в АО «Россети Янтарь»</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_Toc162508242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21</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3" w:anchor="_Toc162508243" w:history="1">
            <w:r>
              <w:rPr>
                <w:rStyle w:val="982"/>
                <w:rFonts w:ascii="PF Din Text Cond Pro Thin" w:hAnsi="PF Din Text Cond Pro Thin"/>
                <w:i/>
                <w:sz w:val="24"/>
                <w:szCs w:val="24"/>
              </w:rPr>
              <w:t xml:space="preserve">4.2.Информация о деятельности офисов обслуживания потребителей</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_Toc162508243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24</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4" w:anchor="_Toc162508244" w:history="1">
            <w:r>
              <w:rPr>
                <w:rStyle w:val="982"/>
                <w:rFonts w:ascii="PF Din Text Cond Pro Thin" w:hAnsi="PF Din Text Cond Pro Thin"/>
                <w:i/>
                <w:sz w:val="24"/>
                <w:szCs w:val="24"/>
              </w:rPr>
              <w:t xml:space="preserve">4.3 Информация о заочном обслуживании потребителей посредством телефонной связи</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_Toc162508244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25</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5" w:anchor="_Toc162508245" w:history="1">
            <w:r>
              <w:rPr>
                <w:rStyle w:val="982"/>
                <w:rFonts w:ascii="PF Din Text Cond Pro Thin" w:hAnsi="PF Din Text Cond Pro Thin"/>
                <w:i/>
                <w:sz w:val="24"/>
                <w:szCs w:val="24"/>
              </w:rPr>
              <w:t xml:space="preserve">4.4.  Кате</w:t>
            </w:r>
            <w:r>
              <w:rPr>
                <w:rStyle w:val="982"/>
                <w:rFonts w:ascii="PF Din Text Cond Pro Thin" w:hAnsi="PF Din Text Cond Pro Thin"/>
                <w:i/>
                <w:sz w:val="24"/>
                <w:szCs w:val="24"/>
              </w:rPr>
              <w:t xml:space="preserve">гория обращений, в которой зарегистрировано наибольшее число, обращений, содержащих жалобу, обращений, содержащих заявку  на оказание услуг, поступивших в отчетном периоде в соответствии с пунктом 4.1. Информации о качестве обслуживания потребителей услуг.</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_Toc162508245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25</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6" w:anchor="_Toc162508246" w:history="1">
            <w:r>
              <w:rPr>
                <w:rStyle w:val="982"/>
                <w:rFonts w:ascii="PF Din Text Cond Pro Thin" w:hAnsi="PF Din Text Cond Pro Thin"/>
                <w:i/>
                <w:sz w:val="24"/>
                <w:szCs w:val="24"/>
              </w:rPr>
              <w:t xml:space="preserve">4.5. 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r>
              <w:rPr>
                <w:rStyle w:val="982"/>
                <w:rFonts w:ascii="PF Din Text Cond Pro Thin" w:hAnsi="PF Din Text Cond Pro Thin"/>
                <w:sz w:val="24"/>
                <w:szCs w:val="24"/>
              </w:rPr>
              <w:t xml:space="preserve">.</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_Toc162508246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25</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7" w:anchor="_Toc162508247" w:history="1">
            <w:r>
              <w:rPr>
                <w:rStyle w:val="982"/>
                <w:rFonts w:ascii="PF Din Text Cond Pro Thin" w:hAnsi="PF Din Text Cond Pro Thin"/>
                <w:i/>
                <w:sz w:val="24"/>
                <w:szCs w:val="24"/>
              </w:rPr>
              <w:t xml:space="preserve">4</w:t>
            </w:r>
            <w:r>
              <w:rPr>
                <w:rStyle w:val="982"/>
                <w:rFonts w:ascii="PF Din Text Cond Pro Thin" w:hAnsi="PF Din Text Cond Pro Thin"/>
                <w:i/>
                <w:sz w:val="24"/>
                <w:szCs w:val="24"/>
              </w:rPr>
              <w:t xml:space="preserve">.6.   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_Toc162508247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27</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8" w:anchor="_Toc162508248" w:history="1">
            <w:r>
              <w:rPr>
                <w:rStyle w:val="982"/>
                <w:rFonts w:ascii="PF Din Text Cond Pro Thin" w:hAnsi="PF Din Text Cond Pro Thin"/>
                <w:i/>
                <w:sz w:val="24"/>
                <w:szCs w:val="24"/>
              </w:rPr>
              <w:t xml:space="preserve">4.7</w:t>
            </w:r>
            <w:r>
              <w:rPr>
                <w:rStyle w:val="982"/>
                <w:rFonts w:ascii="PF Din Text Cond Pro Thin" w:hAnsi="PF Din Text Cond Pro Thin"/>
                <w:i/>
                <w:sz w:val="24"/>
                <w:szCs w:val="24"/>
              </w:rPr>
              <w:t xml:space="preserve">.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_Toc162508248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27</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ascii="PF Din Text Cond Pro Thin" w:hAnsi="PF Din Text Cond Pro Thin" w:cstheme="minorBidi"/>
              <w:sz w:val="24"/>
              <w:szCs w:val="24"/>
            </w:rPr>
          </w:pPr>
          <w:r/>
          <w:hyperlink w:tooltip="#_Toc162508249" w:anchor="_Toc162508249" w:history="1">
            <w:r>
              <w:rPr>
                <w:rStyle w:val="982"/>
                <w:rFonts w:ascii="PF Din Text Cond Pro Thin" w:hAnsi="PF Din Text Cond Pro Thin"/>
                <w:i/>
                <w:sz w:val="24"/>
                <w:szCs w:val="24"/>
              </w:rPr>
              <w:t xml:space="preserve">4.8.</w:t>
            </w:r>
            <w:r>
              <w:rPr>
                <w:rFonts w:ascii="PF Din Text Cond Pro Thin" w:hAnsi="PF Din Text Cond Pro Thin" w:cstheme="minorBidi"/>
                <w:sz w:val="24"/>
                <w:szCs w:val="24"/>
              </w:rPr>
              <w:tab/>
            </w:r>
            <w:r>
              <w:rPr>
                <w:rStyle w:val="982"/>
                <w:rFonts w:ascii="PF Din Text Cond Pro Thin" w:hAnsi="PF Din Text Cond Pro Thin"/>
                <w:i/>
                <w:sz w:val="24"/>
                <w:szCs w:val="24"/>
              </w:rPr>
              <w:t xml:space="preserve">Мероприятия, выполняемые сетевой организацией в целях повышения качества обслуживания потребителей.</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_Toc162508249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28</w:t>
            </w:r>
            <w:r>
              <w:rPr>
                <w:rFonts w:ascii="PF Din Text Cond Pro Thin" w:hAnsi="PF Din Text Cond Pro Thin"/>
                <w:sz w:val="24"/>
                <w:szCs w:val="24"/>
              </w:rPr>
              <w:fldChar w:fldCharType="end"/>
            </w:r>
          </w:hyperlink>
          <w:r>
            <w:rPr>
              <w:rFonts w:ascii="PF Din Text Cond Pro Thin" w:hAnsi="PF Din Text Cond Pro Thin" w:cstheme="minorBidi"/>
              <w:sz w:val="24"/>
              <w:szCs w:val="24"/>
            </w:rPr>
          </w:r>
          <w:r>
            <w:rPr>
              <w:rFonts w:ascii="PF Din Text Cond Pro Thin" w:hAnsi="PF Din Text Cond Pro Thin" w:cstheme="minorBidi"/>
              <w:sz w:val="24"/>
              <w:szCs w:val="24"/>
            </w:rPr>
          </w:r>
        </w:p>
        <w:p>
          <w:pPr>
            <w:pStyle w:val="979"/>
            <w:spacing w:after="80" w:line="240" w:lineRule="auto"/>
            <w:rPr>
              <w:rFonts w:cstheme="minorBidi"/>
              <w:sz w:val="24"/>
              <w:szCs w:val="24"/>
            </w:rPr>
          </w:pPr>
          <w:r/>
          <w:hyperlink w:tooltip="#_Toc162508250" w:anchor="_Toc162508250" w:history="1">
            <w:r>
              <w:rPr>
                <w:rStyle w:val="982"/>
                <w:rFonts w:ascii="PF Din Text Cond Pro Thin" w:hAnsi="PF Din Text Cond Pro Thin"/>
                <w:i/>
                <w:sz w:val="24"/>
                <w:szCs w:val="24"/>
              </w:rPr>
              <w:t xml:space="preserve">4.9 Информация по обращениям потребителей</w:t>
            </w:r>
            <w:r>
              <w:rPr>
                <w:rFonts w:ascii="PF Din Text Cond Pro Thin" w:hAnsi="PF Din Text Cond Pro Thin"/>
                <w:sz w:val="24"/>
                <w:szCs w:val="24"/>
              </w:rPr>
              <w:tab/>
            </w:r>
            <w:r>
              <w:rPr>
                <w:rFonts w:ascii="PF Din Text Cond Pro Thin" w:hAnsi="PF Din Text Cond Pro Thin"/>
                <w:sz w:val="24"/>
                <w:szCs w:val="24"/>
              </w:rPr>
              <w:fldChar w:fldCharType="begin"/>
            </w:r>
            <w:r>
              <w:rPr>
                <w:rFonts w:ascii="PF Din Text Cond Pro Thin" w:hAnsi="PF Din Text Cond Pro Thin"/>
                <w:sz w:val="24"/>
                <w:szCs w:val="24"/>
              </w:rPr>
              <w:instrText xml:space="preserve"> PAGEREF _Toc162508250 \h </w:instrText>
            </w:r>
            <w:r>
              <w:rPr>
                <w:rFonts w:ascii="PF Din Text Cond Pro Thin" w:hAnsi="PF Din Text Cond Pro Thin"/>
                <w:sz w:val="24"/>
                <w:szCs w:val="24"/>
              </w:rPr>
            </w:r>
            <w:r>
              <w:rPr>
                <w:rFonts w:ascii="PF Din Text Cond Pro Thin" w:hAnsi="PF Din Text Cond Pro Thin"/>
                <w:sz w:val="24"/>
                <w:szCs w:val="24"/>
              </w:rPr>
              <w:fldChar w:fldCharType="separate"/>
            </w:r>
            <w:r>
              <w:rPr>
                <w:rFonts w:ascii="PF Din Text Cond Pro Thin" w:hAnsi="PF Din Text Cond Pro Thin"/>
                <w:sz w:val="24"/>
                <w:szCs w:val="24"/>
              </w:rPr>
              <w:t xml:space="preserve">31</w:t>
            </w:r>
            <w:r>
              <w:rPr>
                <w:rFonts w:ascii="PF Din Text Cond Pro Thin" w:hAnsi="PF Din Text Cond Pro Thin"/>
                <w:sz w:val="24"/>
                <w:szCs w:val="24"/>
              </w:rPr>
              <w:fldChar w:fldCharType="end"/>
            </w:r>
          </w:hyperlink>
          <w:r>
            <w:rPr>
              <w:rFonts w:cstheme="minorBidi"/>
              <w:sz w:val="24"/>
              <w:szCs w:val="24"/>
            </w:rPr>
          </w:r>
          <w:r>
            <w:rPr>
              <w:rFonts w:cstheme="minorBidi"/>
              <w:sz w:val="24"/>
              <w:szCs w:val="24"/>
            </w:rPr>
          </w:r>
        </w:p>
        <w:p>
          <w:pPr>
            <w:jc w:val="both"/>
            <w:spacing w:after="80" w:line="240" w:lineRule="auto"/>
            <w:rPr>
              <w:rFonts w:ascii="PF Din Text Cond Pro Thin" w:hAnsi="PF Din Text Cond Pro Thin"/>
            </w:rPr>
          </w:pPr>
          <w:r>
            <w:rPr>
              <w:rFonts w:ascii="PF Din Text Cond Pro Thin" w:hAnsi="PF Din Text Cond Pro Thin"/>
              <w:bCs/>
              <w:sz w:val="24"/>
              <w:szCs w:val="24"/>
            </w:rPr>
            <w:fldChar w:fldCharType="end"/>
          </w:r>
          <w:r>
            <w:rPr>
              <w:rFonts w:ascii="PF Din Text Cond Pro Thin" w:hAnsi="PF Din Text Cond Pro Thin"/>
            </w:rPr>
          </w:r>
          <w:r>
            <w:rPr>
              <w:rFonts w:ascii="PF Din Text Cond Pro Thin" w:hAnsi="PF Din Text Cond Pro Thin"/>
            </w:rPr>
          </w:r>
        </w:p>
      </w:sdtContent>
    </w:sdt>
    <w:p>
      <w:pPr>
        <w:pStyle w:val="929"/>
        <w:numPr>
          <w:ilvl w:val="0"/>
          <w:numId w:val="1"/>
        </w:numPr>
        <w:ind w:left="284" w:hanging="284"/>
        <w:jc w:val="center"/>
        <w:spacing w:after="0" w:line="276" w:lineRule="auto"/>
        <w:tabs>
          <w:tab w:val="left" w:pos="5103" w:leader="none"/>
          <w:tab w:val="left" w:pos="5245" w:leader="none"/>
        </w:tabs>
        <w:rPr>
          <w:rFonts w:ascii="PF Din Text Cond Pro Thin" w:hAnsi="PF Din Text Cond Pro Thin" w:cs="Times New Roman"/>
          <w:b/>
          <w:color w:val="2f5496" w:themeColor="accent5" w:themeShade="BF"/>
          <w:sz w:val="28"/>
          <w:szCs w:val="28"/>
        </w:rPr>
        <w:outlineLvl w:val="0"/>
      </w:pPr>
      <w:r/>
      <w:bookmarkStart w:id="0" w:name="_Toc162508224"/>
      <w:r>
        <w:rPr>
          <w:rFonts w:ascii="PF Din Text Cond Pro Thin" w:hAnsi="PF Din Text Cond Pro Thin" w:cs="Times New Roman"/>
          <w:b/>
          <w:color w:val="2f5496" w:themeColor="accent5" w:themeShade="BF"/>
          <w:sz w:val="28"/>
          <w:szCs w:val="28"/>
        </w:rPr>
        <w:t xml:space="preserve">О</w:t>
      </w:r>
      <w:r>
        <w:rPr>
          <w:rFonts w:ascii="PF Din Text Cond Pro Thin" w:hAnsi="PF Din Text Cond Pro Thin" w:cs="Times New Roman"/>
          <w:b/>
          <w:color w:val="2f5496" w:themeColor="accent5" w:themeShade="BF"/>
          <w:sz w:val="28"/>
          <w:szCs w:val="28"/>
        </w:rPr>
        <w:t xml:space="preserve">бщая информация о сетевой организации</w:t>
      </w:r>
      <w:bookmarkEnd w:id="0"/>
      <w:r>
        <w:rPr>
          <w:rFonts w:ascii="PF Din Text Cond Pro Thin" w:hAnsi="PF Din Text Cond Pro Thin" w:cs="Times New Roman"/>
          <w:b/>
          <w:color w:val="2f5496" w:themeColor="accent5" w:themeShade="BF"/>
          <w:sz w:val="28"/>
          <w:szCs w:val="28"/>
        </w:rPr>
      </w:r>
      <w:r>
        <w:rPr>
          <w:rFonts w:ascii="PF Din Text Cond Pro Thin" w:hAnsi="PF Din Text Cond Pro Thin" w:cs="Times New Roman"/>
          <w:b/>
          <w:color w:val="2f5496" w:themeColor="accent5" w:themeShade="BF"/>
          <w:sz w:val="28"/>
          <w:szCs w:val="28"/>
        </w:rPr>
      </w:r>
    </w:p>
    <w:p>
      <w:pPr>
        <w:pStyle w:val="929"/>
        <w:numPr>
          <w:ilvl w:val="1"/>
          <w:numId w:val="1"/>
        </w:numPr>
        <w:ind w:left="567" w:hanging="567"/>
        <w:jc w:val="both"/>
        <w:spacing w:after="0" w:line="360" w:lineRule="auto"/>
        <w:rPr>
          <w:rFonts w:ascii="PF Din Text Cond Pro Thin" w:hAnsi="PF Din Text Cond Pro Thin" w:cs="PF Din Text Cond Pro Thin"/>
          <w:i/>
          <w:color w:val="000000" w:themeColor="text1"/>
          <w:sz w:val="28"/>
          <w:szCs w:val="28"/>
        </w:rPr>
        <w:outlineLvl w:val="1"/>
      </w:pPr>
      <w:r>
        <w:rPr>
          <w:rFonts w:ascii="PF Din Text Cond Pro Thin" w:hAnsi="PF Din Text Cond Pro Thin" w:eastAsia="PF Din Text Cond Pro Thin" w:cs="PF Din Text Cond Pro Thin"/>
        </w:rPr>
      </w:r>
      <w:bookmarkStart w:id="1" w:name="_Toc162508225"/>
      <w:r>
        <w:rPr>
          <w:rFonts w:ascii="PF Din Text Cond Pro Thin" w:hAnsi="PF Din Text Cond Pro Thin" w:eastAsia="PF Din Text Cond Pro Thin" w:cs="PF Din Text Cond Pro Thin"/>
          <w:i/>
          <w:color w:val="000000" w:themeColor="text1"/>
          <w:sz w:val="28"/>
          <w:szCs w:val="28"/>
        </w:rPr>
        <w:t xml:space="preserve">Количество потребителей услуг АО «</w:t>
      </w:r>
      <w:r>
        <w:rPr>
          <w:rFonts w:ascii="PF Din Text Cond Pro Thin" w:hAnsi="PF Din Text Cond Pro Thin" w:eastAsia="PF Din Text Cond Pro Thin" w:cs="PF Din Text Cond Pro Thin"/>
          <w:i/>
          <w:color w:val="000000" w:themeColor="text1"/>
          <w:sz w:val="28"/>
          <w:szCs w:val="28"/>
        </w:rPr>
        <w:t xml:space="preserve">Россети Янтарь</w:t>
      </w:r>
      <w:r>
        <w:rPr>
          <w:rFonts w:ascii="PF Din Text Cond Pro Thin" w:hAnsi="PF Din Text Cond Pro Thin" w:eastAsia="PF Din Text Cond Pro Thin" w:cs="PF Din Text Cond Pro Thin"/>
          <w:i/>
          <w:color w:val="000000" w:themeColor="text1"/>
          <w:sz w:val="28"/>
          <w:szCs w:val="28"/>
        </w:rPr>
        <w:t xml:space="preserve">»:</w:t>
      </w:r>
      <w:bookmarkEnd w:id="1"/>
      <w:r>
        <w:rPr>
          <w:rFonts w:ascii="PF Din Text Cond Pro Thin" w:hAnsi="PF Din Text Cond Pro Thin" w:eastAsia="PF Din Text Cond Pro Thin" w:cs="PF Din Text Cond Pro Thin"/>
          <w:i/>
          <w:color w:val="000000" w:themeColor="text1"/>
          <w:sz w:val="28"/>
          <w:szCs w:val="28"/>
        </w:rPr>
      </w:r>
      <w:r>
        <w:rPr>
          <w:rFonts w:ascii="PF Din Text Cond Pro Thin" w:hAnsi="PF Din Text Cond Pro Thin" w:cs="PF Din Text Cond Pro Thin"/>
          <w:i/>
          <w:color w:val="000000" w:themeColor="text1"/>
          <w:sz w:val="28"/>
          <w:szCs w:val="28"/>
        </w:rPr>
      </w:r>
    </w:p>
    <w:tbl>
      <w:tblPr>
        <w:tblpPr w:horzAnchor="margin" w:tblpXSpec="left" w:vertAnchor="text" w:tblpY="169" w:leftFromText="180" w:topFromText="0" w:rightFromText="180" w:bottomFromText="0"/>
        <w:tblW w:w="10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0"/>
        <w:gridCol w:w="1402"/>
        <w:gridCol w:w="879"/>
        <w:gridCol w:w="951"/>
        <w:gridCol w:w="1244"/>
        <w:gridCol w:w="1375"/>
        <w:gridCol w:w="879"/>
        <w:gridCol w:w="1161"/>
        <w:gridCol w:w="1244"/>
      </w:tblGrid>
      <w:tr>
        <w:tblPrEx/>
        <w:trPr>
          <w:trHeight w:val="328"/>
        </w:trPr>
        <w:tc>
          <w:tcPr>
            <w:shd w:val="clear" w:color="auto" w:fill="b4c6e7" w:themeFill="accent5" w:themeFillTint="66"/>
            <w:tcW w:w="1610" w:type="dxa"/>
            <w:vAlign w:val="center"/>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Тип потребителя</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1402" w:type="dxa"/>
            <w:vAlign w:val="center"/>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Уровень напряжения</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879" w:type="dxa"/>
            <w:vAlign w:val="center"/>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2023</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951" w:type="dxa"/>
            <w:vAlign w:val="center"/>
            <w:textDirection w:val="lrTb"/>
            <w:noWrap w:val="false"/>
          </w:tcPr>
          <w:p>
            <w:pPr>
              <w:jc w:val="center"/>
              <w:spacing w:after="0" w:line="240" w:lineRule="auto"/>
              <w:rPr>
                <w:rFonts w:ascii="Arial" w:hAnsi="Arial" w:cs="Arial"/>
                <w:color w:val="000000"/>
              </w:rPr>
            </w:pPr>
            <w:r>
              <w:rPr>
                <w:rFonts w:ascii="PF Din Text Cond Pro Light" w:hAnsi="PF Din Text Cond Pro Light" w:eastAsia="Times New Roman" w:cs="Times New Roman"/>
                <w:b/>
                <w:color w:val="000000"/>
                <w:sz w:val="26"/>
                <w:szCs w:val="26"/>
                <w:lang w:eastAsia="ru-RU"/>
              </w:rPr>
              <w:t xml:space="preserve">2024</w:t>
            </w:r>
            <w:r>
              <w:rPr>
                <w:rFonts w:ascii="Arial" w:hAnsi="Arial" w:cs="Arial"/>
                <w:color w:val="000000"/>
              </w:rPr>
            </w:r>
            <w:r>
              <w:rPr>
                <w:rFonts w:ascii="Arial" w:hAnsi="Arial" w:cs="Arial"/>
                <w:color w:val="000000"/>
              </w:rPr>
            </w:r>
          </w:p>
        </w:tc>
        <w:tc>
          <w:tcPr>
            <w:shd w:val="clear" w:color="auto" w:fill="b4c6e7" w:themeFill="accent5" w:themeFillTint="66"/>
            <w:tcW w:w="1195" w:type="dxa"/>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Динамика</w:t>
            </w:r>
            <w:r>
              <w:rPr>
                <w:rFonts w:ascii="PF Din Text Cond Pro Light" w:hAnsi="PF Din Text Cond Pro Light" w:eastAsia="Times New Roman" w:cs="Times New Roman"/>
                <w:b/>
                <w:color w:val="000000"/>
                <w:sz w:val="26"/>
                <w:szCs w:val="26"/>
                <w:lang w:eastAsia="ru-RU"/>
              </w:rPr>
              <w:t xml:space="preserve">, %</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1375" w:type="dxa"/>
            <w:vAlign w:val="center"/>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Категория надежности</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879" w:type="dxa"/>
            <w:vAlign w:val="center"/>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2023</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1161" w:type="dxa"/>
            <w:vAlign w:val="center"/>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2024</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1195" w:type="dxa"/>
            <w:textDirection w:val="lrTb"/>
            <w:noWrap w:val="false"/>
          </w:tcPr>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Динамика</w:t>
            </w:r>
            <w:r>
              <w:rPr>
                <w:rFonts w:ascii="PF Din Text Cond Pro Light" w:hAnsi="PF Din Text Cond Pro Light" w:eastAsia="Times New Roman" w:cs="Times New Roman"/>
                <w:b/>
                <w:color w:val="000000"/>
                <w:sz w:val="26"/>
                <w:szCs w:val="26"/>
                <w:lang w:eastAsia="ru-RU"/>
              </w:rPr>
              <w:t xml:space="preserve">,</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p>
            <w:pPr>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r>
      <w:tr>
        <w:tblPrEx/>
        <w:trPr>
          <w:trHeight w:val="209"/>
        </w:trPr>
        <w:tc>
          <w:tcPr>
            <w:shd w:val="clear" w:color="auto" w:fill="auto"/>
            <w:tcW w:w="1610" w:type="dxa"/>
            <w:vAlign w:val="center"/>
            <w:vMerge w:val="restart"/>
            <w:textDirection w:val="lrTb"/>
            <w:noWrap/>
          </w:tcPr>
          <w:p>
            <w:pPr>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Физические лица</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402" w:type="dxa"/>
            <w:vAlign w:val="center"/>
            <w:textDirection w:val="lrTb"/>
            <w:noWrap/>
          </w:tcPr>
          <w:p>
            <w:pPr>
              <w:jc w:val="center"/>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ВН</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95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375"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 кат</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6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trHeight w:val="60"/>
        </w:trPr>
        <w:tc>
          <w:tcPr>
            <w:tcW w:w="1610" w:type="dxa"/>
            <w:vAlign w:val="center"/>
            <w:vMerge w:val="continue"/>
            <w:textDirection w:val="lrTb"/>
            <w:noWrap w:val="false"/>
          </w:tcPr>
          <w:p>
            <w:pPr>
              <w:contextualSpacing/>
              <w:jc w:val="both"/>
              <w:spacing w:after="0" w:line="240" w:lineRule="auto"/>
              <w:rPr>
                <w:rFonts w:ascii="PF Din Text Cond Pro Light" w:hAnsi="PF Din Text Cond Pro Light" w:eastAsia="Times New Roman" w:cs="Times New Roman"/>
                <w:color w:val="000000"/>
                <w:sz w:val="26"/>
                <w:szCs w:val="26"/>
                <w:lang w:eastAsia="ru-RU"/>
              </w:rPr>
            </w:pP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p>
        </w:tc>
        <w:tc>
          <w:tcPr>
            <w:shd w:val="clear" w:color="auto" w:fill="auto"/>
            <w:tcW w:w="1402" w:type="dxa"/>
            <w:vAlign w:val="center"/>
            <w:textDirection w:val="lrTb"/>
            <w:noWrap/>
          </w:tcPr>
          <w:p>
            <w:pPr>
              <w:contextualSpacing/>
              <w:jc w:val="center"/>
              <w:spacing w:after="0" w:line="240" w:lineRule="auto"/>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СН2</w:t>
            </w:r>
            <w:r>
              <w:rPr>
                <w:rFonts w:ascii="PF Din Text Cond Pro Thin" w:hAnsi="PF Din Text Cond Pro Thin" w:eastAsia="PF Din Text Cond Pro Thin" w:cs="PF Din Text Cond Pro Thin"/>
                <w:color w:val="000000"/>
                <w:sz w:val="26"/>
                <w:szCs w:val="26"/>
                <w:lang w:eastAsia="ru-RU"/>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95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375"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2 кат.</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6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trHeight w:val="155"/>
        </w:trPr>
        <w:tc>
          <w:tcPr>
            <w:tcW w:w="1610" w:type="dxa"/>
            <w:vAlign w:val="center"/>
            <w:vMerge w:val="continue"/>
            <w:textDirection w:val="lrTb"/>
            <w:noWrap w:val="false"/>
          </w:tcPr>
          <w:p>
            <w:pPr>
              <w:contextualSpacing/>
              <w:jc w:val="both"/>
              <w:spacing w:after="0" w:line="240" w:lineRule="auto"/>
              <w:rPr>
                <w:rFonts w:ascii="PF Din Text Cond Pro Light" w:hAnsi="PF Din Text Cond Pro Light" w:eastAsia="Times New Roman" w:cs="Times New Roman"/>
                <w:color w:val="000000"/>
                <w:sz w:val="26"/>
                <w:szCs w:val="26"/>
                <w:lang w:eastAsia="ru-RU"/>
              </w:rPr>
            </w:pP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p>
        </w:tc>
        <w:tc>
          <w:tcPr>
            <w:shd w:val="clear" w:color="auto" w:fill="auto"/>
            <w:tcW w:w="1402" w:type="dxa"/>
            <w:vAlign w:val="center"/>
            <w:textDirection w:val="lrTb"/>
            <w:noWrap/>
          </w:tcPr>
          <w:p>
            <w:pPr>
              <w:contextualSpacing/>
              <w:jc w:val="center"/>
              <w:spacing w:after="0" w:line="240" w:lineRule="auto"/>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НН</w:t>
            </w:r>
            <w:r>
              <w:rPr>
                <w:rFonts w:ascii="PF Din Text Cond Pro Thin" w:hAnsi="PF Din Text Cond Pro Thin" w:eastAsia="PF Din Text Cond Pro Thin" w:cs="PF Din Text Cond Pro Thin"/>
                <w:color w:val="000000"/>
                <w:sz w:val="26"/>
                <w:szCs w:val="26"/>
                <w:lang w:eastAsia="ru-RU"/>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113456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95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117138</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3.25</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375"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3 кат.</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113456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6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117138</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3.25</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trHeight w:val="376"/>
        </w:trPr>
        <w:tc>
          <w:tcPr>
            <w:shd w:val="clear" w:color="auto" w:fill="auto"/>
            <w:tcW w:w="1610" w:type="dxa"/>
            <w:vAlign w:val="center"/>
            <w:vMerge w:val="restart"/>
            <w:textDirection w:val="lrTb"/>
            <w:noWrap/>
          </w:tcPr>
          <w:p>
            <w:pPr>
              <w:jc w:val="both"/>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Юридические лица</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402" w:type="dxa"/>
            <w:vAlign w:val="center"/>
            <w:textDirection w:val="lrTb"/>
            <w:noWrap/>
          </w:tcPr>
          <w:p>
            <w:pPr>
              <w:jc w:val="center"/>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ВН</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19</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95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18</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-5.26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375"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 кат</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17</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6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17</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trHeight w:val="312"/>
        </w:trPr>
        <w:tc>
          <w:tcPr>
            <w:tcW w:w="1610" w:type="dxa"/>
            <w:vAlign w:val="center"/>
            <w:vMerge w:val="continue"/>
            <w:textDirection w:val="lrTb"/>
            <w:noWrap w:val="false"/>
          </w:tcPr>
          <w:p>
            <w:pPr>
              <w:contextualSpacing/>
              <w:jc w:val="both"/>
              <w:spacing w:after="0" w:line="240" w:lineRule="auto"/>
              <w:rPr>
                <w:rFonts w:ascii="PF Din Text Cond Pro Light" w:hAnsi="PF Din Text Cond Pro Light" w:eastAsia="Times New Roman" w:cs="Times New Roman"/>
                <w:color w:val="000000"/>
                <w:sz w:val="26"/>
                <w:szCs w:val="26"/>
                <w:lang w:eastAsia="ru-RU"/>
              </w:rPr>
            </w:pP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p>
        </w:tc>
        <w:tc>
          <w:tcPr>
            <w:shd w:val="clear" w:color="auto" w:fill="auto"/>
            <w:tcW w:w="1402" w:type="dxa"/>
            <w:vAlign w:val="center"/>
            <w:textDirection w:val="lrTb"/>
            <w:noWrap/>
          </w:tcPr>
          <w:p>
            <w:pPr>
              <w:contextualSpacing/>
              <w:jc w:val="center"/>
              <w:spacing w:after="0" w:line="240" w:lineRule="auto"/>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СН2</w:t>
            </w:r>
            <w:r>
              <w:rPr>
                <w:rFonts w:ascii="PF Din Text Cond Pro Thin" w:hAnsi="PF Din Text Cond Pro Thin" w:eastAsia="PF Din Text Cond Pro Thin" w:cs="PF Din Text Cond Pro Thin"/>
                <w:color w:val="000000"/>
                <w:sz w:val="26"/>
                <w:szCs w:val="26"/>
                <w:lang w:eastAsia="ru-RU"/>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1324</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95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1564</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18.13</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375"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2 кат.</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874</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6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929</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6.30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trHeight w:val="403"/>
        </w:trPr>
        <w:tc>
          <w:tcPr>
            <w:tcW w:w="1610" w:type="dxa"/>
            <w:vAlign w:val="center"/>
            <w:vMerge w:val="continue"/>
            <w:textDirection w:val="lrTb"/>
            <w:noWrap w:val="false"/>
          </w:tcPr>
          <w:p>
            <w:pPr>
              <w:contextualSpacing/>
              <w:jc w:val="both"/>
              <w:spacing w:after="0" w:line="240" w:lineRule="auto"/>
              <w:rPr>
                <w:rFonts w:ascii="PF Din Text Cond Pro Light" w:hAnsi="PF Din Text Cond Pro Light" w:eastAsia="Times New Roman" w:cs="Times New Roman"/>
                <w:color w:val="000000"/>
                <w:sz w:val="26"/>
                <w:szCs w:val="26"/>
                <w:lang w:eastAsia="ru-RU"/>
              </w:rPr>
            </w:pP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p>
        </w:tc>
        <w:tc>
          <w:tcPr>
            <w:shd w:val="clear" w:color="auto" w:fill="auto"/>
            <w:tcW w:w="1402" w:type="dxa"/>
            <w:vAlign w:val="center"/>
            <w:textDirection w:val="lrTb"/>
            <w:noWrap/>
          </w:tcPr>
          <w:p>
            <w:pPr>
              <w:contextualSpacing/>
              <w:jc w:val="center"/>
              <w:spacing w:after="0" w:line="240" w:lineRule="auto"/>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НН</w:t>
            </w:r>
            <w:r>
              <w:rPr>
                <w:rFonts w:ascii="PF Din Text Cond Pro Thin" w:hAnsi="PF Din Text Cond Pro Thin" w:eastAsia="PF Din Text Cond Pro Thin" w:cs="PF Din Text Cond Pro Thin"/>
                <w:color w:val="000000"/>
                <w:sz w:val="26"/>
                <w:szCs w:val="26"/>
                <w:lang w:eastAsia="ru-RU"/>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12426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95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12542</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0.93</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375"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3 кат.</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12231</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61" w:type="dxa"/>
            <w:vAlign w:val="center"/>
            <w:textDirection w:val="lrTb"/>
            <w:noWrap/>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12519</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2.35</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trHeight w:val="422"/>
        </w:trPr>
        <w:tc>
          <w:tcPr>
            <w:shd w:val="clear" w:color="auto" w:fill="auto"/>
            <w:tcW w:w="1610" w:type="dxa"/>
            <w:vAlign w:val="center"/>
            <w:textDirection w:val="lrTb"/>
            <w:noWrap/>
          </w:tcPr>
          <w:p>
            <w:pPr>
              <w:jc w:val="both"/>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ИТОГО</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1402" w:type="dxa"/>
            <w:vAlign w:val="center"/>
            <w:textDirection w:val="lrTb"/>
            <w:noWrap/>
          </w:tcPr>
          <w:p>
            <w:pPr>
              <w:jc w:val="both"/>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 </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b/>
                <w:bCs/>
                <w:color w:val="000000"/>
                <w:sz w:val="26"/>
                <w:szCs w:val="26"/>
              </w:rPr>
            </w:pPr>
            <w:r>
              <w:rPr>
                <w:rFonts w:ascii="PF Din Text Cond Pro Thin" w:hAnsi="PF Din Text Cond Pro Thin" w:eastAsia="PF Din Text Cond Pro Thin" w:cs="PF Din Text Cond Pro Thin"/>
                <w:b/>
                <w:bCs/>
                <w:color w:val="000000"/>
                <w:sz w:val="26"/>
                <w:szCs w:val="26"/>
              </w:rPr>
              <w:t xml:space="preserve">126578</w:t>
            </w:r>
            <w:r>
              <w:rPr>
                <w:rFonts w:ascii="PF Din Text Cond Pro Thin" w:hAnsi="PF Din Text Cond Pro Thin" w:eastAsia="PF Din Text Cond Pro Thin" w:cs="PF Din Text Cond Pro Thin"/>
                <w:b/>
                <w:bCs/>
                <w:color w:val="000000"/>
                <w:sz w:val="26"/>
                <w:szCs w:val="26"/>
              </w:rPr>
            </w:r>
            <w:r>
              <w:rPr>
                <w:rFonts w:ascii="PF Din Text Cond Pro Thin" w:hAnsi="PF Din Text Cond Pro Thin" w:cs="PF Din Text Cond Pro Thin"/>
                <w:b/>
                <w:bCs/>
                <w:color w:val="000000"/>
                <w:sz w:val="26"/>
                <w:szCs w:val="26"/>
              </w:rPr>
            </w:r>
          </w:p>
        </w:tc>
        <w:tc>
          <w:tcPr>
            <w:shd w:val="clear" w:color="auto" w:fill="auto"/>
            <w:tcW w:w="951" w:type="dxa"/>
            <w:vAlign w:val="center"/>
            <w:textDirection w:val="lrTb"/>
            <w:noWrap/>
          </w:tcPr>
          <w:p>
            <w:pPr>
              <w:jc w:val="right"/>
              <w:rPr>
                <w:rFonts w:ascii="PF Din Text Cond Pro Thin" w:hAnsi="PF Din Text Cond Pro Thin" w:cs="PF Din Text Cond Pro Thin"/>
                <w:b/>
                <w:bCs/>
                <w:color w:val="000000"/>
                <w:sz w:val="26"/>
                <w:szCs w:val="26"/>
              </w:rPr>
            </w:pPr>
            <w:r>
              <w:rPr>
                <w:rFonts w:ascii="PF Din Text Cond Pro Thin" w:hAnsi="PF Din Text Cond Pro Thin" w:eastAsia="PF Din Text Cond Pro Thin" w:cs="PF Din Text Cond Pro Thin"/>
                <w:b/>
                <w:bCs/>
                <w:color w:val="000000"/>
                <w:sz w:val="26"/>
                <w:szCs w:val="26"/>
              </w:rPr>
              <w:t xml:space="preserve">130603</w:t>
            </w:r>
            <w:r>
              <w:rPr>
                <w:rFonts w:ascii="PF Din Text Cond Pro Thin" w:hAnsi="PF Din Text Cond Pro Thin" w:eastAsia="PF Din Text Cond Pro Thin" w:cs="PF Din Text Cond Pro Thin"/>
                <w:b/>
                <w:bCs/>
                <w:color w:val="000000"/>
                <w:sz w:val="26"/>
                <w:szCs w:val="26"/>
              </w:rPr>
            </w:r>
            <w:r>
              <w:rPr>
                <w:rFonts w:ascii="PF Din Text Cond Pro Thin" w:hAnsi="PF Din Text Cond Pro Thin" w:cs="PF Din Text Cond Pro Thin"/>
                <w:b/>
                <w:bCs/>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b/>
                <w:bCs/>
                <w:color w:val="000000"/>
                <w:sz w:val="26"/>
                <w:szCs w:val="26"/>
              </w:rPr>
            </w:pPr>
            <w:r>
              <w:rPr>
                <w:rFonts w:ascii="PF Din Text Cond Pro Thin" w:hAnsi="PF Din Text Cond Pro Thin" w:eastAsia="PF Din Text Cond Pro Thin" w:cs="PF Din Text Cond Pro Thin"/>
                <w:b/>
                <w:bCs/>
                <w:color w:val="000000"/>
                <w:sz w:val="26"/>
                <w:szCs w:val="26"/>
              </w:rPr>
              <w:t xml:space="preserve">3.18</w:t>
            </w:r>
            <w:r>
              <w:rPr>
                <w:rFonts w:ascii="PF Din Text Cond Pro Thin" w:hAnsi="PF Din Text Cond Pro Thin" w:eastAsia="PF Din Text Cond Pro Thin" w:cs="PF Din Text Cond Pro Thin"/>
                <w:b/>
                <w:bCs/>
                <w:color w:val="000000"/>
                <w:sz w:val="26"/>
                <w:szCs w:val="26"/>
              </w:rPr>
            </w:r>
            <w:r>
              <w:rPr>
                <w:rFonts w:ascii="PF Din Text Cond Pro Thin" w:hAnsi="PF Din Text Cond Pro Thin" w:cs="PF Din Text Cond Pro Thin"/>
                <w:b/>
                <w:bCs/>
                <w:color w:val="000000"/>
                <w:sz w:val="26"/>
                <w:szCs w:val="26"/>
              </w:rPr>
            </w:r>
          </w:p>
        </w:tc>
        <w:tc>
          <w:tcPr>
            <w:shd w:val="clear" w:color="auto" w:fill="auto"/>
            <w:tcW w:w="1375" w:type="dxa"/>
            <w:vAlign w:val="center"/>
            <w:textDirection w:val="lrTb"/>
            <w:noWrap/>
          </w:tcPr>
          <w:p>
            <w:pPr>
              <w:jc w:val="right"/>
              <w:rPr>
                <w:rFonts w:ascii="PF Din Text Cond Pro Thin" w:hAnsi="PF Din Text Cond Pro Thin" w:cs="PF Din Text Cond Pro Thin"/>
                <w:b/>
                <w:bCs/>
                <w:color w:val="000000"/>
                <w:sz w:val="26"/>
                <w:szCs w:val="26"/>
              </w:rPr>
            </w:pPr>
            <w:r>
              <w:rPr>
                <w:rFonts w:ascii="PF Din Text Cond Pro Thin" w:hAnsi="PF Din Text Cond Pro Thin" w:eastAsia="PF Din Text Cond Pro Thin" w:cs="PF Din Text Cond Pro Thin"/>
                <w:b/>
                <w:bCs/>
                <w:color w:val="000000"/>
                <w:sz w:val="26"/>
                <w:szCs w:val="26"/>
              </w:rPr>
              <w:t xml:space="preserve"> </w:t>
            </w:r>
            <w:r>
              <w:rPr>
                <w:rFonts w:ascii="PF Din Text Cond Pro Thin" w:hAnsi="PF Din Text Cond Pro Thin" w:eastAsia="PF Din Text Cond Pro Thin" w:cs="PF Din Text Cond Pro Thin"/>
                <w:b/>
                <w:bCs/>
                <w:color w:val="000000"/>
                <w:sz w:val="26"/>
                <w:szCs w:val="26"/>
              </w:rPr>
            </w:r>
            <w:r>
              <w:rPr>
                <w:rFonts w:ascii="PF Din Text Cond Pro Thin" w:hAnsi="PF Din Text Cond Pro Thin" w:cs="PF Din Text Cond Pro Thin"/>
                <w:b/>
                <w:bCs/>
                <w:color w:val="000000"/>
                <w:sz w:val="26"/>
                <w:szCs w:val="26"/>
              </w:rPr>
            </w:r>
          </w:p>
        </w:tc>
        <w:tc>
          <w:tcPr>
            <w:shd w:val="clear" w:color="auto" w:fill="auto"/>
            <w:tcW w:w="879" w:type="dxa"/>
            <w:vAlign w:val="center"/>
            <w:textDirection w:val="lrTb"/>
            <w:noWrap/>
          </w:tcPr>
          <w:p>
            <w:pPr>
              <w:jc w:val="right"/>
              <w:rPr>
                <w:rFonts w:ascii="PF Din Text Cond Pro Thin" w:hAnsi="PF Din Text Cond Pro Thin" w:cs="PF Din Text Cond Pro Thin"/>
                <w:b/>
                <w:bCs/>
                <w:color w:val="000000"/>
                <w:sz w:val="26"/>
                <w:szCs w:val="26"/>
              </w:rPr>
            </w:pPr>
            <w:r>
              <w:rPr>
                <w:rFonts w:ascii="PF Din Text Cond Pro Thin" w:hAnsi="PF Din Text Cond Pro Thin" w:eastAsia="PF Din Text Cond Pro Thin" w:cs="PF Din Text Cond Pro Thin"/>
                <w:b/>
                <w:bCs/>
                <w:color w:val="000000"/>
                <w:sz w:val="26"/>
                <w:szCs w:val="26"/>
              </w:rPr>
              <w:t xml:space="preserve">126578</w:t>
            </w:r>
            <w:r>
              <w:rPr>
                <w:rFonts w:ascii="PF Din Text Cond Pro Thin" w:hAnsi="PF Din Text Cond Pro Thin" w:eastAsia="PF Din Text Cond Pro Thin" w:cs="PF Din Text Cond Pro Thin"/>
                <w:b/>
                <w:bCs/>
                <w:color w:val="000000"/>
                <w:sz w:val="26"/>
                <w:szCs w:val="26"/>
              </w:rPr>
            </w:r>
            <w:r>
              <w:rPr>
                <w:rFonts w:ascii="PF Din Text Cond Pro Thin" w:hAnsi="PF Din Text Cond Pro Thin" w:cs="PF Din Text Cond Pro Thin"/>
                <w:b/>
                <w:bCs/>
                <w:color w:val="000000"/>
                <w:sz w:val="26"/>
                <w:szCs w:val="26"/>
              </w:rPr>
            </w:r>
          </w:p>
        </w:tc>
        <w:tc>
          <w:tcPr>
            <w:shd w:val="clear" w:color="auto" w:fill="auto"/>
            <w:tcW w:w="1161" w:type="dxa"/>
            <w:vAlign w:val="center"/>
            <w:textDirection w:val="lrTb"/>
            <w:noWrap/>
          </w:tcPr>
          <w:p>
            <w:pPr>
              <w:jc w:val="right"/>
              <w:rPr>
                <w:rFonts w:ascii="PF Din Text Cond Pro Thin" w:hAnsi="PF Din Text Cond Pro Thin" w:cs="PF Din Text Cond Pro Thin"/>
                <w:b/>
                <w:bCs/>
                <w:color w:val="000000"/>
                <w:sz w:val="26"/>
                <w:szCs w:val="26"/>
              </w:rPr>
            </w:pPr>
            <w:r>
              <w:rPr>
                <w:rFonts w:ascii="PF Din Text Cond Pro Thin" w:hAnsi="PF Din Text Cond Pro Thin" w:eastAsia="PF Din Text Cond Pro Thin" w:cs="PF Din Text Cond Pro Thin"/>
                <w:b/>
                <w:bCs/>
                <w:color w:val="000000"/>
                <w:sz w:val="26"/>
                <w:szCs w:val="26"/>
              </w:rPr>
              <w:t xml:space="preserve">130603</w:t>
            </w:r>
            <w:r>
              <w:rPr>
                <w:rFonts w:ascii="PF Din Text Cond Pro Thin" w:hAnsi="PF Din Text Cond Pro Thin" w:eastAsia="PF Din Text Cond Pro Thin" w:cs="PF Din Text Cond Pro Thin"/>
                <w:b/>
                <w:bCs/>
                <w:color w:val="000000"/>
                <w:sz w:val="26"/>
                <w:szCs w:val="26"/>
              </w:rPr>
            </w:r>
            <w:r>
              <w:rPr>
                <w:rFonts w:ascii="PF Din Text Cond Pro Thin" w:hAnsi="PF Din Text Cond Pro Thin" w:cs="PF Din Text Cond Pro Thin"/>
                <w:b/>
                <w:bCs/>
                <w:color w:val="000000"/>
                <w:sz w:val="26"/>
                <w:szCs w:val="26"/>
              </w:rPr>
            </w:r>
          </w:p>
        </w:tc>
        <w:tc>
          <w:tcPr>
            <w:shd w:val="clear" w:color="auto" w:fill="auto"/>
            <w:tcW w:w="1195" w:type="dxa"/>
            <w:vAlign w:val="center"/>
            <w:textDirection w:val="lrTb"/>
            <w:noWrap w:val="false"/>
          </w:tcPr>
          <w:p>
            <w:pPr>
              <w:jc w:val="right"/>
              <w:rPr>
                <w:rFonts w:ascii="PF Din Text Cond Pro Thin" w:hAnsi="PF Din Text Cond Pro Thin" w:cs="PF Din Text Cond Pro Thin"/>
                <w:b/>
                <w:bCs/>
                <w:color w:val="000000"/>
                <w:sz w:val="26"/>
                <w:szCs w:val="26"/>
              </w:rPr>
            </w:pPr>
            <w:r>
              <w:rPr>
                <w:rFonts w:ascii="PF Din Text Cond Pro Thin" w:hAnsi="PF Din Text Cond Pro Thin" w:eastAsia="PF Din Text Cond Pro Thin" w:cs="PF Din Text Cond Pro Thin"/>
                <w:b/>
                <w:bCs/>
                <w:color w:val="000000"/>
                <w:sz w:val="26"/>
                <w:szCs w:val="26"/>
              </w:rPr>
              <w:t xml:space="preserve">3.18</w:t>
            </w:r>
            <w:r>
              <w:rPr>
                <w:rFonts w:ascii="PF Din Text Cond Pro Thin" w:hAnsi="PF Din Text Cond Pro Thin" w:eastAsia="PF Din Text Cond Pro Thin" w:cs="PF Din Text Cond Pro Thin"/>
                <w:b/>
                <w:bCs/>
                <w:color w:val="000000"/>
                <w:sz w:val="26"/>
                <w:szCs w:val="26"/>
              </w:rPr>
            </w:r>
            <w:r>
              <w:rPr>
                <w:rFonts w:ascii="PF Din Text Cond Pro Thin" w:hAnsi="PF Din Text Cond Pro Thin" w:cs="PF Din Text Cond Pro Thin"/>
                <w:b/>
                <w:bCs/>
                <w:color w:val="000000"/>
                <w:sz w:val="26"/>
                <w:szCs w:val="26"/>
              </w:rPr>
            </w:r>
          </w:p>
        </w:tc>
      </w:tr>
    </w:tbl>
    <w:p>
      <w:pPr>
        <w:pStyle w:val="929"/>
        <w:ind w:left="709"/>
        <w:jc w:val="both"/>
        <w:spacing w:after="0" w:line="240" w:lineRule="auto"/>
        <w:tabs>
          <w:tab w:val="left" w:pos="3738" w:leader="none"/>
        </w:tabs>
        <w:rPr>
          <w:rFonts w:ascii="PF Din Text Cond Pro Light" w:hAnsi="PF Din Text Cond Pro Light" w:cs="Times New Roman"/>
          <w:color w:val="000000" w:themeColor="text1"/>
          <w:sz w:val="26"/>
          <w:szCs w:val="26"/>
        </w:rPr>
      </w:pPr>
      <w:r>
        <w:rPr>
          <w:rFonts w:ascii="PF Din Text Cond Pro Light" w:hAnsi="PF Din Text Cond Pro Light" w:cs="Times New Roman"/>
          <w:color w:val="000000" w:themeColor="text1"/>
          <w:sz w:val="26"/>
          <w:szCs w:val="26"/>
        </w:rPr>
        <w:tab/>
      </w:r>
      <w:r>
        <w:rPr>
          <w:rFonts w:ascii="PF Din Text Cond Pro Light" w:hAnsi="PF Din Text Cond Pro Light" w:cs="Times New Roman"/>
          <w:color w:val="000000" w:themeColor="text1"/>
          <w:sz w:val="26"/>
          <w:szCs w:val="26"/>
        </w:rPr>
      </w:r>
      <w:r>
        <w:rPr>
          <w:rFonts w:ascii="PF Din Text Cond Pro Light" w:hAnsi="PF Din Text Cond Pro Light" w:cs="Times New Roman"/>
          <w:color w:val="000000" w:themeColor="text1"/>
          <w:sz w:val="26"/>
          <w:szCs w:val="26"/>
        </w:rPr>
      </w:r>
    </w:p>
    <w:p>
      <w:pPr>
        <w:pStyle w:val="929"/>
        <w:numPr>
          <w:ilvl w:val="1"/>
          <w:numId w:val="1"/>
        </w:numPr>
        <w:ind w:left="567" w:hanging="567"/>
        <w:jc w:val="both"/>
        <w:spacing w:after="0" w:line="480" w:lineRule="auto"/>
        <w:rPr>
          <w:rFonts w:ascii="PF Din Text Cond Pro Thin" w:hAnsi="PF Din Text Cond Pro Thin" w:cs="PF Din Text Cond Pro Thin"/>
          <w:i/>
          <w:color w:val="000000" w:themeColor="text1"/>
          <w:sz w:val="28"/>
          <w:szCs w:val="28"/>
        </w:rPr>
        <w:outlineLvl w:val="1"/>
      </w:pPr>
      <w:r>
        <w:rPr>
          <w:rFonts w:ascii="PF Din Text Cond Pro Thin" w:hAnsi="PF Din Text Cond Pro Thin" w:eastAsia="PF Din Text Cond Pro Thin" w:cs="PF Din Text Cond Pro Thin"/>
        </w:rPr>
      </w:r>
      <w:bookmarkStart w:id="2" w:name="_Toc162508226"/>
      <w:r>
        <w:rPr>
          <w:rFonts w:ascii="PF Din Text Cond Pro Thin" w:hAnsi="PF Din Text Cond Pro Thin" w:eastAsia="PF Din Text Cond Pro Thin" w:cs="PF Din Text Cond Pro Thin"/>
          <w:i/>
          <w:color w:val="000000" w:themeColor="text1"/>
          <w:sz w:val="28"/>
          <w:szCs w:val="28"/>
        </w:rPr>
        <w:t xml:space="preserve">Количество точек поставки, оборудованных приборами учета:</w:t>
      </w:r>
      <w:bookmarkEnd w:id="2"/>
      <w:r>
        <w:rPr>
          <w:rFonts w:ascii="PF Din Text Cond Pro Thin" w:hAnsi="PF Din Text Cond Pro Thin" w:eastAsia="PF Din Text Cond Pro Thin" w:cs="PF Din Text Cond Pro Thin"/>
          <w:i/>
          <w:color w:val="000000" w:themeColor="text1"/>
          <w:sz w:val="28"/>
          <w:szCs w:val="28"/>
        </w:rPr>
      </w:r>
      <w:r>
        <w:rPr>
          <w:rFonts w:ascii="PF Din Text Cond Pro Thin" w:hAnsi="PF Din Text Cond Pro Thin" w:cs="PF Din Text Cond Pro Thin"/>
          <w:i/>
          <w:color w:val="000000" w:themeColor="text1"/>
          <w:sz w:val="28"/>
          <w:szCs w:val="28"/>
        </w:rPr>
      </w:r>
    </w:p>
    <w:tbl>
      <w:tblPr>
        <w:tblW w:w="9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52"/>
        <w:gridCol w:w="879"/>
        <w:gridCol w:w="879"/>
        <w:gridCol w:w="1244"/>
      </w:tblGrid>
      <w:tr>
        <w:tblPrEx/>
        <w:trPr>
          <w:cantSplit/>
          <w:trHeight w:val="57"/>
        </w:trPr>
        <w:tc>
          <w:tcPr>
            <w:shd w:val="clear" w:color="auto" w:fill="b4c6e7" w:themeFill="accent5" w:themeFillTint="66"/>
            <w:tcW w:w="0" w:type="auto"/>
            <w:vAlign w:val="center"/>
            <w:textDirection w:val="lrTb"/>
            <w:noWrap/>
          </w:tcPr>
          <w:p>
            <w:pPr>
              <w:contextualSpacing/>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Точки поставки</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0" w:type="auto"/>
            <w:vAlign w:val="center"/>
            <w:textDirection w:val="lrTb"/>
            <w:noWrap w:val="false"/>
          </w:tcPr>
          <w:p>
            <w:pPr>
              <w:contextualSpacing/>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2023</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0" w:type="auto"/>
            <w:vAlign w:val="center"/>
            <w:textDirection w:val="lrTb"/>
            <w:noWrap w:val="false"/>
          </w:tcPr>
          <w:p>
            <w:pPr>
              <w:contextualSpacing/>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2024</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0" w:type="auto"/>
            <w:vAlign w:val="center"/>
            <w:textDirection w:val="lrTb"/>
            <w:noWrap w:val="false"/>
          </w:tcPr>
          <w:p>
            <w:pPr>
              <w:contextualSpacing/>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Динамика</w:t>
            </w:r>
            <w:r>
              <w:rPr>
                <w:rFonts w:ascii="PF Din Text Cond Pro Light" w:hAnsi="PF Din Text Cond Pro Light" w:eastAsia="Times New Roman" w:cs="Times New Roman"/>
                <w:b/>
                <w:color w:val="000000"/>
                <w:sz w:val="26"/>
                <w:szCs w:val="26"/>
                <w:lang w:eastAsia="ru-RU"/>
              </w:rPr>
              <w:t xml:space="preserve">,</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p>
            <w:pPr>
              <w:contextualSpacing/>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t xml:space="preserve">%</w:t>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r>
      <w:tr>
        <w:tblPrEx/>
        <w:trPr>
          <w:cantSplit/>
          <w:trHeight w:val="57"/>
        </w:trPr>
        <w:tc>
          <w:tcPr>
            <w:shd w:val="clear" w:color="auto" w:fill="auto"/>
            <w:tcW w:w="0" w:type="auto"/>
            <w:vAlign w:val="center"/>
            <w:textDirection w:val="lrTb"/>
            <w:noWrap w:val="false"/>
          </w:tcPr>
          <w:p>
            <w:pPr>
              <w:contextualSpacing/>
              <w:ind w:left="284"/>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 физическим лицам</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114056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117612</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3.12</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cantSplit/>
          <w:trHeight w:val="57"/>
        </w:trPr>
        <w:tc>
          <w:tcPr>
            <w:shd w:val="clear" w:color="auto" w:fill="auto"/>
            <w:tcW w:w="0" w:type="auto"/>
            <w:vAlign w:val="center"/>
            <w:textDirection w:val="lrTb"/>
            <w:noWrap w:val="false"/>
          </w:tcPr>
          <w:p>
            <w:pPr>
              <w:contextualSpacing/>
              <w:ind w:left="284"/>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 юридическим лицам</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22910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22629</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-1.23</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cantSplit/>
          <w:trHeight w:val="426"/>
        </w:trPr>
        <w:tc>
          <w:tcPr>
            <w:shd w:val="clear" w:color="auto" w:fill="auto"/>
            <w:tcW w:w="0" w:type="auto"/>
            <w:vAlign w:val="center"/>
            <w:textDirection w:val="lrTb"/>
            <w:noWrap w:val="false"/>
          </w:tcPr>
          <w:p>
            <w:pPr>
              <w:contextualSpacing/>
              <w:ind w:left="284"/>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 ВРУ МКД</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17935</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11480</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-35.99</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cantSplit/>
          <w:trHeight w:val="57"/>
        </w:trPr>
        <w:tc>
          <w:tcPr>
            <w:shd w:val="clear" w:color="auto" w:fill="auto"/>
            <w:tcW w:w="0" w:type="auto"/>
            <w:vAlign w:val="center"/>
            <w:textDirection w:val="lrTb"/>
            <w:noWrap w:val="false"/>
          </w:tcPr>
          <w:p>
            <w:pPr>
              <w:contextualSpacing/>
              <w:ind w:left="284"/>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 Технический учет</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6147</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5498</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-10.56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cantSplit/>
          <w:trHeight w:val="57"/>
        </w:trPr>
        <w:tc>
          <w:tcPr>
            <w:shd w:val="clear" w:color="auto" w:fill="auto"/>
            <w:tcW w:w="0" w:type="auto"/>
            <w:vAlign w:val="center"/>
            <w:textDirection w:val="lrTb"/>
            <w:noWrap w:val="false"/>
          </w:tcPr>
          <w:p>
            <w:pPr>
              <w:contextualSpacing/>
              <w:ind w:left="284"/>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Итого точек поставки:</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161048</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157219</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-2.38</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r>
        <w:tblPrEx/>
        <w:trPr>
          <w:cantSplit/>
          <w:trHeight w:val="57"/>
        </w:trPr>
        <w:tc>
          <w:tcPr>
            <w:shd w:val="clear" w:color="auto" w:fill="auto"/>
            <w:tcW w:w="0" w:type="auto"/>
            <w:vAlign w:val="center"/>
            <w:textDirection w:val="lrTb"/>
            <w:noWrap w:val="false"/>
          </w:tcPr>
          <w:p>
            <w:pPr>
              <w:contextualSpacing/>
              <w:ind w:left="284"/>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Из них оборудованы приборами с дистанционным сбором показаний</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132908</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140036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c>
          <w:tcPr>
            <w:shd w:val="clear" w:color="auto" w:fill="auto"/>
            <w:tcW w:w="0" w:type="auto"/>
            <w:vAlign w:val="center"/>
            <w:textDirection w:val="lrTb"/>
            <w:noWrap/>
          </w:tcPr>
          <w:p>
            <w:pPr>
              <w:jc w:val="right"/>
              <w:spacing w:after="0"/>
              <w:rPr>
                <w:rFonts w:ascii="PF Din Text Cond Pro Thin" w:hAnsi="PF Din Text Cond Pro Thin" w:cs="PF Din Text Cond Pro Thin"/>
                <w:color w:val="000000"/>
                <w:sz w:val="26"/>
                <w:szCs w:val="26"/>
              </w:rPr>
            </w:pPr>
            <w:r>
              <w:rPr>
                <w:rFonts w:ascii="PF Din Text Cond Pro Thin" w:hAnsi="PF Din Text Cond Pro Thin" w:eastAsia="PF Din Text Cond Pro Thin" w:cs="PF Din Text Cond Pro Thin"/>
                <w:color w:val="000000"/>
                <w:sz w:val="26"/>
                <w:szCs w:val="26"/>
              </w:rPr>
              <w:t xml:space="preserve">5.36</w:t>
            </w:r>
            <w:r>
              <w:rPr>
                <w:rFonts w:ascii="PF Din Text Cond Pro Thin" w:hAnsi="PF Din Text Cond Pro Thin" w:eastAsia="PF Din Text Cond Pro Thin" w:cs="PF Din Text Cond Pro Thin"/>
                <w:color w:val="000000"/>
                <w:sz w:val="26"/>
                <w:szCs w:val="26"/>
              </w:rPr>
            </w:r>
            <w:r>
              <w:rPr>
                <w:rFonts w:ascii="PF Din Text Cond Pro Thin" w:hAnsi="PF Din Text Cond Pro Thin" w:cs="PF Din Text Cond Pro Thin"/>
                <w:color w:val="000000"/>
                <w:sz w:val="26"/>
                <w:szCs w:val="26"/>
              </w:rPr>
            </w:r>
          </w:p>
        </w:tc>
      </w:tr>
    </w:tbl>
    <w:p>
      <w:pPr>
        <w:jc w:val="both"/>
        <w:spacing w:after="0" w:line="240" w:lineRule="auto"/>
        <w:rPr>
          <w:rFonts w:ascii="PF Din Text Cond Pro Light" w:hAnsi="PF Din Text Cond Pro Light" w:eastAsia="Times New Roman" w:cs="Times New Roman"/>
          <w:color w:val="000000"/>
          <w:sz w:val="26"/>
          <w:szCs w:val="26"/>
          <w:lang w:eastAsia="ru-RU"/>
        </w:rPr>
      </w:pPr>
      <w:r>
        <w:rPr>
          <w:rFonts w:ascii="PF Din Text Cond Pro Light" w:hAnsi="PF Din Text Cond Pro Light" w:eastAsia="Times New Roman" w:cs="Times New Roman"/>
          <w:color w:val="000000"/>
          <w:sz w:val="26"/>
          <w:szCs w:val="26"/>
          <w:lang w:eastAsia="ru-RU"/>
        </w:rPr>
        <w:tab/>
      </w:r>
      <w:r>
        <w:rPr>
          <w:rFonts w:ascii="PF Din Text Cond Pro Light" w:hAnsi="PF Din Text Cond Pro Light" w:eastAsia="Times New Roman" w:cs="Times New Roman"/>
          <w:color w:val="000000"/>
          <w:sz w:val="26"/>
          <w:szCs w:val="26"/>
          <w:lang w:eastAsia="ru-RU"/>
        </w:rPr>
      </w:r>
      <w:r>
        <w:rPr>
          <w:rFonts w:ascii="PF Din Text Cond Pro Light" w:hAnsi="PF Din Text Cond Pro Light" w:eastAsia="Times New Roman" w:cs="Times New Roman"/>
          <w:color w:val="000000"/>
          <w:sz w:val="26"/>
          <w:szCs w:val="26"/>
          <w:lang w:eastAsia="ru-RU"/>
        </w:rPr>
      </w:r>
    </w:p>
    <w:p>
      <w:pPr>
        <w:pStyle w:val="929"/>
        <w:numPr>
          <w:ilvl w:val="1"/>
          <w:numId w:val="1"/>
        </w:numPr>
        <w:ind w:left="426" w:hanging="426"/>
        <w:jc w:val="both"/>
        <w:spacing w:after="0" w:line="360" w:lineRule="auto"/>
        <w:rPr>
          <w:rFonts w:ascii="PF Din Text Cond Pro Thin" w:hAnsi="PF Din Text Cond Pro Thin" w:cs="PF Din Text Cond Pro Thin"/>
          <w:i/>
          <w:color w:val="000000" w:themeColor="text1"/>
          <w:sz w:val="28"/>
          <w:szCs w:val="28"/>
        </w:rPr>
        <w:outlineLvl w:val="1"/>
      </w:pPr>
      <w:r>
        <w:rPr>
          <w:rFonts w:ascii="PF Din Text Cond Pro Thin" w:hAnsi="PF Din Text Cond Pro Thin" w:eastAsia="PF Din Text Cond Pro Thin" w:cs="PF Din Text Cond Pro Thin"/>
        </w:rPr>
      </w:r>
      <w:bookmarkStart w:id="3" w:name="_Toc162508227"/>
      <w:r>
        <w:rPr>
          <w:rFonts w:ascii="PF Din Text Cond Pro Thin" w:hAnsi="PF Din Text Cond Pro Thin" w:eastAsia="PF Din Text Cond Pro Thin" w:cs="PF Din Text Cond Pro Thin"/>
          <w:i/>
          <w:color w:val="000000" w:themeColor="text1"/>
          <w:sz w:val="28"/>
          <w:szCs w:val="28"/>
        </w:rPr>
        <w:t xml:space="preserve">Информация об объектах электросетевого хозяйства:</w:t>
      </w:r>
      <w:bookmarkEnd w:id="3"/>
      <w:r>
        <w:rPr>
          <w:rFonts w:ascii="PF Din Text Cond Pro Thin" w:hAnsi="PF Din Text Cond Pro Thin" w:eastAsia="PF Din Text Cond Pro Thin" w:cs="PF Din Text Cond Pro Thin"/>
          <w:i/>
          <w:color w:val="000000" w:themeColor="text1"/>
          <w:sz w:val="28"/>
          <w:szCs w:val="28"/>
        </w:rPr>
      </w:r>
      <w:r>
        <w:rPr>
          <w:rFonts w:ascii="PF Din Text Cond Pro Thin" w:hAnsi="PF Din Text Cond Pro Thin" w:cs="PF Din Text Cond Pro Thin"/>
          <w:i/>
          <w:color w:val="000000" w:themeColor="text1"/>
          <w:sz w:val="28"/>
          <w:szCs w:val="28"/>
        </w:rPr>
      </w:r>
    </w:p>
    <w:p>
      <w:pPr>
        <w:pStyle w:val="929"/>
        <w:numPr>
          <w:ilvl w:val="0"/>
          <w:numId w:val="8"/>
        </w:numPr>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Воздушные электросети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2135"/>
        <w:gridCol w:w="2471"/>
        <w:gridCol w:w="1195"/>
      </w:tblGrid>
      <w:tr>
        <w:tblPrEx/>
        <w:trPr>
          <w:cantSplit/>
          <w:jc w:val="center"/>
          <w:trHeight w:val="227"/>
          <w:tblHeader/>
        </w:trPr>
        <w:tc>
          <w:tcPr>
            <w:shd w:val="clear" w:color="auto" w:fill="b4c6e7" w:themeFill="accent5" w:themeFillTint="66"/>
            <w:tcW w:w="4280" w:type="dxa"/>
            <w:vAlign w:val="center"/>
            <w:vMerge w:val="restart"/>
            <w:textDirection w:val="lrTb"/>
            <w:noWrap w:val="false"/>
          </w:tcPr>
          <w:p>
            <w:pPr>
              <w:contextualSpacing/>
              <w:jc w:val="center"/>
              <w:spacing w:after="0" w:line="240" w:lineRule="auto"/>
              <w:rPr>
                <w:rFonts w:ascii="PF Din Text Cond Pro Thin" w:hAnsi="PF Din Text Cond Pro Thin" w:cs="PF Din Text Cond Pro Thin"/>
                <w:b/>
                <w:color w:val="000000"/>
                <w:sz w:val="26"/>
                <w:szCs w:val="26"/>
              </w:rPr>
            </w:pPr>
            <w:r>
              <w:rPr>
                <w:rFonts w:ascii="PF Din Text Cond Pro Thin" w:hAnsi="PF Din Text Cond Pro Thin" w:eastAsia="PF Din Text Cond Pro Thin" w:cs="PF Din Text Cond Pro Thin"/>
                <w:b/>
                <w:color w:val="000000"/>
                <w:sz w:val="26"/>
                <w:szCs w:val="26"/>
                <w:lang w:eastAsia="ru-RU"/>
              </w:rPr>
              <w:t xml:space="preserve">Электросети по напряжению</w:t>
            </w:r>
            <w:r>
              <w:rPr>
                <w:rFonts w:ascii="PF Din Text Cond Pro Thin" w:hAnsi="PF Din Text Cond Pro Thin" w:eastAsia="PF Din Text Cond Pro Thin" w:cs="PF Din Text Cond Pro Thin"/>
                <w:b/>
                <w:color w:val="000000"/>
                <w:sz w:val="26"/>
                <w:szCs w:val="26"/>
                <w:lang w:eastAsia="ru-RU"/>
              </w:rPr>
            </w:r>
            <w:r>
              <w:rPr>
                <w:rFonts w:ascii="PF Din Text Cond Pro Thin" w:hAnsi="PF Din Text Cond Pro Thin" w:cs="PF Din Text Cond Pro Thin"/>
                <w:b/>
                <w:color w:val="000000"/>
                <w:sz w:val="26"/>
                <w:szCs w:val="26"/>
              </w:rPr>
            </w:r>
          </w:p>
        </w:tc>
        <w:tc>
          <w:tcPr>
            <w:gridSpan w:val="2"/>
            <w:shd w:val="clear" w:color="auto" w:fill="b4c6e7" w:themeFill="accent5" w:themeFillTint="66"/>
            <w:tcW w:w="0" w:type="auto"/>
            <w:vAlign w:val="center"/>
            <w:textDirection w:val="lrTb"/>
            <w:noWrap w:val="false"/>
          </w:tcPr>
          <w:p>
            <w:pPr>
              <w:contextualSpacing/>
              <w:jc w:val="both"/>
              <w:spacing w:after="0" w:line="240" w:lineRule="auto"/>
              <w:rPr>
                <w:rFonts w:ascii="PF Din Text Cond Pro Thin" w:hAnsi="PF Din Text Cond Pro Thin" w:cs="PF Din Text Cond Pro Thin"/>
                <w:b/>
                <w:color w:val="000000"/>
                <w:sz w:val="26"/>
                <w:szCs w:val="26"/>
              </w:rPr>
            </w:pPr>
            <w:r>
              <w:rPr>
                <w:rFonts w:ascii="PF Din Text Cond Pro Thin" w:hAnsi="PF Din Text Cond Pro Thin" w:eastAsia="PF Din Text Cond Pro Thin" w:cs="PF Din Text Cond Pro Thin"/>
                <w:b/>
                <w:color w:val="000000"/>
                <w:sz w:val="26"/>
                <w:szCs w:val="26"/>
                <w:lang w:eastAsia="ru-RU"/>
              </w:rPr>
              <w:t xml:space="preserve">Состоит на конец отчетного года по цепям, км</w:t>
            </w:r>
            <w:r>
              <w:rPr>
                <w:rFonts w:ascii="PF Din Text Cond Pro Thin" w:hAnsi="PF Din Text Cond Pro Thin" w:eastAsia="PF Din Text Cond Pro Thin" w:cs="PF Din Text Cond Pro Thin"/>
                <w:b/>
                <w:color w:val="000000"/>
                <w:sz w:val="26"/>
                <w:szCs w:val="26"/>
                <w:lang w:eastAsia="ru-RU"/>
              </w:rPr>
            </w:r>
            <w:r>
              <w:rPr>
                <w:rFonts w:ascii="PF Din Text Cond Pro Thin" w:hAnsi="PF Din Text Cond Pro Thin" w:cs="PF Din Text Cond Pro Thin"/>
                <w:b/>
                <w:color w:val="000000"/>
                <w:sz w:val="26"/>
                <w:szCs w:val="26"/>
              </w:rPr>
            </w:r>
          </w:p>
        </w:tc>
        <w:tc>
          <w:tcPr>
            <w:shd w:val="clear" w:color="auto" w:fill="b4c6e7" w:themeFill="accent5" w:themeFillTint="66"/>
            <w:tcW w:w="0" w:type="auto"/>
            <w:vAlign w:val="center"/>
            <w:textDirection w:val="lrTb"/>
            <w:noWrap w:val="false"/>
          </w:tcPr>
          <w:p>
            <w:pPr>
              <w:contextualSpacing/>
              <w:jc w:val="both"/>
              <w:spacing w:after="0" w:line="240" w:lineRule="auto"/>
              <w:rPr>
                <w:rFonts w:ascii="PF Din Text Cond Pro Thin" w:hAnsi="PF Din Text Cond Pro Thin" w:cs="PF Din Text Cond Pro Thin"/>
                <w:b/>
                <w:color w:val="000000"/>
                <w:sz w:val="26"/>
                <w:szCs w:val="26"/>
              </w:rPr>
            </w:pPr>
            <w:r>
              <w:rPr>
                <w:rFonts w:ascii="PF Din Text Cond Pro Thin" w:hAnsi="PF Din Text Cond Pro Thin" w:eastAsia="PF Din Text Cond Pro Thin" w:cs="PF Din Text Cond Pro Thin"/>
                <w:b/>
                <w:color w:val="000000"/>
                <w:sz w:val="26"/>
                <w:szCs w:val="26"/>
                <w:lang w:eastAsia="ru-RU"/>
              </w:rPr>
              <w:t xml:space="preserve">Динамика</w:t>
            </w:r>
            <w:r>
              <w:rPr>
                <w:rFonts w:ascii="PF Din Text Cond Pro Thin" w:hAnsi="PF Din Text Cond Pro Thin" w:eastAsia="PF Din Text Cond Pro Thin" w:cs="PF Din Text Cond Pro Thin"/>
                <w:b/>
                <w:color w:val="000000"/>
                <w:sz w:val="26"/>
                <w:szCs w:val="26"/>
                <w:lang w:eastAsia="ru-RU"/>
              </w:rPr>
            </w:r>
            <w:r>
              <w:rPr>
                <w:rFonts w:ascii="PF Din Text Cond Pro Thin" w:hAnsi="PF Din Text Cond Pro Thin" w:cs="PF Din Text Cond Pro Thin"/>
                <w:b/>
                <w:color w:val="000000"/>
                <w:sz w:val="26"/>
                <w:szCs w:val="26"/>
              </w:rPr>
            </w:r>
          </w:p>
        </w:tc>
      </w:tr>
      <w:tr>
        <w:tblPrEx/>
        <w:trPr>
          <w:cantSplit/>
          <w:jc w:val="center"/>
          <w:trHeight w:val="211"/>
          <w:tblHeader/>
        </w:trPr>
        <w:tc>
          <w:tcPr>
            <w:shd w:val="clear" w:color="auto" w:fill="b4c6e7" w:themeFill="accent5" w:themeFillTint="66"/>
            <w:tcW w:w="4280" w:type="dxa"/>
            <w:vAlign w:val="center"/>
            <w:vMerge w:val="continue"/>
            <w:textDirection w:val="lrTb"/>
            <w:noWrap w:val="false"/>
          </w:tcPr>
          <w:p>
            <w:pPr>
              <w:contextualSpacing/>
              <w:jc w:val="center"/>
              <w:spacing w:after="0" w:line="240" w:lineRule="auto"/>
              <w:rPr>
                <w:rFonts w:ascii="PF Din Text Cond Pro Light" w:hAnsi="PF Din Text Cond Pro Light" w:eastAsia="Times New Roman" w:cs="Times New Roman"/>
                <w:b/>
                <w:color w:val="000000"/>
                <w:sz w:val="26"/>
                <w:szCs w:val="26"/>
                <w:lang w:eastAsia="ru-RU"/>
              </w:rPr>
            </w:pP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r>
              <w:rPr>
                <w:rFonts w:ascii="PF Din Text Cond Pro Light" w:hAnsi="PF Din Text Cond Pro Light" w:eastAsia="Times New Roman" w:cs="Times New Roman"/>
                <w:b/>
                <w:color w:val="000000"/>
                <w:sz w:val="26"/>
                <w:szCs w:val="26"/>
                <w:lang w:eastAsia="ru-RU"/>
              </w:rPr>
            </w:r>
          </w:p>
        </w:tc>
        <w:tc>
          <w:tcPr>
            <w:shd w:val="clear" w:color="auto" w:fill="b4c6e7" w:themeFill="accent5" w:themeFillTint="66"/>
            <w:tcW w:w="2221" w:type="dxa"/>
            <w:vAlign w:val="center"/>
            <w:textDirection w:val="lrTb"/>
            <w:noWrap w:val="false"/>
          </w:tcPr>
          <w:p>
            <w:pPr>
              <w:contextualSpacing/>
              <w:jc w:val="center"/>
              <w:spacing w:after="0" w:line="240" w:lineRule="auto"/>
              <w:rPr>
                <w:rFonts w:ascii="PF Din Text Cond Pro Thin" w:hAnsi="PF Din Text Cond Pro Thin" w:cs="PF Din Text Cond Pro Thin"/>
                <w:b/>
                <w:color w:val="000000"/>
                <w:sz w:val="26"/>
                <w:szCs w:val="26"/>
              </w:rPr>
            </w:pPr>
            <w:r>
              <w:rPr>
                <w:rFonts w:ascii="PF Din Text Cond Pro Thin" w:hAnsi="PF Din Text Cond Pro Thin" w:eastAsia="PF Din Text Cond Pro Thin" w:cs="PF Din Text Cond Pro Thin"/>
                <w:b/>
                <w:color w:val="000000"/>
                <w:sz w:val="26"/>
                <w:szCs w:val="26"/>
                <w:lang w:eastAsia="ru-RU"/>
              </w:rPr>
              <w:t xml:space="preserve">2023</w:t>
            </w:r>
            <w:r>
              <w:rPr>
                <w:rFonts w:ascii="PF Din Text Cond Pro Thin" w:hAnsi="PF Din Text Cond Pro Thin" w:eastAsia="PF Din Text Cond Pro Thin" w:cs="PF Din Text Cond Pro Thin"/>
                <w:b/>
                <w:color w:val="000000"/>
                <w:sz w:val="26"/>
                <w:szCs w:val="26"/>
                <w:lang w:eastAsia="ru-RU"/>
              </w:rPr>
            </w:r>
            <w:r>
              <w:rPr>
                <w:rFonts w:ascii="PF Din Text Cond Pro Thin" w:hAnsi="PF Din Text Cond Pro Thin" w:cs="PF Din Text Cond Pro Thin"/>
                <w:b/>
                <w:color w:val="000000"/>
                <w:sz w:val="26"/>
                <w:szCs w:val="26"/>
              </w:rPr>
            </w:r>
          </w:p>
        </w:tc>
        <w:tc>
          <w:tcPr>
            <w:shd w:val="clear" w:color="auto" w:fill="b4c6e7" w:themeFill="accent5" w:themeFillTint="66"/>
            <w:tcW w:w="2582" w:type="dxa"/>
            <w:vAlign w:val="center"/>
            <w:textDirection w:val="lrTb"/>
            <w:noWrap w:val="false"/>
          </w:tcPr>
          <w:p>
            <w:pPr>
              <w:contextualSpacing/>
              <w:jc w:val="center"/>
              <w:spacing w:after="0" w:line="240" w:lineRule="auto"/>
              <w:rPr>
                <w:rFonts w:ascii="PF Din Text Cond Pro Thin" w:hAnsi="PF Din Text Cond Pro Thin" w:cs="PF Din Text Cond Pro Thin"/>
                <w:b/>
                <w:color w:val="000000"/>
                <w:sz w:val="26"/>
                <w:szCs w:val="26"/>
              </w:rPr>
            </w:pPr>
            <w:r>
              <w:rPr>
                <w:rFonts w:ascii="PF Din Text Cond Pro Thin" w:hAnsi="PF Din Text Cond Pro Thin" w:eastAsia="PF Din Text Cond Pro Thin" w:cs="PF Din Text Cond Pro Thin"/>
                <w:b/>
                <w:color w:val="000000"/>
                <w:sz w:val="26"/>
                <w:szCs w:val="26"/>
                <w:lang w:eastAsia="ru-RU"/>
              </w:rPr>
              <w:t xml:space="preserve">2024</w:t>
            </w:r>
            <w:r>
              <w:rPr>
                <w:rFonts w:ascii="PF Din Text Cond Pro Thin" w:hAnsi="PF Din Text Cond Pro Thin" w:eastAsia="PF Din Text Cond Pro Thin" w:cs="PF Din Text Cond Pro Thin"/>
                <w:b/>
                <w:color w:val="000000"/>
                <w:sz w:val="26"/>
                <w:szCs w:val="26"/>
                <w:lang w:eastAsia="ru-RU"/>
              </w:rPr>
            </w:r>
            <w:r>
              <w:rPr>
                <w:rFonts w:ascii="PF Din Text Cond Pro Thin" w:hAnsi="PF Din Text Cond Pro Thin" w:cs="PF Din Text Cond Pro Thin"/>
                <w:b/>
                <w:color w:val="000000"/>
                <w:sz w:val="26"/>
                <w:szCs w:val="26"/>
              </w:rPr>
            </w:r>
          </w:p>
        </w:tc>
        <w:tc>
          <w:tcPr>
            <w:shd w:val="clear" w:color="auto" w:fill="b4c6e7" w:themeFill="accent5" w:themeFillTint="66"/>
            <w:tcW w:w="0" w:type="auto"/>
            <w:vAlign w:val="center"/>
            <w:textDirection w:val="lrTb"/>
            <w:noWrap w:val="false"/>
          </w:tcPr>
          <w:p>
            <w:pPr>
              <w:contextualSpacing/>
              <w:jc w:val="center"/>
              <w:spacing w:after="0" w:line="240" w:lineRule="auto"/>
              <w:rPr>
                <w:rFonts w:ascii="PF Din Text Cond Pro Thin" w:hAnsi="PF Din Text Cond Pro Thin" w:cs="PF Din Text Cond Pro Thin"/>
                <w:b/>
                <w:color w:val="000000"/>
                <w:sz w:val="26"/>
                <w:szCs w:val="26"/>
              </w:rPr>
            </w:pPr>
            <w:r>
              <w:rPr>
                <w:rFonts w:ascii="PF Din Text Cond Pro Thin" w:hAnsi="PF Din Text Cond Pro Thin" w:eastAsia="PF Din Text Cond Pro Thin" w:cs="PF Din Text Cond Pro Thin"/>
                <w:b/>
                <w:color w:val="000000"/>
                <w:sz w:val="26"/>
                <w:szCs w:val="26"/>
                <w:lang w:eastAsia="ru-RU"/>
              </w:rPr>
              <w:t xml:space="preserve">%</w:t>
            </w:r>
            <w:r>
              <w:rPr>
                <w:rFonts w:ascii="PF Din Text Cond Pro Thin" w:hAnsi="PF Din Text Cond Pro Thin" w:eastAsia="PF Din Text Cond Pro Thin" w:cs="PF Din Text Cond Pro Thin"/>
                <w:b/>
                <w:color w:val="000000"/>
                <w:sz w:val="26"/>
                <w:szCs w:val="26"/>
                <w:lang w:eastAsia="ru-RU"/>
              </w:rPr>
            </w:r>
            <w:r>
              <w:rPr>
                <w:rFonts w:ascii="PF Din Text Cond Pro Thin" w:hAnsi="PF Din Text Cond Pro Thin" w:cs="PF Din Text Cond Pro Thin"/>
                <w:b/>
                <w:color w:val="000000"/>
                <w:sz w:val="26"/>
                <w:szCs w:val="26"/>
              </w:rPr>
            </w:r>
          </w:p>
        </w:tc>
      </w:tr>
      <w:tr>
        <w:tblPrEx/>
        <w:trPr>
          <w:cantSplit/>
          <w:jc w:val="center"/>
          <w:trHeight w:val="278"/>
          <w:tblHeader/>
        </w:trPr>
        <w:tc>
          <w:tcPr>
            <w:tcW w:w="4280" w:type="dxa"/>
            <w:vAlign w:val="center"/>
            <w:textDirection w:val="lrTb"/>
            <w:noWrap w:val="false"/>
          </w:tcPr>
          <w:p>
            <w:pPr>
              <w:contextualSpacing/>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1. От 10 кВ и выше:</w:t>
            </w:r>
            <w:r>
              <w:rPr>
                <w:rFonts w:ascii="PF Din Text Cond Pro Thin" w:hAnsi="PF Din Text Cond Pro Thin" w:eastAsia="PF Din Text Cond Pro Thin" w:cs="PF Din Text Cond Pro Thin"/>
                <w:b w:val="0"/>
                <w:bCs w:val="0"/>
                <w:sz w:val="26"/>
                <w:szCs w:val="26"/>
              </w:rPr>
              <w:t xml:space="preserve"> </w:t>
            </w:r>
            <w:r>
              <w:rPr>
                <w:rFonts w:ascii="PF Din Text Cond Pro Thin" w:hAnsi="PF Din Text Cond Pro Thin" w:eastAsia="PF Din Text Cond Pro Thin" w:cs="PF Din Text Cond Pro Thin"/>
                <w:b w:val="0"/>
                <w:bCs w:val="0"/>
                <w:sz w:val="26"/>
                <w:szCs w:val="26"/>
              </w:rPr>
              <w:t xml:space="preserve">1150 </w:t>
            </w:r>
            <w:r>
              <w:rPr>
                <w:rFonts w:ascii="PF Din Text Cond Pro Thin" w:hAnsi="PF Din Text Cond Pro Thin" w:eastAsia="PF Din Text Cond Pro Thin" w:cs="PF Din Text Cond Pro Thin"/>
                <w:b w:val="0"/>
                <w:bCs w:val="0"/>
                <w:sz w:val="26"/>
                <w:szCs w:val="26"/>
              </w:rPr>
              <w:t xml:space="preserve">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ind w:left="284"/>
              <w:jc w:val="right"/>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582" w:type="dxa"/>
            <w:vAlign w:val="center"/>
            <w:textDirection w:val="lrTb"/>
            <w:noWrap w:val="false"/>
          </w:tcPr>
          <w:p>
            <w:pPr>
              <w:contextualSpacing/>
              <w:ind w:left="284"/>
              <w:jc w:val="right"/>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0" w:type="auto"/>
            <w:vAlign w:val="center"/>
            <w:textDirection w:val="lrTb"/>
            <w:noWrap w:val="false"/>
          </w:tcPr>
          <w:p>
            <w:pPr>
              <w:contextualSpacing/>
              <w:ind w:left="284"/>
              <w:jc w:val="right"/>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r>
      <w:tr>
        <w:tblPrEx/>
        <w:trPr>
          <w:cantSplit/>
          <w:jc w:val="center"/>
          <w:trHeight w:val="227"/>
          <w:tblHeader/>
        </w:trPr>
        <w:tc>
          <w:tcPr>
            <w:tcW w:w="4280" w:type="dxa"/>
            <w:vAlign w:val="center"/>
            <w:textDirection w:val="lrTb"/>
            <w:noWrap w:val="false"/>
          </w:tcPr>
          <w:p>
            <w:pPr>
              <w:contextualSpacing/>
              <w:ind w:left="284"/>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330 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b w:val="0"/>
                <w:bCs w:val="0"/>
                <w:sz w:val="26"/>
                <w:szCs w:val="26"/>
                <w:highlight w:val="none"/>
              </w:rPr>
              <w:t xml:space="preserve">297,8</w:t>
            </w:r>
            <w:r>
              <w:rPr>
                <w:rFonts w:ascii="PF Din Text Cond Pro Thin" w:hAnsi="PF Din Text Cond Pro Thin" w:eastAsia="PF Din Text Cond Pro Thin" w:cs="PF Din Text Cond Pro Thin"/>
                <w:b w:val="0"/>
                <w:bCs w:val="0"/>
                <w:sz w:val="26"/>
                <w:szCs w:val="26"/>
                <w:highlight w:val="none"/>
              </w:rPr>
            </w:r>
            <w:r>
              <w:rPr>
                <w:rFonts w:ascii="PF Din Text Cond Pro Thin" w:hAnsi="PF Din Text Cond Pro Thin" w:eastAsia="PF Din Text Cond Pro Thin" w:cs="PF Din Text Cond Pro Thin"/>
                <w:b w:val="0"/>
                <w:bCs w:val="0"/>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297,8</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cantSplit/>
          <w:jc w:val="center"/>
          <w:trHeight w:val="227"/>
          <w:tblHeader/>
        </w:trPr>
        <w:tc>
          <w:tcPr>
            <w:tcW w:w="4280" w:type="dxa"/>
            <w:vAlign w:val="center"/>
            <w:textDirection w:val="lrTb"/>
            <w:noWrap w:val="false"/>
          </w:tcPr>
          <w:p>
            <w:pPr>
              <w:contextualSpacing/>
              <w:ind w:left="284"/>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110 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b w:val="0"/>
                <w:bCs w:val="0"/>
                <w:sz w:val="26"/>
                <w:szCs w:val="26"/>
                <w:highlight w:val="none"/>
              </w:rPr>
              <w:t xml:space="preserve">1863</w:t>
            </w:r>
            <w:r>
              <w:rPr>
                <w:rFonts w:ascii="PF Din Text Cond Pro Thin" w:hAnsi="PF Din Text Cond Pro Thin" w:eastAsia="PF Din Text Cond Pro Thin" w:cs="PF Din Text Cond Pro Thin"/>
                <w:b w:val="0"/>
                <w:bCs w:val="0"/>
                <w:sz w:val="26"/>
                <w:szCs w:val="26"/>
                <w:highlight w:val="none"/>
              </w:rPr>
            </w:r>
            <w:r>
              <w:rPr>
                <w:rFonts w:ascii="PF Din Text Cond Pro Thin" w:hAnsi="PF Din Text Cond Pro Thin" w:eastAsia="PF Din Text Cond Pro Thin" w:cs="PF Din Text Cond Pro Thin"/>
                <w:b w:val="0"/>
                <w:bCs w:val="0"/>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1904,95</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2,25</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cantSplit/>
          <w:jc w:val="center"/>
          <w:trHeight w:val="227"/>
          <w:tblHeader/>
        </w:trPr>
        <w:tc>
          <w:tcPr>
            <w:tcW w:w="4280" w:type="dxa"/>
            <w:vAlign w:val="center"/>
            <w:textDirection w:val="lrTb"/>
            <w:noWrap w:val="false"/>
          </w:tcPr>
          <w:p>
            <w:pPr>
              <w:contextualSpacing/>
              <w:ind w:left="284"/>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60 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b w:val="0"/>
                <w:bCs w:val="0"/>
                <w:sz w:val="26"/>
                <w:szCs w:val="26"/>
                <w:highlight w:val="none"/>
              </w:rPr>
              <w:t xml:space="preserve">25,2</w:t>
            </w:r>
            <w:r>
              <w:rPr>
                <w:rFonts w:ascii="PF Din Text Cond Pro Thin" w:hAnsi="PF Din Text Cond Pro Thin" w:eastAsia="PF Din Text Cond Pro Thin" w:cs="PF Din Text Cond Pro Thin"/>
                <w:b w:val="0"/>
                <w:bCs w:val="0"/>
                <w:sz w:val="26"/>
                <w:szCs w:val="26"/>
                <w:highlight w:val="none"/>
              </w:rPr>
            </w:r>
            <w:r>
              <w:rPr>
                <w:rFonts w:ascii="PF Din Text Cond Pro Thin" w:hAnsi="PF Din Text Cond Pro Thin" w:eastAsia="PF Din Text Cond Pro Thin" w:cs="PF Din Text Cond Pro Thin"/>
                <w:b w:val="0"/>
                <w:bCs w:val="0"/>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25,2</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cantSplit/>
          <w:jc w:val="center"/>
          <w:trHeight w:val="227"/>
          <w:tblHeader/>
        </w:trPr>
        <w:tc>
          <w:tcPr>
            <w:tcW w:w="4280" w:type="dxa"/>
            <w:vAlign w:val="center"/>
            <w:textDirection w:val="lrTb"/>
            <w:noWrap w:val="false"/>
          </w:tcPr>
          <w:p>
            <w:pPr>
              <w:contextualSpacing/>
              <w:ind w:left="284"/>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15 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b w:val="0"/>
                <w:bCs w:val="0"/>
                <w:sz w:val="26"/>
                <w:szCs w:val="26"/>
                <w:highlight w:val="none"/>
              </w:rPr>
              <w:t xml:space="preserve">5805</w:t>
            </w:r>
            <w:r>
              <w:rPr>
                <w:rFonts w:ascii="PF Din Text Cond Pro Thin" w:hAnsi="PF Din Text Cond Pro Thin" w:eastAsia="PF Din Text Cond Pro Thin" w:cs="PF Din Text Cond Pro Thin"/>
                <w:b w:val="0"/>
                <w:bCs w:val="0"/>
                <w:sz w:val="26"/>
                <w:szCs w:val="26"/>
                <w:highlight w:val="none"/>
              </w:rPr>
            </w:r>
            <w:r>
              <w:rPr>
                <w:rFonts w:ascii="PF Din Text Cond Pro Thin" w:hAnsi="PF Din Text Cond Pro Thin" w:eastAsia="PF Din Text Cond Pro Thin" w:cs="PF Din Text Cond Pro Thin"/>
                <w:b w:val="0"/>
                <w:bCs w:val="0"/>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5855,92</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0,</w:t>
            </w:r>
            <w:r>
              <w:rPr>
                <w:rFonts w:ascii="PF Din Text Cond Pro Thin" w:hAnsi="PF Din Text Cond Pro Thin" w:eastAsia="PF Din Text Cond Pro Thin" w:cs="PF Din Text Cond Pro Thin"/>
                <w:sz w:val="26"/>
                <w:szCs w:val="26"/>
                <w:highlight w:val="none"/>
              </w:rPr>
              <w:t xml:space="preserve">9</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cantSplit/>
          <w:jc w:val="center"/>
          <w:trHeight w:val="227"/>
          <w:tblHeader/>
        </w:trPr>
        <w:tc>
          <w:tcPr>
            <w:tcW w:w="4280" w:type="dxa"/>
            <w:vAlign w:val="center"/>
            <w:textDirection w:val="lrTb"/>
            <w:noWrap w:val="false"/>
          </w:tcPr>
          <w:p>
            <w:pPr>
              <w:contextualSpacing/>
              <w:ind w:left="284"/>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10 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b w:val="0"/>
                <w:bCs w:val="0"/>
                <w:sz w:val="26"/>
                <w:szCs w:val="26"/>
                <w:highlight w:val="none"/>
              </w:rPr>
              <w:t xml:space="preserve">54</w:t>
            </w:r>
            <w:r>
              <w:rPr>
                <w:rFonts w:ascii="PF Din Text Cond Pro Thin" w:hAnsi="PF Din Text Cond Pro Thin" w:eastAsia="PF Din Text Cond Pro Thin" w:cs="PF Din Text Cond Pro Thin"/>
                <w:b w:val="0"/>
                <w:bCs w:val="0"/>
                <w:sz w:val="26"/>
                <w:szCs w:val="26"/>
                <w:highlight w:val="none"/>
              </w:rPr>
            </w:r>
            <w:r>
              <w:rPr>
                <w:rFonts w:ascii="PF Din Text Cond Pro Thin" w:hAnsi="PF Din Text Cond Pro Thin" w:eastAsia="PF Din Text Cond Pro Thin" w:cs="PF Din Text Cond Pro Thin"/>
                <w:b w:val="0"/>
                <w:bCs w:val="0"/>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54</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cantSplit/>
          <w:jc w:val="center"/>
          <w:trHeight w:val="412"/>
          <w:tblHeader/>
        </w:trPr>
        <w:tc>
          <w:tcPr>
            <w:tcW w:w="4280" w:type="dxa"/>
            <w:vAlign w:val="center"/>
            <w:textDirection w:val="lrTb"/>
            <w:noWrap w:val="false"/>
          </w:tcPr>
          <w:p>
            <w:pPr>
              <w:contextualSpacing/>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Итого</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right"/>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bCs/>
                <w:sz w:val="26"/>
                <w:szCs w:val="26"/>
                <w:highlight w:val="none"/>
              </w:rPr>
              <w:t xml:space="preserve">8045</w:t>
            </w:r>
            <w:r>
              <w:rPr>
                <w:rFonts w:ascii="PF Din Text Cond Pro Thin" w:hAnsi="PF Din Text Cond Pro Thin" w:eastAsia="PF Din Text Cond Pro Thin" w:cs="PF Din Text Cond Pro Thin"/>
                <w:b w:val="0"/>
                <w:bCs w:val="0"/>
                <w:sz w:val="26"/>
                <w:szCs w:val="26"/>
                <w:highlight w:val="none"/>
              </w:rPr>
            </w:r>
            <w:r>
              <w:rPr>
                <w:rFonts w:ascii="PF Din Text Cond Pro Thin" w:hAnsi="PF Din Text Cond Pro Thin" w:eastAsia="PF Din Text Cond Pro Thin" w:cs="PF Din Text Cond Pro Thin"/>
                <w:b w:val="0"/>
                <w:bCs w:val="0"/>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8137,87</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1</w:t>
            </w:r>
            <w:r>
              <w:rPr>
                <w:rFonts w:ascii="PF Din Text Cond Pro Thin" w:hAnsi="PF Din Text Cond Pro Thin" w:eastAsia="PF Din Text Cond Pro Thin" w:cs="PF Din Text Cond Pro Thin"/>
                <w:b/>
                <w:sz w:val="26"/>
                <w:szCs w:val="26"/>
                <w:highlight w:val="none"/>
              </w:rPr>
              <w:t xml:space="preserve">,</w:t>
            </w:r>
            <w:r>
              <w:rPr>
                <w:rFonts w:ascii="PF Din Text Cond Pro Thin" w:hAnsi="PF Din Text Cond Pro Thin" w:eastAsia="PF Din Text Cond Pro Thin" w:cs="PF Din Text Cond Pro Thin"/>
                <w:b/>
                <w:sz w:val="26"/>
                <w:szCs w:val="26"/>
                <w:highlight w:val="none"/>
              </w:rPr>
              <w:t xml:space="preserve">2</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r>
      <w:tr>
        <w:tblPrEx/>
        <w:trPr>
          <w:cantSplit/>
          <w:jc w:val="center"/>
          <w:trHeight w:val="536"/>
          <w:tblHeader/>
        </w:trPr>
        <w:tc>
          <w:tcPr>
            <w:tcW w:w="4280" w:type="dxa"/>
            <w:textDirection w:val="lrTb"/>
            <w:noWrap w:val="false"/>
          </w:tcPr>
          <w:p>
            <w:pPr>
              <w:contextualSpacing/>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2. Ниже 10 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p>
            <w:pPr>
              <w:contextualSpacing/>
              <w:ind w:left="284"/>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6 кВ</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35</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35</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cantSplit/>
          <w:jc w:val="center"/>
          <w:trHeight w:val="227"/>
          <w:tblHeader/>
        </w:trPr>
        <w:tc>
          <w:tcPr>
            <w:tcW w:w="4280" w:type="dxa"/>
            <w:textDirection w:val="lrTb"/>
            <w:noWrap w:val="false"/>
          </w:tcPr>
          <w:p>
            <w:pPr>
              <w:contextualSpacing/>
              <w:ind w:left="284"/>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500 вольт и ниже</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5466</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5 648,87</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3</w:t>
            </w:r>
            <w:r>
              <w:rPr>
                <w:rFonts w:ascii="PF Din Text Cond Pro Thin" w:hAnsi="PF Din Text Cond Pro Thin" w:eastAsia="PF Din Text Cond Pro Thin" w:cs="PF Din Text Cond Pro Thin"/>
                <w:sz w:val="26"/>
                <w:szCs w:val="26"/>
                <w:highlight w:val="none"/>
              </w:rPr>
              <w:t xml:space="preserve">,</w:t>
            </w:r>
            <w:r>
              <w:rPr>
                <w:rFonts w:ascii="PF Din Text Cond Pro Thin" w:hAnsi="PF Din Text Cond Pro Thin" w:eastAsia="PF Din Text Cond Pro Thin" w:cs="PF Din Text Cond Pro Thin"/>
                <w:sz w:val="26"/>
                <w:szCs w:val="26"/>
                <w:highlight w:val="none"/>
              </w:rPr>
              <w:t xml:space="preserve">3</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cantSplit/>
          <w:jc w:val="center"/>
          <w:trHeight w:val="227"/>
          <w:tblHeader/>
        </w:trPr>
        <w:tc>
          <w:tcPr>
            <w:tcW w:w="4280" w:type="dxa"/>
            <w:textDirection w:val="lrTb"/>
            <w:noWrap w:val="false"/>
          </w:tcPr>
          <w:p>
            <w:pPr>
              <w:contextualSpacing/>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Итого </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5501</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5683,87</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1,1</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r>
      <w:tr>
        <w:tblPrEx/>
        <w:trPr>
          <w:cantSplit/>
          <w:jc w:val="center"/>
          <w:trHeight w:val="241"/>
          <w:tblHeader/>
        </w:trPr>
        <w:tc>
          <w:tcPr>
            <w:tcW w:w="4280" w:type="dxa"/>
            <w:textDirection w:val="lrTb"/>
            <w:noWrap w:val="false"/>
          </w:tcPr>
          <w:p>
            <w:pPr>
              <w:contextualSpacing/>
              <w:jc w:val="both"/>
              <w:spacing w:after="0" w:line="240" w:lineRule="auto"/>
              <w:rPr>
                <w:rFonts w:ascii="PF Din Text Cond Pro Thin" w:hAnsi="PF Din Text Cond Pro Thin" w:cs="PF Din Text Cond Pro Thin"/>
                <w:b w:val="0"/>
                <w:bCs w:val="0"/>
                <w:sz w:val="26"/>
                <w:szCs w:val="26"/>
              </w:rPr>
            </w:pPr>
            <w:r>
              <w:rPr>
                <w:rFonts w:ascii="PF Din Text Cond Pro Thin" w:hAnsi="PF Din Text Cond Pro Thin" w:eastAsia="PF Din Text Cond Pro Thin" w:cs="PF Din Text Cond Pro Thin"/>
                <w:b w:val="0"/>
                <w:bCs w:val="0"/>
                <w:sz w:val="26"/>
                <w:szCs w:val="26"/>
              </w:rPr>
              <w:t xml:space="preserve">Всего </w:t>
            </w:r>
            <w:r>
              <w:rPr>
                <w:rFonts w:ascii="PF Din Text Cond Pro Thin" w:hAnsi="PF Din Text Cond Pro Thin" w:eastAsia="PF Din Text Cond Pro Thin" w:cs="PF Din Text Cond Pro Thin"/>
                <w:b w:val="0"/>
                <w:bCs w:val="0"/>
                <w:sz w:val="26"/>
                <w:szCs w:val="26"/>
              </w:rPr>
            </w:r>
            <w:r>
              <w:rPr>
                <w:rFonts w:ascii="PF Din Text Cond Pro Thin" w:hAnsi="PF Din Text Cond Pro Thin" w:cs="PF Din Text Cond Pro Thin"/>
                <w:b w:val="0"/>
                <w:bCs w:val="0"/>
                <w:sz w:val="26"/>
                <w:szCs w:val="26"/>
              </w:rPr>
            </w:r>
          </w:p>
        </w:tc>
        <w:tc>
          <w:tcPr>
            <w:shd w:val="clear" w:color="auto" w:fill="auto"/>
            <w:tcW w:w="2221" w:type="dxa"/>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13546</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c>
          <w:tcPr>
            <w:shd w:val="clear" w:color="auto" w:fill="auto"/>
            <w:tcW w:w="2582" w:type="dxa"/>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13821,74</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2</w:t>
            </w:r>
            <w:r>
              <w:rPr>
                <w:rFonts w:ascii="PF Din Text Cond Pro Thin" w:hAnsi="PF Din Text Cond Pro Thin" w:eastAsia="PF Din Text Cond Pro Thin" w:cs="PF Din Text Cond Pro Thin"/>
                <w:b/>
                <w:sz w:val="26"/>
                <w:szCs w:val="26"/>
                <w:highlight w:val="none"/>
              </w:rPr>
              <w:t xml:space="preserve">,</w:t>
            </w:r>
            <w:r>
              <w:rPr>
                <w:rFonts w:ascii="PF Din Text Cond Pro Thin" w:hAnsi="PF Din Text Cond Pro Thin" w:eastAsia="PF Din Text Cond Pro Thin" w:cs="PF Din Text Cond Pro Thin"/>
                <w:b/>
                <w:sz w:val="26"/>
                <w:szCs w:val="26"/>
                <w:highlight w:val="none"/>
              </w:rPr>
              <w:t xml:space="preserve">0</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r>
    </w:tbl>
    <w:p>
      <w:pPr>
        <w:pStyle w:val="929"/>
        <w:ind w:left="57"/>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t xml:space="preserve">*- приведена протяженность ВЛ с учетом арендованных сетей</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pStyle w:val="929"/>
        <w:ind w:left="57"/>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pStyle w:val="929"/>
        <w:numPr>
          <w:ilvl w:val="0"/>
          <w:numId w:val="8"/>
        </w:numPr>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Кабельные </w:t>
      </w:r>
      <w:r>
        <w:rPr>
          <w:rFonts w:ascii="PF Din Text Cond Pro Thin" w:hAnsi="PF Din Text Cond Pro Thin" w:eastAsia="PF Din Text Cond Pro Thin" w:cs="PF Din Text Cond Pro Thin"/>
          <w:sz w:val="28"/>
          <w:szCs w:val="28"/>
        </w:rPr>
        <w:t xml:space="preserve">электросети</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54"/>
        <w:gridCol w:w="1041"/>
        <w:gridCol w:w="1560"/>
        <w:gridCol w:w="1205"/>
      </w:tblGrid>
      <w:tr>
        <w:tblPrEx/>
        <w:trPr>
          <w:jc w:val="center"/>
          <w:trHeight w:val="967"/>
        </w:trPr>
        <w:tc>
          <w:tcPr>
            <w:shd w:val="clear" w:color="auto" w:fill="b4c6e7" w:themeFill="accent5" w:themeFillTint="66"/>
            <w:tcW w:w="0" w:type="auto"/>
            <w:vAlign w:val="center"/>
            <w:vMerge w:val="restart"/>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Электросети по напряжению</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gridSpan w:val="2"/>
            <w:shd w:val="clear" w:color="auto" w:fill="b4c6e7" w:themeFill="accent5" w:themeFillTint="66"/>
            <w:tcW w:w="0" w:type="auto"/>
            <w:vAlign w:val="center"/>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Состоит на конец отчетного года по цепям, км</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Динамика</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r>
      <w:tr>
        <w:tblPrEx/>
        <w:trPr>
          <w:jc w:val="center"/>
          <w:trHeight w:val="323"/>
        </w:trPr>
        <w:tc>
          <w:tcPr>
            <w:shd w:val="clear" w:color="auto" w:fill="b4c6e7" w:themeFill="accent5" w:themeFillTint="66"/>
            <w:tcW w:w="0" w:type="auto"/>
            <w:vAlign w:val="center"/>
            <w:vMerge w:val="continue"/>
            <w:textDirection w:val="lrTb"/>
            <w:noWrap w:val="false"/>
          </w:tcPr>
          <w:p>
            <w:pPr>
              <w:contextualSpacing/>
              <w:jc w:val="center"/>
              <w:spacing w:after="0" w:line="240" w:lineRule="auto"/>
              <w:rPr>
                <w:rFonts w:ascii="PF Din Text Cond Pro X Thin" w:hAnsi="PF Din Text Cond Pro X Thin"/>
                <w:b/>
                <w:sz w:val="26"/>
                <w:szCs w:val="26"/>
              </w:rPr>
            </w:pPr>
            <w:r>
              <w:rPr>
                <w:rFonts w:ascii="PF Din Text Cond Pro X Thin" w:hAnsi="PF Din Text Cond Pro X Thin"/>
                <w:b/>
                <w:sz w:val="26"/>
                <w:szCs w:val="26"/>
              </w:rPr>
            </w:r>
            <w:r>
              <w:rPr>
                <w:rFonts w:ascii="PF Din Text Cond Pro X Thin" w:hAnsi="PF Din Text Cond Pro X Thin"/>
                <w:b/>
                <w:sz w:val="26"/>
                <w:szCs w:val="26"/>
              </w:rPr>
            </w:r>
            <w:r>
              <w:rPr>
                <w:rFonts w:ascii="PF Din Text Cond Pro X Thin" w:hAnsi="PF Din Text Cond Pro X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2023</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2024</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r>
      <w:tr>
        <w:tblPrEx/>
        <w:trPr>
          <w:jc w:val="center"/>
          <w:trHeight w:val="347"/>
        </w:trPr>
        <w:tc>
          <w:tcPr>
            <w:tcW w:w="0" w:type="auto"/>
            <w:vAlign w:val="center"/>
            <w:textDirection w:val="lrTb"/>
            <w:noWrap w:val="false"/>
          </w:tcPr>
          <w:p>
            <w:pPr>
              <w:contextualSpacing/>
              <w:jc w:val="both"/>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110 кВ</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5</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5,066</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1</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jc w:val="center"/>
          <w:trHeight w:val="347"/>
        </w:trPr>
        <w:tc>
          <w:tcPr>
            <w:tcW w:w="0" w:type="auto"/>
            <w:vAlign w:val="center"/>
            <w:textDirection w:val="lrTb"/>
            <w:noWrap w:val="false"/>
          </w:tcPr>
          <w:p>
            <w:pPr>
              <w:contextualSpacing/>
              <w:jc w:val="both"/>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15 кВ*</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607</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747,4</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23</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jc w:val="center"/>
          <w:trHeight w:val="347"/>
        </w:trPr>
        <w:tc>
          <w:tcPr>
            <w:tcW w:w="0" w:type="auto"/>
            <w:vAlign w:val="center"/>
            <w:textDirection w:val="lrTb"/>
            <w:noWrap w:val="false"/>
          </w:tcPr>
          <w:p>
            <w:pPr>
              <w:contextualSpacing/>
              <w:jc w:val="both"/>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10 кВ</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836</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836</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jc w:val="center"/>
          <w:trHeight w:val="347"/>
        </w:trPr>
        <w:tc>
          <w:tcPr>
            <w:tcW w:w="0" w:type="auto"/>
            <w:vAlign w:val="center"/>
            <w:textDirection w:val="lrTb"/>
            <w:noWrap w:val="false"/>
          </w:tcPr>
          <w:p>
            <w:pPr>
              <w:contextualSpacing/>
              <w:jc w:val="both"/>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6 кВ</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361</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361</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jc w:val="center"/>
          <w:trHeight w:val="347"/>
        </w:trPr>
        <w:tc>
          <w:tcPr>
            <w:tcW w:w="0" w:type="auto"/>
            <w:vAlign w:val="center"/>
            <w:textDirection w:val="lrTb"/>
            <w:noWrap w:val="false"/>
          </w:tcPr>
          <w:p>
            <w:pPr>
              <w:contextualSpacing/>
              <w:jc w:val="both"/>
              <w:spacing w:after="0" w:line="240" w:lineRule="auto"/>
              <w:rPr>
                <w:rFonts w:ascii="PF Din Text Cond Pro Thin" w:hAnsi="PF Din Text Cond Pro Thin" w:cs="PF Din Text Cond Pro Thin"/>
                <w:sz w:val="26"/>
                <w:szCs w:val="26"/>
              </w:rPr>
            </w:pPr>
            <w:r>
              <w:rPr>
                <w:rFonts w:ascii="PF Din Text Cond Pro Thin" w:hAnsi="PF Din Text Cond Pro Thin" w:eastAsia="PF Din Text Cond Pro Thin" w:cs="PF Din Text Cond Pro Thin"/>
                <w:sz w:val="26"/>
                <w:szCs w:val="26"/>
              </w:rPr>
              <w:t xml:space="preserve">500 вольт и ниже</w:t>
            </w:r>
            <w:r>
              <w:rPr>
                <w:rFonts w:ascii="PF Din Text Cond Pro Thin" w:hAnsi="PF Din Text Cond Pro Thin" w:eastAsia="PF Din Text Cond Pro Thin" w:cs="PF Din Text Cond Pro Thin"/>
                <w:sz w:val="26"/>
                <w:szCs w:val="26"/>
              </w:rPr>
            </w:r>
            <w:r>
              <w:rPr>
                <w:rFonts w:ascii="PF Din Text Cond Pro Thin" w:hAnsi="PF Din Text Cond Pro Thin" w:cs="PF Din Text Cond Pro Thin"/>
                <w:sz w:val="26"/>
                <w:szCs w:val="26"/>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1210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1336,4</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sz w:val="24"/>
                <w:szCs w:val="24"/>
                <w:highlight w:val="none"/>
              </w:rPr>
            </w:pPr>
            <w:r>
              <w:rPr>
                <w:rFonts w:ascii="PF Din Text Cond Pro Thin" w:hAnsi="PF Din Text Cond Pro Thin" w:eastAsia="PF Din Text Cond Pro Thin" w:cs="PF Din Text Cond Pro Thin"/>
                <w:sz w:val="26"/>
                <w:szCs w:val="26"/>
                <w:highlight w:val="none"/>
              </w:rPr>
              <w:t xml:space="preserve">10</w:t>
            </w:r>
            <w:r>
              <w:rPr>
                <w:rFonts w:ascii="PF Din Text Cond Pro Thin" w:hAnsi="PF Din Text Cond Pro Thin" w:eastAsia="PF Din Text Cond Pro Thin" w:cs="PF Din Text Cond Pro Thin"/>
                <w:sz w:val="26"/>
                <w:szCs w:val="26"/>
                <w:highlight w:val="none"/>
              </w:rPr>
            </w:r>
            <w:r>
              <w:rPr>
                <w:rFonts w:ascii="PF Din Text Cond Pro Thin" w:hAnsi="PF Din Text Cond Pro Thin" w:eastAsia="PF Din Text Cond Pro Thin" w:cs="PF Din Text Cond Pro Thin"/>
                <w:sz w:val="26"/>
                <w:szCs w:val="26"/>
                <w:highlight w:val="none"/>
              </w:rPr>
            </w:r>
          </w:p>
        </w:tc>
      </w:tr>
      <w:tr>
        <w:tblPrEx/>
        <w:trPr>
          <w:jc w:val="center"/>
          <w:trHeight w:val="347"/>
        </w:trPr>
        <w:tc>
          <w:tcPr>
            <w:tcW w:w="0" w:type="auto"/>
            <w:vAlign w:val="center"/>
            <w:textDirection w:val="lrTb"/>
            <w:noWrap w:val="false"/>
          </w:tcPr>
          <w:p>
            <w:pPr>
              <w:contextualSpacing/>
              <w:jc w:val="both"/>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Итого </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3019</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3285,866</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c>
          <w:tcPr>
            <w:shd w:val="clear" w:color="auto" w:fill="auto"/>
            <w:tcW w:w="0" w:type="auto"/>
            <w:vAlign w:val="center"/>
            <w:textDirection w:val="lrTb"/>
            <w:noWrap w:val="false"/>
          </w:tcPr>
          <w:p>
            <w:pPr>
              <w:contextualSpacing/>
              <w:jc w:val="center"/>
              <w:spacing w:after="0" w:line="240" w:lineRule="auto"/>
              <w:rPr>
                <w:rFonts w:ascii="PF Din Text Cond Pro Thin" w:hAnsi="PF Din Text Cond Pro Thin" w:cs="PF Din Text Cond Pro Thin"/>
                <w:b/>
                <w:sz w:val="24"/>
                <w:szCs w:val="24"/>
                <w:highlight w:val="none"/>
              </w:rPr>
            </w:pPr>
            <w:r>
              <w:rPr>
                <w:rFonts w:ascii="PF Din Text Cond Pro Thin" w:hAnsi="PF Din Text Cond Pro Thin" w:eastAsia="PF Din Text Cond Pro Thin" w:cs="PF Din Text Cond Pro Thin"/>
                <w:b/>
                <w:sz w:val="26"/>
                <w:szCs w:val="26"/>
                <w:highlight w:val="none"/>
              </w:rPr>
              <w:t xml:space="preserve">8,8</w:t>
            </w:r>
            <w:r>
              <w:rPr>
                <w:rFonts w:ascii="PF Din Text Cond Pro Thin" w:hAnsi="PF Din Text Cond Pro Thin" w:eastAsia="PF Din Text Cond Pro Thin" w:cs="PF Din Text Cond Pro Thin"/>
                <w:b/>
                <w:sz w:val="26"/>
                <w:szCs w:val="26"/>
                <w:highlight w:val="none"/>
              </w:rPr>
            </w:r>
            <w:r>
              <w:rPr>
                <w:rFonts w:ascii="PF Din Text Cond Pro Thin" w:hAnsi="PF Din Text Cond Pro Thin" w:eastAsia="PF Din Text Cond Pro Thin" w:cs="PF Din Text Cond Pro Thin"/>
                <w:b/>
                <w:sz w:val="26"/>
                <w:szCs w:val="26"/>
                <w:highlight w:val="none"/>
              </w:rPr>
            </w:r>
          </w:p>
        </w:tc>
      </w:tr>
    </w:tbl>
    <w:p>
      <w:pPr>
        <w:pStyle w:val="929"/>
        <w:ind w:left="57"/>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приведена протяженность КЛ с учетом арендованных сетей</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contextualSpacing/>
        <w:ind w:left="426"/>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pStyle w:val="929"/>
        <w:numPr>
          <w:ilvl w:val="0"/>
          <w:numId w:val="8"/>
        </w:numPr>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Подстанции</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97"/>
        <w:gridCol w:w="1639"/>
        <w:gridCol w:w="1551"/>
        <w:gridCol w:w="1148"/>
      </w:tblGrid>
      <w:tr>
        <w:tblPrEx/>
        <w:trPr>
          <w:cantSplit/>
          <w:jc w:val="center"/>
          <w:trHeight w:val="256"/>
        </w:trPr>
        <w:tc>
          <w:tcPr>
            <w:shd w:val="clear" w:color="auto" w:fill="b4c6e7" w:themeFill="accent5" w:themeFillTint="66"/>
            <w:tcW w:w="0" w:type="auto"/>
            <w:vAlign w:val="center"/>
            <w:vMerge w:val="restart"/>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Подстанции по напряжению</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gridSpan w:val="2"/>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Состоит на конец отчетного года</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Динамика</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r>
      <w:tr>
        <w:tblPrEx/>
        <w:trPr>
          <w:cantSplit/>
          <w:jc w:val="center"/>
          <w:trHeight w:val="346"/>
        </w:trPr>
        <w:tc>
          <w:tcPr>
            <w:shd w:val="clear" w:color="auto" w:fill="b4c6e7" w:themeFill="accent5" w:themeFillTint="66"/>
            <w:tcW w:w="0" w:type="auto"/>
            <w:vMerge w:val="continue"/>
            <w:textDirection w:val="lrTb"/>
            <w:noWrap w:val="false"/>
          </w:tcPr>
          <w:p>
            <w:pPr>
              <w:contextualSpacing/>
              <w:jc w:val="center"/>
              <w:spacing w:after="0" w:line="240" w:lineRule="auto"/>
              <w:rPr>
                <w:rFonts w:ascii="PF Din Text Cond Pro X Thin" w:hAnsi="PF Din Text Cond Pro X Thin"/>
                <w:b/>
                <w:sz w:val="26"/>
                <w:szCs w:val="26"/>
              </w:rPr>
            </w:pPr>
            <w:r>
              <w:rPr>
                <w:rFonts w:ascii="PF Din Text Cond Pro X Thin" w:hAnsi="PF Din Text Cond Pro X Thin"/>
                <w:b/>
                <w:sz w:val="26"/>
                <w:szCs w:val="26"/>
              </w:rPr>
            </w:r>
            <w:r>
              <w:rPr>
                <w:rFonts w:ascii="PF Din Text Cond Pro X Thin" w:hAnsi="PF Din Text Cond Pro X Thin"/>
                <w:b/>
                <w:sz w:val="26"/>
                <w:szCs w:val="26"/>
              </w:rPr>
            </w:r>
            <w:r>
              <w:rPr>
                <w:rFonts w:ascii="PF Din Text Cond Pro X Thin" w:hAnsi="PF Din Text Cond Pro X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2023</w:t>
            </w:r>
            <w:r>
              <w:rPr>
                <w:rFonts w:ascii="PF Din Text Cond Pro Thin" w:hAnsi="PF Din Text Cond Pro Thin" w:eastAsia="PF Din Text Cond Pro Thin" w:cs="PF Din Text Cond Pro Thin"/>
                <w:b/>
                <w:sz w:val="26"/>
                <w:szCs w:val="26"/>
              </w:rPr>
              <w:t xml:space="preserve"> </w:t>
            </w:r>
            <w:r>
              <w:rPr>
                <w:rFonts w:ascii="PF Din Text Cond Pro Thin" w:hAnsi="PF Din Text Cond Pro Thin" w:eastAsia="PF Din Text Cond Pro Thin" w:cs="PF Din Text Cond Pro Thin"/>
                <w:b/>
                <w:sz w:val="26"/>
                <w:szCs w:val="26"/>
              </w:rPr>
              <w:t xml:space="preserve"> </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2024</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c>
          <w:tcPr>
            <w:shd w:val="clear" w:color="auto" w:fill="b4c6e7" w:themeFill="accent5" w:themeFillTint="66"/>
            <w:tcW w:w="0" w:type="auto"/>
            <w:textDirection w:val="lrTb"/>
            <w:noWrap w:val="false"/>
          </w:tcPr>
          <w:p>
            <w:pPr>
              <w:contextualSpacing/>
              <w:jc w:val="center"/>
              <w:spacing w:after="0" w:line="240" w:lineRule="auto"/>
              <w:rPr>
                <w:rFonts w:ascii="PF Din Text Cond Pro Thin" w:hAnsi="PF Din Text Cond Pro Thin" w:cs="PF Din Text Cond Pro Thin"/>
                <w:b/>
                <w:sz w:val="26"/>
                <w:szCs w:val="26"/>
              </w:rPr>
            </w:pPr>
            <w:r>
              <w:rPr>
                <w:rFonts w:ascii="PF Din Text Cond Pro Thin" w:hAnsi="PF Din Text Cond Pro Thin" w:eastAsia="PF Din Text Cond Pro Thin" w:cs="PF Din Text Cond Pro Thin"/>
                <w:b/>
                <w:sz w:val="26"/>
                <w:szCs w:val="26"/>
              </w:rPr>
              <w:t xml:space="preserve">%</w:t>
            </w:r>
            <w:r>
              <w:rPr>
                <w:rFonts w:ascii="PF Din Text Cond Pro Thin" w:hAnsi="PF Din Text Cond Pro Thin" w:eastAsia="PF Din Text Cond Pro Thin" w:cs="PF Din Text Cond Pro Thin"/>
                <w:b/>
                <w:sz w:val="26"/>
                <w:szCs w:val="26"/>
              </w:rPr>
            </w:r>
            <w:r>
              <w:rPr>
                <w:rFonts w:ascii="PF Din Text Cond Pro Thin" w:hAnsi="PF Din Text Cond Pro Thin" w:cs="PF Din Text Cond Pro Thin"/>
                <w:b/>
                <w:sz w:val="26"/>
                <w:szCs w:val="26"/>
              </w:rPr>
            </w:r>
          </w:p>
        </w:tc>
      </w:tr>
      <w:tr>
        <w:tblPrEx/>
        <w:trPr>
          <w:jc w:val="center"/>
          <w:trHeight w:val="256"/>
        </w:trPr>
        <w:tc>
          <w:tcPr>
            <w:tcW w:w="0" w:type="auto"/>
            <w:textDirection w:val="lrTb"/>
            <w:noWrap w:val="false"/>
          </w:tcPr>
          <w:p>
            <w:pPr>
              <w:contextualSpacing/>
              <w:ind w:left="284"/>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330 кВ*</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3</w:t>
            </w:r>
            <w:r>
              <w:rPr>
                <w:rFonts w:ascii="PF Din Text Cond Pro Thin" w:hAnsi="PF Din Text Cond Pro Thin" w:eastAsia="PF Din Text Cond Pro Thin" w:cs="PF Din Text Cond Pro Thin"/>
                <w:sz w:val="24"/>
                <w:szCs w:val="24"/>
              </w:rPr>
            </w:r>
            <w:r>
              <w:rPr>
                <w:rFonts w:ascii="PF Din Text Cond Pro Thin" w:hAnsi="PF Din Text Cond Pro Thin" w:eastAsia="PF Din Text Cond Pro Thin" w:cs="PF Din Text Cond Pro Thin"/>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3</w:t>
            </w:r>
            <w:r>
              <w:rPr>
                <w:rFonts w:ascii="PF Din Text Cond Pro Thin" w:hAnsi="PF Din Text Cond Pro Thin" w:eastAsia="PF Din Text Cond Pro Thin" w:cs="PF Din Text Cond Pro Thin"/>
                <w:sz w:val="24"/>
                <w:szCs w:val="24"/>
              </w:rPr>
            </w:r>
            <w:r>
              <w:rPr>
                <w:rFonts w:ascii="PF Din Text Cond Pro Thin" w:hAnsi="PF Din Text Cond Pro Thin" w:cs="PF Din Text Cond Pro Thin"/>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0</w:t>
            </w:r>
            <w:r>
              <w:rPr>
                <w:rFonts w:ascii="PF Din Text Cond Pro Thin" w:hAnsi="PF Din Text Cond Pro Thin" w:eastAsia="PF Din Text Cond Pro Thin" w:cs="PF Din Text Cond Pro Thin"/>
                <w:sz w:val="24"/>
                <w:szCs w:val="24"/>
              </w:rPr>
            </w:r>
            <w:r>
              <w:rPr>
                <w:rFonts w:ascii="PF Din Text Cond Pro Thin" w:hAnsi="PF Din Text Cond Pro Thin" w:cs="PF Din Text Cond Pro Thin"/>
                <w:sz w:val="24"/>
                <w:szCs w:val="24"/>
              </w:rPr>
            </w:r>
          </w:p>
        </w:tc>
      </w:tr>
      <w:tr>
        <w:tblPrEx/>
        <w:trPr>
          <w:jc w:val="center"/>
          <w:trHeight w:val="256"/>
        </w:trPr>
        <w:tc>
          <w:tcPr>
            <w:tcW w:w="0" w:type="auto"/>
            <w:textDirection w:val="lrTb"/>
            <w:noWrap w:val="false"/>
          </w:tcPr>
          <w:p>
            <w:pPr>
              <w:contextualSpacing/>
              <w:ind w:left="284"/>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60-110 кВ</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52</w:t>
            </w:r>
            <w:r>
              <w:rPr>
                <w:rFonts w:ascii="PF Din Text Cond Pro Thin" w:hAnsi="PF Din Text Cond Pro Thin" w:eastAsia="PF Din Text Cond Pro Thin" w:cs="PF Din Text Cond Pro Thin"/>
                <w:sz w:val="24"/>
                <w:szCs w:val="24"/>
              </w:rPr>
            </w:r>
            <w:r>
              <w:rPr>
                <w:rFonts w:ascii="PF Din Text Cond Pro Thin" w:hAnsi="PF Din Text Cond Pro Thin" w:eastAsia="PF Din Text Cond Pro Thin" w:cs="PF Din Text Cond Pro Thin"/>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53</w:t>
            </w:r>
            <w:r>
              <w:rPr>
                <w:rFonts w:ascii="PF Din Text Cond Pro Thin" w:hAnsi="PF Din Text Cond Pro Thin" w:eastAsia="PF Din Text Cond Pro Thin" w:cs="PF Din Text Cond Pro Thin"/>
                <w:sz w:val="24"/>
                <w:szCs w:val="24"/>
              </w:rPr>
            </w:r>
            <w:r>
              <w:rPr>
                <w:rFonts w:ascii="PF Din Text Cond Pro Thin" w:hAnsi="PF Din Text Cond Pro Thin" w:cs="PF Din Text Cond Pro Thin"/>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1,9</w:t>
            </w:r>
            <w:r>
              <w:rPr>
                <w:rFonts w:ascii="PF Din Text Cond Pro Thin" w:hAnsi="PF Din Text Cond Pro Thin" w:cs="PF Din Text Cond Pro Thin"/>
                <w:sz w:val="24"/>
                <w:szCs w:val="24"/>
              </w:rPr>
            </w:r>
          </w:p>
        </w:tc>
      </w:tr>
      <w:tr>
        <w:tblPrEx/>
        <w:trPr>
          <w:jc w:val="center"/>
          <w:trHeight w:val="256"/>
        </w:trPr>
        <w:tc>
          <w:tcPr>
            <w:tcW w:w="0" w:type="auto"/>
            <w:textDirection w:val="lrTb"/>
            <w:noWrap w:val="false"/>
          </w:tcPr>
          <w:p>
            <w:pPr>
              <w:contextualSpacing/>
              <w:ind w:left="284"/>
              <w:jc w:val="both"/>
              <w:spacing w:after="0" w:line="240"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1-20 кВ</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5185</w:t>
            </w:r>
            <w:r>
              <w:rPr>
                <w:rFonts w:ascii="PF Din Text Cond Pro Thin" w:hAnsi="PF Din Text Cond Pro Thin" w:eastAsia="PF Din Text Cond Pro Thin" w:cs="PF Din Text Cond Pro Thin"/>
                <w:sz w:val="24"/>
                <w:szCs w:val="24"/>
              </w:rPr>
            </w:r>
            <w:r>
              <w:rPr>
                <w:rFonts w:ascii="PF Din Text Cond Pro Thin" w:hAnsi="PF Din Text Cond Pro Thin" w:eastAsia="PF Din Text Cond Pro Thin" w:cs="PF Din Text Cond Pro Thin"/>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5427</w:t>
            </w:r>
            <w:r>
              <w:rPr>
                <w:rFonts w:ascii="PF Din Text Cond Pro Thin" w:hAnsi="PF Din Text Cond Pro Thin" w:eastAsia="PF Din Text Cond Pro Thin" w:cs="PF Din Text Cond Pro Thin"/>
                <w:sz w:val="24"/>
                <w:szCs w:val="24"/>
              </w:rPr>
            </w:r>
            <w:r>
              <w:rPr>
                <w:rFonts w:ascii="PF Din Text Cond Pro Thin" w:hAnsi="PF Din Text Cond Pro Thin" w:cs="PF Din Text Cond Pro Thin"/>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sz w:val="24"/>
                <w:szCs w:val="24"/>
              </w:rPr>
            </w:pPr>
            <w:r>
              <w:rPr>
                <w:rFonts w:ascii="PF Din Text Cond Pro Thin" w:hAnsi="PF Din Text Cond Pro Thin" w:eastAsia="PF Din Text Cond Pro Thin" w:cs="PF Din Text Cond Pro Thin"/>
                <w:sz w:val="24"/>
                <w:szCs w:val="24"/>
              </w:rPr>
              <w:t xml:space="preserve">4,8</w:t>
            </w:r>
            <w:r>
              <w:rPr>
                <w:rFonts w:ascii="PF Din Text Cond Pro Thin" w:hAnsi="PF Din Text Cond Pro Thin" w:eastAsia="PF Din Text Cond Pro Thin" w:cs="PF Din Text Cond Pro Thin"/>
                <w:sz w:val="24"/>
                <w:szCs w:val="24"/>
              </w:rPr>
            </w:r>
            <w:r>
              <w:rPr>
                <w:rFonts w:ascii="PF Din Text Cond Pro Thin" w:hAnsi="PF Din Text Cond Pro Thin" w:cs="PF Din Text Cond Pro Thin"/>
                <w:sz w:val="24"/>
                <w:szCs w:val="24"/>
              </w:rPr>
            </w:r>
          </w:p>
        </w:tc>
      </w:tr>
      <w:tr>
        <w:tblPrEx/>
        <w:trPr>
          <w:jc w:val="center"/>
          <w:trHeight w:val="273"/>
        </w:trPr>
        <w:tc>
          <w:tcPr>
            <w:tcW w:w="0" w:type="auto"/>
            <w:textDirection w:val="lrTb"/>
            <w:noWrap w:val="false"/>
          </w:tcPr>
          <w:p>
            <w:pPr>
              <w:contextualSpacing/>
              <w:jc w:val="both"/>
              <w:spacing w:after="0" w:line="240" w:lineRule="auto"/>
              <w:rPr>
                <w:rFonts w:ascii="PF Din Text Cond Pro Thin" w:hAnsi="PF Din Text Cond Pro Thin" w:cs="PF Din Text Cond Pro Thin"/>
                <w:b/>
                <w:sz w:val="28"/>
                <w:szCs w:val="28"/>
              </w:rPr>
            </w:pPr>
            <w:r>
              <w:rPr>
                <w:rFonts w:ascii="PF Din Text Cond Pro Thin" w:hAnsi="PF Din Text Cond Pro Thin" w:eastAsia="PF Din Text Cond Pro Thin" w:cs="PF Din Text Cond Pro Thin"/>
                <w:b/>
                <w:sz w:val="28"/>
                <w:szCs w:val="28"/>
              </w:rPr>
              <w:t xml:space="preserve">Всего </w:t>
            </w:r>
            <w:r>
              <w:rPr>
                <w:rFonts w:ascii="PF Din Text Cond Pro Thin" w:hAnsi="PF Din Text Cond Pro Thin" w:eastAsia="PF Din Text Cond Pro Thin" w:cs="PF Din Text Cond Pro Thin"/>
                <w:b/>
                <w:sz w:val="28"/>
                <w:szCs w:val="28"/>
              </w:rPr>
            </w:r>
            <w:r>
              <w:rPr>
                <w:rFonts w:ascii="PF Din Text Cond Pro Thin" w:hAnsi="PF Din Text Cond Pro Thin" w:cs="PF Din Text Cond Pro Thin"/>
                <w:b/>
                <w:sz w:val="28"/>
                <w:szCs w:val="28"/>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b/>
                <w:sz w:val="24"/>
                <w:szCs w:val="24"/>
              </w:rPr>
            </w:pPr>
            <w:r>
              <w:rPr>
                <w:rFonts w:ascii="PF Din Text Cond Pro Thin" w:hAnsi="PF Din Text Cond Pro Thin" w:eastAsia="PF Din Text Cond Pro Thin" w:cs="PF Din Text Cond Pro Thin"/>
                <w:b/>
                <w:sz w:val="24"/>
                <w:szCs w:val="24"/>
              </w:rPr>
              <w:t xml:space="preserve">5240</w:t>
            </w:r>
            <w:r>
              <w:rPr>
                <w:rFonts w:ascii="PF Din Text Cond Pro Thin" w:hAnsi="PF Din Text Cond Pro Thin" w:eastAsia="PF Din Text Cond Pro Thin" w:cs="PF Din Text Cond Pro Thin"/>
                <w:b/>
                <w:sz w:val="24"/>
                <w:szCs w:val="24"/>
              </w:rPr>
            </w:r>
            <w:r>
              <w:rPr>
                <w:rFonts w:ascii="PF Din Text Cond Pro Thin" w:hAnsi="PF Din Text Cond Pro Thin" w:eastAsia="PF Din Text Cond Pro Thin" w:cs="PF Din Text Cond Pro Thin"/>
                <w:b/>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b/>
                <w:sz w:val="24"/>
                <w:szCs w:val="24"/>
              </w:rPr>
            </w:pPr>
            <w:r>
              <w:rPr>
                <w:rFonts w:ascii="PF Din Text Cond Pro Thin" w:hAnsi="PF Din Text Cond Pro Thin" w:eastAsia="PF Din Text Cond Pro Thin" w:cs="PF Din Text Cond Pro Thin"/>
                <w:b/>
                <w:sz w:val="24"/>
                <w:szCs w:val="24"/>
              </w:rPr>
              <w:t xml:space="preserve">5483</w:t>
            </w:r>
            <w:r>
              <w:rPr>
                <w:rFonts w:ascii="PF Din Text Cond Pro Thin" w:hAnsi="PF Din Text Cond Pro Thin" w:cs="PF Din Text Cond Pro Thin"/>
                <w:b/>
                <w:sz w:val="24"/>
                <w:szCs w:val="24"/>
              </w:rPr>
            </w:r>
          </w:p>
        </w:tc>
        <w:tc>
          <w:tcPr>
            <w:shd w:val="clear" w:color="auto" w:fill="auto"/>
            <w:tcW w:w="0" w:type="auto"/>
            <w:vAlign w:val="center"/>
            <w:textDirection w:val="lrTb"/>
            <w:noWrap w:val="false"/>
          </w:tcPr>
          <w:p>
            <w:pPr>
              <w:contextualSpacing/>
              <w:jc w:val="right"/>
              <w:spacing w:after="0" w:line="240" w:lineRule="auto"/>
              <w:rPr>
                <w:rFonts w:ascii="PF Din Text Cond Pro Thin" w:hAnsi="PF Din Text Cond Pro Thin" w:cs="PF Din Text Cond Pro Thin"/>
                <w:b/>
                <w:sz w:val="24"/>
                <w:szCs w:val="24"/>
              </w:rPr>
            </w:pPr>
            <w:r>
              <w:rPr>
                <w:rFonts w:ascii="PF Din Text Cond Pro Thin" w:hAnsi="PF Din Text Cond Pro Thin" w:eastAsia="PF Din Text Cond Pro Thin" w:cs="PF Din Text Cond Pro Thin"/>
                <w:b/>
                <w:sz w:val="24"/>
                <w:szCs w:val="24"/>
              </w:rPr>
              <w:t xml:space="preserve">7,3</w:t>
            </w:r>
            <w:r>
              <w:rPr>
                <w:rFonts w:ascii="PF Din Text Cond Pro Thin" w:hAnsi="PF Din Text Cond Pro Thin" w:cs="PF Din Text Cond Pro Thin"/>
                <w:b/>
                <w:sz w:val="24"/>
                <w:szCs w:val="24"/>
              </w:rPr>
            </w:r>
          </w:p>
        </w:tc>
      </w:tr>
    </w:tbl>
    <w:p>
      <w:pPr>
        <w:pStyle w:val="929"/>
        <w:ind w:left="57"/>
        <w:jc w:val="both"/>
        <w:spacing w:after="0" w:line="240" w:lineRule="auto"/>
        <w:rPr>
          <w:rFonts w:ascii="PF Din Text Cond Pro Thin" w:hAnsi="PF Din Text Cond Pro Thin" w:cs="PF Din Text Cond Pro Thin"/>
          <w:color w:val="000000" w:themeColor="text1"/>
          <w:sz w:val="28"/>
          <w:szCs w:val="28"/>
        </w:rPr>
      </w:pPr>
      <w:r>
        <w:rPr>
          <w:rFonts w:ascii="PF Din Text Cond Pro Thin" w:hAnsi="PF Din Text Cond Pro Thin" w:eastAsia="PF Din Text Cond Pro Thin" w:cs="PF Din Text Cond Pro Thin"/>
          <w:color w:val="000000" w:themeColor="text1"/>
          <w:sz w:val="28"/>
          <w:szCs w:val="28"/>
        </w:rPr>
        <w:t xml:space="preserve">*- приведено количество ПС 330 </w:t>
      </w:r>
      <w:r>
        <w:rPr>
          <w:rFonts w:ascii="PF Din Text Cond Pro Thin" w:hAnsi="PF Din Text Cond Pro Thin" w:eastAsia="PF Din Text Cond Pro Thin" w:cs="PF Din Text Cond Pro Thin"/>
          <w:color w:val="000000" w:themeColor="text1"/>
          <w:sz w:val="28"/>
          <w:szCs w:val="28"/>
        </w:rPr>
        <w:t xml:space="preserve">кВ</w:t>
      </w:r>
      <w:r>
        <w:rPr>
          <w:rFonts w:ascii="PF Din Text Cond Pro Thin" w:hAnsi="PF Din Text Cond Pro Thin" w:eastAsia="PF Din Text Cond Pro Thin" w:cs="PF Din Text Cond Pro Thin"/>
          <w:color w:val="000000" w:themeColor="text1"/>
          <w:sz w:val="28"/>
          <w:szCs w:val="28"/>
        </w:rPr>
        <w:t xml:space="preserve"> с учетом арендованной ПС 330 </w:t>
      </w:r>
      <w:r>
        <w:rPr>
          <w:rFonts w:ascii="PF Din Text Cond Pro Thin" w:hAnsi="PF Din Text Cond Pro Thin" w:eastAsia="PF Din Text Cond Pro Thin" w:cs="PF Din Text Cond Pro Thin"/>
          <w:color w:val="000000" w:themeColor="text1"/>
          <w:sz w:val="28"/>
          <w:szCs w:val="28"/>
        </w:rPr>
        <w:t xml:space="preserve">кВ</w:t>
      </w:r>
      <w:r>
        <w:rPr>
          <w:rFonts w:ascii="PF Din Text Cond Pro Thin" w:hAnsi="PF Din Text Cond Pro Thin" w:eastAsia="PF Din Text Cond Pro Thin" w:cs="PF Din Text Cond Pro Thin"/>
          <w:color w:val="000000" w:themeColor="text1"/>
          <w:sz w:val="28"/>
          <w:szCs w:val="28"/>
        </w:rPr>
        <w:t xml:space="preserve"> Советск-330</w:t>
      </w:r>
      <w:r>
        <w:rPr>
          <w:rFonts w:ascii="PF Din Text Cond Pro Thin" w:hAnsi="PF Din Text Cond Pro Thin" w:eastAsia="PF Din Text Cond Pro Thin" w:cs="PF Din Text Cond Pro Thin"/>
          <w:color w:val="000000" w:themeColor="text1"/>
          <w:sz w:val="28"/>
          <w:szCs w:val="28"/>
        </w:rPr>
      </w:r>
      <w:r>
        <w:rPr>
          <w:rFonts w:ascii="PF Din Text Cond Pro Thin" w:hAnsi="PF Din Text Cond Pro Thin" w:cs="PF Din Text Cond Pro Thin"/>
          <w:color w:val="000000" w:themeColor="text1"/>
          <w:sz w:val="28"/>
          <w:szCs w:val="28"/>
        </w:rPr>
      </w:r>
    </w:p>
    <w:p>
      <w:pPr>
        <w:pStyle w:val="929"/>
        <w:numPr>
          <w:ilvl w:val="0"/>
          <w:numId w:val="26"/>
        </w:numPr>
        <w:jc w:val="both"/>
        <w:spacing w:after="0" w:line="240" w:lineRule="auto"/>
        <w:tabs>
          <w:tab w:val="left" w:pos="284" w:leader="none"/>
          <w:tab w:val="left" w:pos="851" w:leader="none"/>
        </w:tabs>
        <w:rPr>
          <w:rFonts w:ascii="PF Din Text Cond Pro Thin" w:hAnsi="PF Din Text Cond Pro Thin" w:cs="PF Din Text Cond Pro Thin"/>
          <w:vanish/>
          <w:color w:val="000000" w:themeColor="text1"/>
          <w:sz w:val="28"/>
          <w:szCs w:val="28"/>
        </w:rPr>
        <w:outlineLvl w:val="1"/>
      </w:pPr>
      <w:r>
        <w:rPr>
          <w:rFonts w:ascii="PF Din Text Cond Pro Thin" w:hAnsi="PF Din Text Cond Pro Thin" w:eastAsia="PF Din Text Cond Pro Thin" w:cs="PF Din Text Cond Pro Thin"/>
        </w:rPr>
      </w:r>
      <w:bookmarkStart w:id="4" w:name="_Toc99446770"/>
      <w:r>
        <w:rPr>
          <w:rFonts w:ascii="PF Din Text Cond Pro Thin" w:hAnsi="PF Din Text Cond Pro Thin" w:eastAsia="PF Din Text Cond Pro Thin" w:cs="PF Din Text Cond Pro Thin"/>
        </w:rPr>
      </w:r>
      <w:bookmarkStart w:id="5" w:name="_Toc99447164"/>
      <w:r>
        <w:rPr>
          <w:rFonts w:ascii="PF Din Text Cond Pro Thin" w:hAnsi="PF Din Text Cond Pro Thin" w:eastAsia="PF Din Text Cond Pro Thin" w:cs="PF Din Text Cond Pro Thin"/>
        </w:rPr>
      </w:r>
      <w:bookmarkStart w:id="6" w:name="_Toc99451455"/>
      <w:r>
        <w:rPr>
          <w:rFonts w:ascii="PF Din Text Cond Pro Thin" w:hAnsi="PF Din Text Cond Pro Thin" w:eastAsia="PF Din Text Cond Pro Thin" w:cs="PF Din Text Cond Pro Thin"/>
        </w:rPr>
      </w:r>
      <w:bookmarkStart w:id="7" w:name="_Toc129612875"/>
      <w:r>
        <w:rPr>
          <w:rFonts w:ascii="PF Din Text Cond Pro Thin" w:hAnsi="PF Din Text Cond Pro Thin" w:eastAsia="PF Din Text Cond Pro Thin" w:cs="PF Din Text Cond Pro Thin"/>
        </w:rPr>
      </w:r>
      <w:bookmarkStart w:id="8" w:name="_Toc161921686"/>
      <w:r>
        <w:rPr>
          <w:rFonts w:ascii="PF Din Text Cond Pro Thin" w:hAnsi="PF Din Text Cond Pro Thin" w:eastAsia="PF Din Text Cond Pro Thin" w:cs="PF Din Text Cond Pro Thin"/>
        </w:rPr>
      </w:r>
      <w:bookmarkStart w:id="9" w:name="_Toc162508228"/>
      <w:r>
        <w:rPr>
          <w:rFonts w:ascii="PF Din Text Cond Pro Thin" w:hAnsi="PF Din Text Cond Pro Thin" w:eastAsia="PF Din Text Cond Pro Thin" w:cs="PF Din Text Cond Pro Thin"/>
        </w:rPr>
      </w:r>
      <w:bookmarkEnd w:id="4"/>
      <w:r>
        <w:rPr>
          <w:rFonts w:ascii="PF Din Text Cond Pro Thin" w:hAnsi="PF Din Text Cond Pro Thin" w:eastAsia="PF Din Text Cond Pro Thin" w:cs="PF Din Text Cond Pro Thin"/>
        </w:rPr>
      </w:r>
      <w:bookmarkEnd w:id="5"/>
      <w:r>
        <w:rPr>
          <w:rFonts w:ascii="PF Din Text Cond Pro Thin" w:hAnsi="PF Din Text Cond Pro Thin" w:eastAsia="PF Din Text Cond Pro Thin" w:cs="PF Din Text Cond Pro Thin"/>
        </w:rPr>
      </w:r>
      <w:bookmarkEnd w:id="6"/>
      <w:r>
        <w:rPr>
          <w:rFonts w:ascii="PF Din Text Cond Pro Thin" w:hAnsi="PF Din Text Cond Pro Thin" w:eastAsia="PF Din Text Cond Pro Thin" w:cs="PF Din Text Cond Pro Thin"/>
        </w:rPr>
      </w:r>
      <w:bookmarkEnd w:id="7"/>
      <w:r>
        <w:rPr>
          <w:rFonts w:ascii="PF Din Text Cond Pro Thin" w:hAnsi="PF Din Text Cond Pro Thin" w:eastAsia="PF Din Text Cond Pro Thin" w:cs="PF Din Text Cond Pro Thin"/>
        </w:rPr>
      </w:r>
      <w:bookmarkEnd w:id="8"/>
      <w:r>
        <w:rPr>
          <w:rFonts w:ascii="PF Din Text Cond Pro Thin" w:hAnsi="PF Din Text Cond Pro Thin" w:eastAsia="PF Din Text Cond Pro Thin" w:cs="PF Din Text Cond Pro Thin"/>
        </w:rPr>
      </w:r>
      <w:bookmarkEnd w:id="9"/>
      <w:r>
        <w:rPr>
          <w:rFonts w:ascii="PF Din Text Cond Pro Thin" w:hAnsi="PF Din Text Cond Pro Thin" w:eastAsia="PF Din Text Cond Pro Thin" w:cs="PF Din Text Cond Pro Thin"/>
          <w:vanish/>
          <w:color w:val="000000" w:themeColor="text1"/>
          <w:sz w:val="28"/>
          <w:szCs w:val="28"/>
        </w:rPr>
      </w:r>
      <w:r>
        <w:rPr>
          <w:rFonts w:ascii="PF Din Text Cond Pro Thin" w:hAnsi="PF Din Text Cond Pro Thin" w:cs="PF Din Text Cond Pro Thin"/>
          <w:vanish/>
          <w:color w:val="000000" w:themeColor="text1"/>
          <w:sz w:val="28"/>
          <w:szCs w:val="28"/>
        </w:rPr>
      </w:r>
    </w:p>
    <w:p>
      <w:pPr>
        <w:pStyle w:val="929"/>
        <w:numPr>
          <w:ilvl w:val="0"/>
          <w:numId w:val="26"/>
        </w:numPr>
        <w:jc w:val="both"/>
        <w:spacing w:after="0" w:line="240" w:lineRule="auto"/>
        <w:tabs>
          <w:tab w:val="left" w:pos="284" w:leader="none"/>
          <w:tab w:val="left" w:pos="851" w:leader="none"/>
        </w:tabs>
        <w:rPr>
          <w:rFonts w:ascii="PF Din Text Cond Pro Thin" w:hAnsi="PF Din Text Cond Pro Thin" w:cs="PF Din Text Cond Pro Thin"/>
          <w:vanish/>
          <w:color w:val="000000" w:themeColor="text1"/>
          <w:sz w:val="28"/>
          <w:szCs w:val="28"/>
        </w:rPr>
        <w:outlineLvl w:val="1"/>
      </w:pPr>
      <w:r>
        <w:rPr>
          <w:rFonts w:ascii="PF Din Text Cond Pro Thin" w:hAnsi="PF Din Text Cond Pro Thin" w:eastAsia="PF Din Text Cond Pro Thin" w:cs="PF Din Text Cond Pro Thin"/>
        </w:rPr>
      </w:r>
      <w:bookmarkStart w:id="10" w:name="_Toc99446771"/>
      <w:r>
        <w:rPr>
          <w:rFonts w:ascii="PF Din Text Cond Pro Thin" w:hAnsi="PF Din Text Cond Pro Thin" w:eastAsia="PF Din Text Cond Pro Thin" w:cs="PF Din Text Cond Pro Thin"/>
        </w:rPr>
      </w:r>
      <w:bookmarkStart w:id="11" w:name="_Toc99447165"/>
      <w:r>
        <w:rPr>
          <w:rFonts w:ascii="PF Din Text Cond Pro Thin" w:hAnsi="PF Din Text Cond Pro Thin" w:eastAsia="PF Din Text Cond Pro Thin" w:cs="PF Din Text Cond Pro Thin"/>
        </w:rPr>
      </w:r>
      <w:bookmarkStart w:id="12" w:name="_Toc99451456"/>
      <w:r>
        <w:rPr>
          <w:rFonts w:ascii="PF Din Text Cond Pro Thin" w:hAnsi="PF Din Text Cond Pro Thin" w:eastAsia="PF Din Text Cond Pro Thin" w:cs="PF Din Text Cond Pro Thin"/>
        </w:rPr>
      </w:r>
      <w:bookmarkStart w:id="13" w:name="_Toc129612876"/>
      <w:r>
        <w:rPr>
          <w:rFonts w:ascii="PF Din Text Cond Pro Thin" w:hAnsi="PF Din Text Cond Pro Thin" w:eastAsia="PF Din Text Cond Pro Thin" w:cs="PF Din Text Cond Pro Thin"/>
        </w:rPr>
      </w:r>
      <w:bookmarkStart w:id="14" w:name="_Toc161921687"/>
      <w:r>
        <w:rPr>
          <w:rFonts w:ascii="PF Din Text Cond Pro Thin" w:hAnsi="PF Din Text Cond Pro Thin" w:eastAsia="PF Din Text Cond Pro Thin" w:cs="PF Din Text Cond Pro Thin"/>
        </w:rPr>
      </w:r>
      <w:bookmarkStart w:id="15" w:name="_Toc162508229"/>
      <w:r>
        <w:rPr>
          <w:rFonts w:ascii="PF Din Text Cond Pro Thin" w:hAnsi="PF Din Text Cond Pro Thin" w:eastAsia="PF Din Text Cond Pro Thin" w:cs="PF Din Text Cond Pro Thin"/>
        </w:rPr>
      </w:r>
      <w:bookmarkEnd w:id="10"/>
      <w:r>
        <w:rPr>
          <w:rFonts w:ascii="PF Din Text Cond Pro Thin" w:hAnsi="PF Din Text Cond Pro Thin" w:eastAsia="PF Din Text Cond Pro Thin" w:cs="PF Din Text Cond Pro Thin"/>
        </w:rPr>
      </w:r>
      <w:bookmarkEnd w:id="11"/>
      <w:r>
        <w:rPr>
          <w:rFonts w:ascii="PF Din Text Cond Pro Thin" w:hAnsi="PF Din Text Cond Pro Thin" w:eastAsia="PF Din Text Cond Pro Thin" w:cs="PF Din Text Cond Pro Thin"/>
        </w:rPr>
      </w:r>
      <w:bookmarkEnd w:id="12"/>
      <w:r>
        <w:rPr>
          <w:rFonts w:ascii="PF Din Text Cond Pro Thin" w:hAnsi="PF Din Text Cond Pro Thin" w:eastAsia="PF Din Text Cond Pro Thin" w:cs="PF Din Text Cond Pro Thin"/>
        </w:rPr>
      </w:r>
      <w:bookmarkEnd w:id="13"/>
      <w:r>
        <w:rPr>
          <w:rFonts w:ascii="PF Din Text Cond Pro Thin" w:hAnsi="PF Din Text Cond Pro Thin" w:eastAsia="PF Din Text Cond Pro Thin" w:cs="PF Din Text Cond Pro Thin"/>
        </w:rPr>
      </w:r>
      <w:bookmarkEnd w:id="14"/>
      <w:r>
        <w:rPr>
          <w:rFonts w:ascii="PF Din Text Cond Pro Thin" w:hAnsi="PF Din Text Cond Pro Thin" w:eastAsia="PF Din Text Cond Pro Thin" w:cs="PF Din Text Cond Pro Thin"/>
        </w:rPr>
      </w:r>
      <w:bookmarkEnd w:id="15"/>
      <w:r>
        <w:rPr>
          <w:rFonts w:ascii="PF Din Text Cond Pro Thin" w:hAnsi="PF Din Text Cond Pro Thin" w:eastAsia="PF Din Text Cond Pro Thin" w:cs="PF Din Text Cond Pro Thin"/>
          <w:vanish/>
          <w:color w:val="000000" w:themeColor="text1"/>
          <w:sz w:val="28"/>
          <w:szCs w:val="28"/>
        </w:rPr>
      </w:r>
      <w:r>
        <w:rPr>
          <w:rFonts w:ascii="PF Din Text Cond Pro Thin" w:hAnsi="PF Din Text Cond Pro Thin" w:cs="PF Din Text Cond Pro Thin"/>
          <w:vanish/>
          <w:color w:val="000000" w:themeColor="text1"/>
          <w:sz w:val="28"/>
          <w:szCs w:val="28"/>
        </w:rPr>
      </w:r>
    </w:p>
    <w:p>
      <w:pPr>
        <w:pStyle w:val="921"/>
        <w:rPr>
          <w:rFonts w:ascii="PF Din Text Cond Pro Thin" w:hAnsi="PF Din Text Cond Pro Thin" w:cs="PF Din Text Cond Pro Thin"/>
          <w:bCs/>
          <w:i/>
          <w:color w:val="auto"/>
          <w:sz w:val="28"/>
          <w:szCs w:val="28"/>
        </w:rPr>
      </w:pPr>
      <w:r>
        <w:rPr>
          <w:rFonts w:ascii="PF Din Text Cond Pro Thin" w:hAnsi="PF Din Text Cond Pro Thin" w:eastAsia="PF Din Text Cond Pro Thin" w:cs="PF Din Text Cond Pro Thin"/>
          <w:i/>
          <w:color w:val="auto"/>
          <w:sz w:val="28"/>
          <w:szCs w:val="28"/>
          <w:highlight w:val="none"/>
        </w:rPr>
      </w:r>
      <w:r>
        <w:rPr>
          <w:rFonts w:ascii="PF Din Text Cond Pro Thin" w:hAnsi="PF Din Text Cond Pro Thin" w:eastAsia="PF Din Text Cond Pro Thin" w:cs="PF Din Text Cond Pro Thin"/>
          <w:i/>
          <w:color w:val="auto"/>
          <w:sz w:val="28"/>
          <w:szCs w:val="28"/>
          <w:highlight w:val="none"/>
        </w:rPr>
      </w:r>
    </w:p>
    <w:p>
      <w:pPr>
        <w:pStyle w:val="921"/>
        <w:ind w:left="0" w:firstLine="0"/>
        <w:rPr>
          <w:rFonts w:ascii="PF Din Text Cond Pro Thin" w:hAnsi="PF Din Text Cond Pro Thin" w:eastAsia="PF Din Text Cond Pro Thin" w:cs="PF Din Text Cond Pro Thin"/>
          <w:bCs/>
          <w:i/>
          <w:color w:val="auto"/>
          <w:sz w:val="28"/>
          <w:szCs w:val="28"/>
          <w:highlight w:val="none"/>
        </w:rPr>
      </w:pPr>
      <w:r>
        <w:rPr>
          <w:rFonts w:ascii="PF Din Text Cond Pro Thin" w:hAnsi="PF Din Text Cond Pro Thin" w:eastAsia="PF Din Text Cond Pro Thin" w:cs="PF Din Text Cond Pro Thin"/>
        </w:rPr>
      </w:r>
      <w:bookmarkStart w:id="16" w:name="_Toc162508230"/>
      <w:r>
        <w:rPr>
          <w:rFonts w:ascii="PF Din Text Cond Pro Thin" w:hAnsi="PF Din Text Cond Pro Thin" w:eastAsia="PF Din Text Cond Pro Thin" w:cs="PF Din Text Cond Pro Thin"/>
          <w:i/>
          <w:color w:val="auto"/>
          <w:sz w:val="28"/>
          <w:szCs w:val="28"/>
        </w:rPr>
        <w:t xml:space="preserve">1.4 </w:t>
      </w:r>
      <w:r>
        <w:rPr>
          <w:rFonts w:ascii="PF Din Text Cond Pro Thin" w:hAnsi="PF Din Text Cond Pro Thin" w:eastAsia="PF Din Text Cond Pro Thin" w:cs="PF Din Text Cond Pro Thin"/>
          <w:i/>
          <w:color w:val="auto"/>
        </w:rPr>
        <w:t xml:space="preserve"> </w:t>
      </w:r>
      <w:r>
        <w:rPr>
          <w:rFonts w:ascii="PF Din Text Cond Pro Thin" w:hAnsi="PF Din Text Cond Pro Thin" w:eastAsia="PF Din Text Cond Pro Thin" w:cs="PF Din Text Cond Pro Thin"/>
          <w:i/>
          <w:color w:val="auto"/>
        </w:rPr>
        <w:t xml:space="preserve"> </w:t>
      </w:r>
      <w:r>
        <w:rPr>
          <w:rFonts w:ascii="PF Din Text Cond Pro Thin" w:hAnsi="PF Din Text Cond Pro Thin" w:eastAsia="PF Din Text Cond Pro Thin" w:cs="PF Din Text Cond Pro Thin"/>
          <w:i/>
          <w:color w:val="auto"/>
          <w:sz w:val="28"/>
          <w:szCs w:val="28"/>
        </w:rPr>
        <w:t xml:space="preserve">Уровень физического износа объектов электросетевого хозяйства:</w:t>
      </w:r>
      <w:bookmarkEnd w:id="16"/>
      <w:r>
        <w:rPr>
          <w:rFonts w:ascii="PF Din Text Cond Pro Thin" w:hAnsi="PF Din Text Cond Pro Thin" w:eastAsia="PF Din Text Cond Pro Thin" w:cs="PF Din Text Cond Pro Thin"/>
          <w:i/>
          <w:color w:val="auto"/>
          <w:sz w:val="28"/>
          <w:szCs w:val="28"/>
        </w:rPr>
      </w:r>
      <w:r>
        <w:rPr>
          <w:rFonts w:ascii="PF Din Text Cond Pro Thin" w:hAnsi="PF Din Text Cond Pro Thin" w:eastAsia="PF Din Text Cond Pro Thin" w:cs="PF Din Text Cond Pro Thin"/>
          <w:bCs/>
          <w:i/>
          <w:color w:val="auto"/>
          <w:sz w:val="28"/>
          <w:szCs w:val="28"/>
          <w:highlight w:val="none"/>
        </w:rPr>
      </w:r>
    </w:p>
    <w:p>
      <w:pPr>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Общий износ по линиям 0,4-330 </w:t>
      </w:r>
      <w:r>
        <w:rPr>
          <w:rFonts w:ascii="PF Din Text Cond Pro Thin" w:hAnsi="PF Din Text Cond Pro Thin" w:eastAsia="PF Din Text Cond Pro Thin" w:cs="PF Din Text Cond Pro Thin"/>
          <w:sz w:val="28"/>
          <w:szCs w:val="28"/>
        </w:rPr>
        <w:t xml:space="preserve">кВ</w:t>
      </w:r>
      <w:r>
        <w:rPr>
          <w:rFonts w:ascii="PF Din Text Cond Pro Thin" w:hAnsi="PF Din Text Cond Pro Thin" w:eastAsia="PF Din Text Cond Pro Thin" w:cs="PF Din Text Cond Pro Thin"/>
          <w:sz w:val="28"/>
          <w:szCs w:val="28"/>
        </w:rPr>
        <w:t xml:space="preserve">: 2023 год – </w:t>
      </w:r>
      <w:r>
        <w:rPr>
          <w:rFonts w:ascii="PF Din Text Cond Pro Thin" w:hAnsi="PF Din Text Cond Pro Thin" w:eastAsia="PF Din Text Cond Pro Thin" w:cs="PF Din Text Cond Pro Thin"/>
          <w:sz w:val="28"/>
          <w:szCs w:val="28"/>
        </w:rPr>
        <w:t xml:space="preserve">23%.</w:t>
      </w:r>
      <w:r>
        <w:rPr>
          <w:rFonts w:ascii="PF Din Text Cond Pro Thin" w:hAnsi="PF Din Text Cond Pro Thin" w:eastAsia="PF Din Text Cond Pro Thin" w:cs="PF Din Text Cond Pro Thin"/>
          <w:sz w:val="28"/>
          <w:szCs w:val="28"/>
        </w:rPr>
        <w:t xml:space="preserve">; 2024 год – 24%.</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Общий износ по ПС 110-330 </w:t>
      </w:r>
      <w:r>
        <w:rPr>
          <w:rFonts w:ascii="PF Din Text Cond Pro Thin" w:hAnsi="PF Din Text Cond Pro Thin" w:eastAsia="PF Din Text Cond Pro Thin" w:cs="PF Din Text Cond Pro Thin"/>
          <w:sz w:val="28"/>
          <w:szCs w:val="28"/>
        </w:rPr>
        <w:t xml:space="preserve">кВ</w:t>
      </w:r>
      <w:r>
        <w:rPr>
          <w:rFonts w:ascii="PF Din Text Cond Pro Thin" w:hAnsi="PF Din Text Cond Pro Thin" w:eastAsia="PF Din Text Cond Pro Thin" w:cs="PF Din Text Cond Pro Thin"/>
          <w:sz w:val="28"/>
          <w:szCs w:val="28"/>
        </w:rPr>
        <w:t xml:space="preserve"> и ТП 15/04 </w:t>
      </w:r>
      <w:r>
        <w:rPr>
          <w:rFonts w:ascii="PF Din Text Cond Pro Thin" w:hAnsi="PF Din Text Cond Pro Thin" w:eastAsia="PF Din Text Cond Pro Thin" w:cs="PF Din Text Cond Pro Thin"/>
          <w:sz w:val="28"/>
          <w:szCs w:val="28"/>
        </w:rPr>
        <w:t xml:space="preserve">кВ</w:t>
      </w:r>
      <w:r>
        <w:rPr>
          <w:rFonts w:ascii="PF Din Text Cond Pro Thin" w:hAnsi="PF Din Text Cond Pro Thin" w:eastAsia="PF Din Text Cond Pro Thin" w:cs="PF Din Text Cond Pro Thin"/>
          <w:sz w:val="28"/>
          <w:szCs w:val="28"/>
        </w:rPr>
        <w:t xml:space="preserve">: 2023 год – 23%; 2024 год – 21%.</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center"/>
        <w:spacing w:after="0" w:line="480" w:lineRule="auto"/>
        <w:rPr>
          <w:rFonts w:ascii="PF Din Text Cond Pro Thin" w:hAnsi="PF Din Text Cond Pro Thin" w:cs="Times New Roman"/>
          <w:color w:val="2f5496" w:themeColor="accent5" w:themeShade="BF"/>
          <w:sz w:val="28"/>
          <w:szCs w:val="28"/>
        </w:rPr>
        <w:outlineLvl w:val="0"/>
      </w:pPr>
      <w:r/>
      <w:bookmarkStart w:id="17" w:name="_Toc162508231"/>
      <w:r>
        <w:rPr>
          <w:rFonts w:ascii="PF Din Text Cond Pro Thin" w:hAnsi="PF Din Text Cond Pro Thin" w:cs="Times New Roman"/>
          <w:b/>
          <w:color w:val="2f5496" w:themeColor="accent5" w:themeShade="BF"/>
          <w:sz w:val="28"/>
          <w:szCs w:val="28"/>
        </w:rPr>
        <w:t xml:space="preserve">2</w:t>
      </w:r>
      <w:r>
        <w:rPr>
          <w:rFonts w:ascii="PF Din Text Cond Pro Thin" w:hAnsi="PF Din Text Cond Pro Thin" w:cs="Times New Roman"/>
          <w:b/>
          <w:color w:val="2f5496" w:themeColor="accent5" w:themeShade="BF"/>
          <w:sz w:val="28"/>
          <w:szCs w:val="28"/>
        </w:rPr>
        <w:t xml:space="preserve">.</w:t>
      </w:r>
      <w:r>
        <w:rPr>
          <w:rFonts w:ascii="PF Din Text Cond Pro Thin" w:hAnsi="PF Din Text Cond Pro Thin" w:cs="Times New Roman"/>
          <w:b/>
          <w:color w:val="2f5496" w:themeColor="accent5" w:themeShade="BF"/>
          <w:sz w:val="28"/>
          <w:szCs w:val="28"/>
        </w:rPr>
        <w:t xml:space="preserve"> </w:t>
      </w:r>
      <w:r>
        <w:rPr>
          <w:rFonts w:ascii="PF Din Text Cond Pro Thin" w:hAnsi="PF Din Text Cond Pro Thin" w:cs="Times New Roman"/>
          <w:b/>
          <w:color w:val="2f5496" w:themeColor="accent5" w:themeShade="BF"/>
          <w:sz w:val="28"/>
          <w:szCs w:val="28"/>
        </w:rPr>
        <w:t xml:space="preserve">Информация о качестве услуг по передаче электрической энергии</w:t>
      </w:r>
      <w:bookmarkEnd w:id="17"/>
      <w:r>
        <w:rPr>
          <w:rFonts w:ascii="PF Din Text Cond Pro Thin" w:hAnsi="PF Din Text Cond Pro Thin" w:cs="Times New Roman"/>
          <w:color w:val="2f5496" w:themeColor="accent5" w:themeShade="BF"/>
          <w:sz w:val="28"/>
          <w:szCs w:val="28"/>
        </w:rPr>
      </w:r>
      <w:r>
        <w:rPr>
          <w:rFonts w:ascii="PF Din Text Cond Pro Thin" w:hAnsi="PF Din Text Cond Pro Thin" w:cs="Times New Roman"/>
          <w:color w:val="2f5496" w:themeColor="accent5" w:themeShade="BF"/>
          <w:sz w:val="28"/>
          <w:szCs w:val="28"/>
        </w:rPr>
      </w:r>
    </w:p>
    <w:p>
      <w:pPr>
        <w:jc w:val="both"/>
        <w:spacing w:after="0" w:line="360" w:lineRule="auto"/>
        <w:rPr>
          <w:rFonts w:ascii="PF Din Text Cond Pro Thin" w:hAnsi="PF Din Text Cond Pro Thin" w:cs="Times New Roman"/>
          <w:i/>
          <w:color w:val="000000" w:themeColor="text1"/>
          <w:sz w:val="28"/>
          <w:szCs w:val="28"/>
        </w:rPr>
        <w:outlineLvl w:val="1"/>
      </w:pPr>
      <w:r/>
      <w:bookmarkStart w:id="18" w:name="_Toc162508232"/>
      <w:r>
        <w:rPr>
          <w:rFonts w:ascii="PF Din Text Cond Pro Thin" w:hAnsi="PF Din Text Cond Pro Thin" w:cs="Times New Roman"/>
          <w:i/>
          <w:color w:val="000000" w:themeColor="text1"/>
          <w:sz w:val="28"/>
          <w:szCs w:val="28"/>
        </w:rPr>
        <w:t xml:space="preserve">2.1</w:t>
      </w:r>
      <w:r>
        <w:rPr>
          <w:rFonts w:ascii="PF Din Text Cond Pro Thin" w:hAnsi="PF Din Text Cond Pro Thin" w:cs="Times New Roman"/>
          <w:i/>
          <w:color w:val="000000" w:themeColor="text1"/>
          <w:sz w:val="28"/>
          <w:szCs w:val="28"/>
        </w:rPr>
        <w:t xml:space="preserve">.</w:t>
      </w:r>
      <w:r>
        <w:rPr>
          <w:rFonts w:ascii="PF Din Text Cond Pro Thin" w:hAnsi="PF Din Text Cond Pro Thin" w:cs="Times New Roman"/>
          <w:i/>
          <w:color w:val="000000" w:themeColor="text1"/>
          <w:sz w:val="28"/>
          <w:szCs w:val="28"/>
        </w:rPr>
        <w:t xml:space="preserve"> </w:t>
      </w:r>
      <w:r>
        <w:rPr>
          <w:rFonts w:ascii="PF Din Text Cond Pro Thin" w:hAnsi="PF Din Text Cond Pro Thin" w:cs="Times New Roman"/>
          <w:i/>
          <w:color w:val="000000" w:themeColor="text1"/>
          <w:sz w:val="28"/>
          <w:szCs w:val="28"/>
        </w:rPr>
        <w:t xml:space="preserve">Показатели качества услуг по передаче электрической энергии:</w:t>
      </w:r>
      <w:bookmarkEnd w:id="18"/>
      <w:r>
        <w:rPr>
          <w:rFonts w:ascii="PF Din Text Cond Pro Thin" w:hAnsi="PF Din Text Cond Pro Thin" w:cs="Times New Roman"/>
          <w:i/>
          <w:color w:val="000000" w:themeColor="text1"/>
          <w:sz w:val="28"/>
          <w:szCs w:val="28"/>
        </w:rPr>
      </w:r>
      <w:r>
        <w:rPr>
          <w:rFonts w:ascii="PF Din Text Cond Pro Thin" w:hAnsi="PF Din Text Cond Pro Thin" w:cs="Times New Roman"/>
          <w:i/>
          <w:color w:val="000000" w:themeColor="text1"/>
          <w:sz w:val="28"/>
          <w:szCs w:val="28"/>
        </w:rPr>
      </w:r>
    </w:p>
    <w:tbl>
      <w:tblPr>
        <w:tblW w:w="10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709"/>
        <w:gridCol w:w="6369"/>
        <w:gridCol w:w="992"/>
        <w:gridCol w:w="1065"/>
        <w:gridCol w:w="1340"/>
      </w:tblGrid>
      <w:tr>
        <w:tblPrEx/>
        <w:trPr>
          <w:jc w:val="center"/>
          <w:trHeight w:val="20"/>
          <w:tblHeader/>
        </w:trPr>
        <w:tc>
          <w:tcPr>
            <w:shd w:val="clear" w:color="auto" w:fill="b4c6e7" w:themeFill="accent5" w:themeFillTint="66"/>
            <w:tcMar>
              <w:left w:w="10" w:type="dxa"/>
              <w:top w:w="0" w:type="dxa"/>
              <w:right w:w="10" w:type="dxa"/>
              <w:bottom w:w="0" w:type="dxa"/>
            </w:tcMar>
            <w:tcW w:w="709" w:type="dxa"/>
            <w:vAlign w:val="center"/>
            <w:vMerge w:val="restart"/>
            <w:textDirection w:val="lrTb"/>
            <w:noWrap w:val="false"/>
          </w:tcPr>
          <w:p>
            <w:pPr>
              <w:pStyle w:val="934"/>
              <w:contextualSpacing/>
              <w:ind w:left="786"/>
              <w:jc w:val="center"/>
              <w:spacing w:before="0" w:line="240" w:lineRule="auto"/>
              <w:shd w:val="clear" w:color="auto" w:fill="auto"/>
              <w:rPr>
                <w:rFonts w:ascii="PF Din Text Cond Pro Thin" w:hAnsi="PF Din Text Cond Pro Thin" w:cs="Times New Roman"/>
                <w:spacing w:val="0"/>
                <w:sz w:val="26"/>
                <w:szCs w:val="26"/>
              </w:rPr>
            </w:pPr>
            <w:r>
              <w:rPr>
                <w:rStyle w:val="937"/>
                <w:rFonts w:ascii="PF Din Text Cond Pro Thin" w:hAnsi="PF Din Text Cond Pro Thin" w:cs="Times New Roman"/>
                <w:sz w:val="26"/>
                <w:szCs w:val="26"/>
              </w:rPr>
              <w:t xml:space="preserve">№</w:t>
            </w:r>
            <w:r>
              <w:rPr>
                <w:rFonts w:ascii="PF Din Text Cond Pro Thin" w:hAnsi="PF Din Text Cond Pro Thin" w:cs="Times New Roman"/>
                <w:spacing w:val="0"/>
                <w:sz w:val="26"/>
                <w:szCs w:val="26"/>
              </w:rPr>
            </w:r>
            <w:r>
              <w:rPr>
                <w:rFonts w:ascii="PF Din Text Cond Pro Thin" w:hAnsi="PF Din Text Cond Pro Thin" w:cs="Times New Roman"/>
                <w:spacing w:val="0"/>
                <w:sz w:val="26"/>
                <w:szCs w:val="26"/>
              </w:rPr>
            </w:r>
          </w:p>
        </w:tc>
        <w:tc>
          <w:tcPr>
            <w:shd w:val="clear" w:color="auto" w:fill="b4c6e7" w:themeFill="accent5" w:themeFillTint="66"/>
            <w:tcMar>
              <w:left w:w="10" w:type="dxa"/>
              <w:top w:w="0" w:type="dxa"/>
              <w:right w:w="10" w:type="dxa"/>
              <w:bottom w:w="0" w:type="dxa"/>
            </w:tcMar>
            <w:tcW w:w="6369" w:type="dxa"/>
            <w:vAlign w:val="center"/>
            <w:vMerge w:val="restart"/>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Показатель</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c>
          <w:tcPr>
            <w:gridSpan w:val="3"/>
            <w:shd w:val="clear" w:color="auto" w:fill="b4c6e7" w:themeFill="accent5" w:themeFillTint="66"/>
            <w:tcMar>
              <w:left w:w="10" w:type="dxa"/>
              <w:top w:w="0" w:type="dxa"/>
              <w:right w:w="10" w:type="dxa"/>
              <w:bottom w:w="0" w:type="dxa"/>
            </w:tcMar>
            <w:tcW w:w="3397"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Значение показателя, годы</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r>
      <w:tr>
        <w:tblPrEx/>
        <w:trPr>
          <w:jc w:val="center"/>
          <w:trHeight w:val="20"/>
          <w:tblHeader/>
        </w:trPr>
        <w:tc>
          <w:tcPr>
            <w:shd w:val="clear" w:color="auto" w:fill="b4c6e7" w:themeFill="accent5" w:themeFillTint="66"/>
            <w:tcW w:w="709" w:type="dxa"/>
            <w:vAlign w:val="center"/>
            <w:vMerge w:val="continue"/>
            <w:textDirection w:val="lrTb"/>
            <w:noWrap w:val="false"/>
          </w:tcPr>
          <w:p>
            <w:pPr>
              <w:contextualSpacing/>
              <w:jc w:val="center"/>
              <w:spacing w:after="0" w:line="240" w:lineRule="auto"/>
              <w:rPr>
                <w:rFonts w:ascii="PF Din Text Cond Pro Thin" w:hAnsi="PF Din Text Cond Pro Thin" w:eastAsia="Times New Roman" w:cs="Times New Roman"/>
                <w:sz w:val="26"/>
                <w:szCs w:val="26"/>
                <w:lang w:eastAsia="ru-RU"/>
              </w:rPr>
            </w:pPr>
            <w:r>
              <w:rPr>
                <w:rFonts w:ascii="PF Din Text Cond Pro Thin" w:hAnsi="PF Din Text Cond Pro Thin" w:eastAsia="Times New Roman" w:cs="Times New Roman"/>
                <w:sz w:val="26"/>
                <w:szCs w:val="26"/>
                <w:lang w:eastAsia="ru-RU"/>
              </w:rPr>
            </w:r>
            <w:r>
              <w:rPr>
                <w:rFonts w:ascii="PF Din Text Cond Pro Thin" w:hAnsi="PF Din Text Cond Pro Thin" w:eastAsia="Times New Roman" w:cs="Times New Roman"/>
                <w:sz w:val="26"/>
                <w:szCs w:val="26"/>
                <w:lang w:eastAsia="ru-RU"/>
              </w:rPr>
            </w:r>
            <w:r>
              <w:rPr>
                <w:rFonts w:ascii="PF Din Text Cond Pro Thin" w:hAnsi="PF Din Text Cond Pro Thin" w:eastAsia="Times New Roman" w:cs="Times New Roman"/>
                <w:sz w:val="26"/>
                <w:szCs w:val="26"/>
                <w:lang w:eastAsia="ru-RU"/>
              </w:rPr>
            </w:r>
          </w:p>
        </w:tc>
        <w:tc>
          <w:tcPr>
            <w:shd w:val="clear" w:color="auto" w:fill="b4c6e7" w:themeFill="accent5" w:themeFillTint="66"/>
            <w:tcW w:w="6369" w:type="dxa"/>
            <w:vAlign w:val="center"/>
            <w:vMerge w:val="continue"/>
            <w:textDirection w:val="lrTb"/>
            <w:noWrap w:val="false"/>
          </w:tcPr>
          <w:p>
            <w:pPr>
              <w:contextualSpacing/>
              <w:jc w:val="center"/>
              <w:spacing w:after="0" w:line="240" w:lineRule="auto"/>
              <w:rPr>
                <w:rFonts w:ascii="PF Din Text Cond Pro Thin" w:hAnsi="PF Din Text Cond Pro Thin" w:eastAsia="Times New Roman" w:cs="Times New Roman"/>
                <w:b/>
                <w:bCs/>
                <w:sz w:val="26"/>
                <w:szCs w:val="26"/>
                <w:lang w:eastAsia="ru-RU"/>
              </w:rPr>
            </w:pPr>
            <w:r>
              <w:rPr>
                <w:rFonts w:ascii="PF Din Text Cond Pro Thin" w:hAnsi="PF Din Text Cond Pro Thin" w:eastAsia="Times New Roman" w:cs="Times New Roman"/>
                <w:b/>
                <w:bCs/>
                <w:sz w:val="26"/>
                <w:szCs w:val="26"/>
                <w:lang w:eastAsia="ru-RU"/>
              </w:rPr>
            </w:r>
            <w:r>
              <w:rPr>
                <w:rFonts w:ascii="PF Din Text Cond Pro Thin" w:hAnsi="PF Din Text Cond Pro Thin" w:eastAsia="Times New Roman" w:cs="Times New Roman"/>
                <w:b/>
                <w:bCs/>
                <w:sz w:val="26"/>
                <w:szCs w:val="26"/>
                <w:lang w:eastAsia="ru-RU"/>
              </w:rPr>
            </w:r>
            <w:r>
              <w:rPr>
                <w:rFonts w:ascii="PF Din Text Cond Pro Thin" w:hAnsi="PF Din Text Cond Pro Thin" w:eastAsia="Times New Roman" w:cs="Times New Roman"/>
                <w:b/>
                <w:bCs/>
                <w:sz w:val="26"/>
                <w:szCs w:val="26"/>
                <w:lang w:eastAsia="ru-RU"/>
              </w:rPr>
            </w:r>
          </w:p>
        </w:tc>
        <w:tc>
          <w:tcPr>
            <w:shd w:val="clear" w:color="auto" w:fill="b4c6e7" w:themeFill="accent5" w:themeFillTint="66"/>
            <w:tcMar>
              <w:left w:w="10" w:type="dxa"/>
              <w:top w:w="0" w:type="dxa"/>
              <w:right w:w="10" w:type="dxa"/>
              <w:bottom w:w="0" w:type="dxa"/>
            </w:tcMar>
            <w:tcW w:w="992"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2023</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c>
          <w:tcPr>
            <w:shd w:val="clear" w:color="auto" w:fill="b4c6e7" w:themeFill="accent5" w:themeFillTint="66"/>
            <w:tcMar>
              <w:left w:w="10" w:type="dxa"/>
              <w:top w:w="0" w:type="dxa"/>
              <w:right w:w="10" w:type="dxa"/>
              <w:bottom w:w="0" w:type="dxa"/>
            </w:tcMar>
            <w:tcW w:w="1065"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2024</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c>
          <w:tcPr>
            <w:shd w:val="clear" w:color="auto" w:fill="b4c6e7" w:themeFill="accent5" w:themeFillTint="66"/>
            <w:tcMar>
              <w:left w:w="10" w:type="dxa"/>
              <w:top w:w="0" w:type="dxa"/>
              <w:right w:w="10" w:type="dxa"/>
              <w:bottom w:w="0" w:type="dxa"/>
            </w:tcMar>
            <w:tcW w:w="1340"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Динамика</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изменения</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показателя</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r>
      <w:tr>
        <w:tblPrEx/>
        <w:trPr>
          <w:jc w:val="center"/>
          <w:trHeight w:val="20"/>
          <w:tblHeader/>
        </w:trPr>
        <w:tc>
          <w:tcPr>
            <w:shd w:val="clear" w:color="auto" w:fill="b4c6e7" w:themeFill="accent5" w:themeFillTint="66"/>
            <w:tcMar>
              <w:left w:w="10" w:type="dxa"/>
              <w:top w:w="0" w:type="dxa"/>
              <w:right w:w="10" w:type="dxa"/>
              <w:bottom w:w="0" w:type="dxa"/>
            </w:tcMar>
            <w:tcW w:w="709"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1</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c>
          <w:tcPr>
            <w:shd w:val="clear" w:color="auto" w:fill="b4c6e7" w:themeFill="accent5" w:themeFillTint="66"/>
            <w:tcMar>
              <w:left w:w="10" w:type="dxa"/>
              <w:top w:w="0" w:type="dxa"/>
              <w:right w:w="10" w:type="dxa"/>
              <w:bottom w:w="0" w:type="dxa"/>
            </w:tcMar>
            <w:tcW w:w="6369"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2</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c>
          <w:tcPr>
            <w:shd w:val="clear" w:color="auto" w:fill="b4c6e7" w:themeFill="accent5" w:themeFillTint="66"/>
            <w:tcMar>
              <w:left w:w="10" w:type="dxa"/>
              <w:top w:w="0" w:type="dxa"/>
              <w:right w:w="10" w:type="dxa"/>
              <w:bottom w:w="0" w:type="dxa"/>
            </w:tcMar>
            <w:tcW w:w="992"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3</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c>
          <w:tcPr>
            <w:shd w:val="clear" w:color="auto" w:fill="b4c6e7" w:themeFill="accent5" w:themeFillTint="66"/>
            <w:tcMar>
              <w:left w:w="10" w:type="dxa"/>
              <w:top w:w="0" w:type="dxa"/>
              <w:right w:w="10" w:type="dxa"/>
              <w:bottom w:w="0" w:type="dxa"/>
            </w:tcMar>
            <w:tcW w:w="1065"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4</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c>
          <w:tcPr>
            <w:shd w:val="clear" w:color="auto" w:fill="b4c6e7" w:themeFill="accent5" w:themeFillTint="66"/>
            <w:tcMar>
              <w:left w:w="10" w:type="dxa"/>
              <w:top w:w="0" w:type="dxa"/>
              <w:right w:w="10" w:type="dxa"/>
              <w:bottom w:w="0" w:type="dxa"/>
            </w:tcMar>
            <w:tcW w:w="1340" w:type="dxa"/>
            <w:vAlign w:val="center"/>
            <w:textDirection w:val="lrTb"/>
            <w:noWrap w:val="false"/>
          </w:tcPr>
          <w:p>
            <w:pPr>
              <w:pStyle w:val="934"/>
              <w:contextualSpacing/>
              <w:jc w:val="center"/>
              <w:spacing w:before="0" w:line="240" w:lineRule="auto"/>
              <w:shd w:val="clear" w:color="auto" w:fill="auto"/>
              <w:rPr>
                <w:rFonts w:ascii="PF Din Text Cond Pro Thin" w:hAnsi="PF Din Text Cond Pro Thin" w:cs="Times New Roman" w:eastAsiaTheme="minorHAnsi"/>
                <w:b/>
                <w:spacing w:val="0"/>
                <w:sz w:val="26"/>
                <w:szCs w:val="26"/>
              </w:rPr>
            </w:pPr>
            <w:r>
              <w:rPr>
                <w:rFonts w:ascii="PF Din Text Cond Pro Thin" w:hAnsi="PF Din Text Cond Pro Thin" w:cs="Times New Roman" w:eastAsiaTheme="minorHAnsi"/>
                <w:b/>
                <w:spacing w:val="0"/>
                <w:sz w:val="26"/>
                <w:szCs w:val="26"/>
              </w:rPr>
              <w:t xml:space="preserve">5</w:t>
            </w:r>
            <w:r>
              <w:rPr>
                <w:rFonts w:ascii="PF Din Text Cond Pro Thin" w:hAnsi="PF Din Text Cond Pro Thin" w:cs="Times New Roman" w:eastAsiaTheme="minorHAnsi"/>
                <w:b/>
                <w:spacing w:val="0"/>
                <w:sz w:val="26"/>
                <w:szCs w:val="26"/>
              </w:rPr>
            </w:r>
            <w:r>
              <w:rPr>
                <w:rFonts w:ascii="PF Din Text Cond Pro Thin" w:hAnsi="PF Din Text Cond Pro Thin" w:cs="Times New Roman" w:eastAsiaTheme="minorHAnsi"/>
                <w:b/>
                <w:spacing w:val="0"/>
                <w:sz w:val="26"/>
                <w:szCs w:val="26"/>
              </w:rPr>
            </w:r>
          </w:p>
        </w:tc>
      </w:tr>
      <w:tr>
        <w:tblPrEx/>
        <w:trPr>
          <w:jc w:val="center"/>
          <w:trHeight w:val="270"/>
        </w:trPr>
        <w:tc>
          <w:tcPr>
            <w:shd w:val="clear" w:color="auto" w:fill="ffffff"/>
            <w:tcMar>
              <w:left w:w="10" w:type="dxa"/>
              <w:top w:w="0" w:type="dxa"/>
              <w:right w:w="10" w:type="dxa"/>
              <w:bottom w:w="0" w:type="dxa"/>
            </w:tcMar>
            <w:tcW w:w="709" w:type="dxa"/>
            <w:vAlign w:val="center"/>
            <w:textDirection w:val="lrTb"/>
            <w:noWrap w:val="false"/>
          </w:tcPr>
          <w:p>
            <w:pPr>
              <w:contextualSpacing/>
              <w:ind w:left="20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1</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Показатель средней продолжительности прекращений передачи электрической энергии (ПSAIDI)</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center"/>
              <w:spacing w:after="0"/>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1,13235</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1,20605</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340" w:type="dxa"/>
            <w:textDirection w:val="lrTb"/>
            <w:noWrap w:val="false"/>
          </w:tcPr>
          <w:p>
            <w:pPr>
              <w:jc w:val="center"/>
              <w:spacing w:after="0"/>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       +6.5 %</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r>
      <w:tr>
        <w:tblPrEx/>
        <w:trPr>
          <w:jc w:val="center"/>
          <w:trHeight w:val="543"/>
        </w:trPr>
        <w:tc>
          <w:tcPr>
            <w:shd w:val="clear" w:color="auto" w:fill="ffffff"/>
            <w:tcMar>
              <w:left w:w="10" w:type="dxa"/>
              <w:top w:w="0" w:type="dxa"/>
              <w:right w:w="10" w:type="dxa"/>
              <w:bottom w:w="0" w:type="dxa"/>
            </w:tcMar>
            <w:tcW w:w="709" w:type="dxa"/>
            <w:vAlign w:val="center"/>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1.1</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ВН (110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 и выше)</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0,53121</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340"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vAlign w:val="center"/>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1.2</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center"/>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СН1 (35-60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340"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1.3</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СН2 (1-20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0,07859</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340"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vAlign w:val="bottom"/>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1.4</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НН (до 1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1,253821</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340" w:type="dxa"/>
            <w:textDirection w:val="lrTb"/>
            <w:noWrap w:val="false"/>
          </w:tcPr>
          <w:p>
            <w:pPr>
              <w:jc w:val="center"/>
              <w:spacing w:after="0"/>
              <w:widowControl w:val="off"/>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vAlign w:val="center"/>
            <w:textDirection w:val="lrTb"/>
            <w:noWrap w:val="false"/>
          </w:tcPr>
          <w:p>
            <w:pPr>
              <w:contextualSpacing/>
              <w:ind w:left="20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2</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Показатель средней частоты прекращений передачи электрической энергии (ПSAIFI)</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center"/>
              <w:spacing w:after="0"/>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0,67181</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rPr>
                <w:rFonts w:ascii="PF Din Text Cond Pro Thin" w:hAnsi="PF Din Text Cond Pro Thin" w:eastAsia="Century Schoolbook" w:cs="Times New Roman"/>
                <w:color w:val="000000"/>
                <w:sz w:val="24"/>
                <w:szCs w:val="24"/>
                <w:lang w:eastAsia="ru-RU" w:bidi="ru-RU"/>
              </w:rPr>
            </w:pPr>
            <w:r>
              <w:rPr>
                <w:rFonts w:ascii="PF Din Text Cond Pro Thin" w:hAnsi="PF Din Text Cond Pro Thin" w:eastAsia="Century Schoolbook" w:cs="Times New Roman"/>
                <w:color w:val="000000"/>
                <w:sz w:val="24"/>
                <w:szCs w:val="24"/>
                <w:lang w:eastAsia="ru-RU" w:bidi="ru-RU"/>
              </w:rPr>
              <w:t xml:space="preserve">0,62403</w:t>
            </w:r>
            <w:r>
              <w:rPr>
                <w:rFonts w:ascii="PF Din Text Cond Pro Thin" w:hAnsi="PF Din Text Cond Pro Thin" w:eastAsia="Century Schoolbook" w:cs="Times New Roman"/>
                <w:color w:val="000000"/>
                <w:sz w:val="24"/>
                <w:szCs w:val="24"/>
                <w:lang w:eastAsia="ru-RU" w:bidi="ru-RU"/>
              </w:rPr>
            </w:r>
            <w:r>
              <w:rPr>
                <w:rFonts w:ascii="PF Din Text Cond Pro Thin" w:hAnsi="PF Din Text Cond Pro Thin" w:eastAsia="Century Schoolbook" w:cs="Times New Roman"/>
                <w:color w:val="000000"/>
                <w:sz w:val="24"/>
                <w:szCs w:val="24"/>
                <w:lang w:eastAsia="ru-RU" w:bidi="ru-RU"/>
              </w:rPr>
            </w:r>
          </w:p>
        </w:tc>
        <w:tc>
          <w:tcPr>
            <w:shd w:val="clear" w:color="auto" w:fill="ffffff"/>
            <w:tcMar>
              <w:left w:w="10" w:type="dxa"/>
              <w:top w:w="0" w:type="dxa"/>
              <w:right w:w="10" w:type="dxa"/>
              <w:bottom w:w="0" w:type="dxa"/>
            </w:tcMar>
            <w:tcW w:w="1340" w:type="dxa"/>
            <w:textDirection w:val="lrTb"/>
            <w:noWrap w:val="false"/>
          </w:tcPr>
          <w:p>
            <w:pPr>
              <w:jc w:val="center"/>
              <w:spacing w:after="0"/>
              <w:rPr>
                <w:rFonts w:ascii="PF Din Text Cond Pro Thin" w:hAnsi="PF Din Text Cond Pro Thin" w:eastAsia="Century Schoolbook" w:cs="Times New Roman"/>
                <w:strike/>
                <w:color w:val="000000"/>
                <w:sz w:val="24"/>
                <w:szCs w:val="24"/>
              </w:rPr>
            </w:pPr>
            <w:r>
              <w:rPr>
                <w:rFonts w:ascii="PF Din Text Cond Pro Thin" w:hAnsi="PF Din Text Cond Pro Thin" w:eastAsia="Century Schoolbook" w:cs="Times New Roman"/>
                <w:color w:val="000000"/>
                <w:sz w:val="24"/>
                <w:szCs w:val="24"/>
                <w:lang w:eastAsia="ru-RU" w:bidi="ru-RU"/>
              </w:rPr>
              <w:t xml:space="preserve">-7,1 %</w:t>
            </w:r>
            <w:r>
              <w:rPr>
                <w:rFonts w:ascii="PF Din Text Cond Pro Thin" w:hAnsi="PF Din Text Cond Pro Thin" w:eastAsia="Century Schoolbook" w:cs="Times New Roman"/>
                <w:strike/>
                <w:color w:val="000000"/>
                <w:sz w:val="24"/>
                <w:szCs w:val="24"/>
              </w:rPr>
            </w:r>
            <w:r>
              <w:rPr>
                <w:rFonts w:ascii="PF Din Text Cond Pro Thin" w:hAnsi="PF Din Text Cond Pro Thin" w:eastAsia="Century Schoolbook" w:cs="Times New Roman"/>
                <w:strike/>
                <w:color w:val="000000"/>
                <w:sz w:val="24"/>
                <w:szCs w:val="24"/>
              </w:rPr>
            </w:r>
          </w:p>
        </w:tc>
      </w:tr>
      <w:tr>
        <w:tblPrEx/>
        <w:trPr>
          <w:jc w:val="center"/>
          <w:trHeight w:val="20"/>
        </w:trPr>
        <w:tc>
          <w:tcPr>
            <w:shd w:val="clear" w:color="auto" w:fill="ffffff"/>
            <w:tcMar>
              <w:left w:w="10" w:type="dxa"/>
              <w:top w:w="0" w:type="dxa"/>
              <w:right w:w="10" w:type="dxa"/>
              <w:bottom w:w="0" w:type="dxa"/>
            </w:tcMar>
            <w:tcW w:w="709" w:type="dxa"/>
            <w:vAlign w:val="bottom"/>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2.1</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center"/>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ВН (110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 и выше)</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ind w:left="0" w:firstLine="0"/>
              <w:jc w:val="center"/>
              <w:spacing w:after="0"/>
              <w:widowControl w:val="off"/>
              <w:tabs>
                <w:tab w:val="center" w:pos="522" w:leader="none"/>
              </w:tabs>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0,09804</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r>
      <w:tr>
        <w:tblPrEx/>
        <w:trPr>
          <w:jc w:val="center"/>
          <w:trHeight w:val="20"/>
        </w:trPr>
        <w:tc>
          <w:tcPr>
            <w:shd w:val="clear" w:color="auto" w:fill="ffffff"/>
            <w:tcMar>
              <w:left w:w="10" w:type="dxa"/>
              <w:top w:w="0" w:type="dxa"/>
              <w:right w:w="10" w:type="dxa"/>
              <w:bottom w:w="0" w:type="dxa"/>
            </w:tcMar>
            <w:tcW w:w="709" w:type="dxa"/>
            <w:vAlign w:val="center"/>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2.2</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СН1 (35-60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r>
      <w:tr>
        <w:tblPrEx/>
        <w:trPr>
          <w:jc w:val="center"/>
          <w:trHeight w:val="20"/>
        </w:trPr>
        <w:tc>
          <w:tcPr>
            <w:shd w:val="clear" w:color="auto" w:fill="ffffff"/>
            <w:tcMar>
              <w:left w:w="10" w:type="dxa"/>
              <w:top w:w="0" w:type="dxa"/>
              <w:right w:w="10" w:type="dxa"/>
              <w:bottom w:w="0" w:type="dxa"/>
            </w:tcMar>
            <w:tcW w:w="709" w:type="dxa"/>
            <w:vAlign w:val="bottom"/>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2.3</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СН2 (1-20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widowControl w:val="off"/>
              <w:tabs>
                <w:tab w:val="center" w:pos="522" w:leader="none"/>
              </w:tabs>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0,07441</w:t>
              <w:tab/>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r>
      <w:tr>
        <w:tblPrEx/>
        <w:trPr>
          <w:jc w:val="center"/>
          <w:trHeight w:val="20"/>
        </w:trPr>
        <w:tc>
          <w:tcPr>
            <w:shd w:val="clear" w:color="auto" w:fill="ffffff"/>
            <w:tcMar>
              <w:left w:w="10" w:type="dxa"/>
              <w:top w:w="0" w:type="dxa"/>
              <w:right w:w="10" w:type="dxa"/>
              <w:bottom w:w="0" w:type="dxa"/>
            </w:tcMar>
            <w:tcW w:w="709" w:type="dxa"/>
            <w:vAlign w:val="bottom"/>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2.4</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НН (до 1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center"/>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0,64733</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r>
      <w:tr>
        <w:tblPrEx/>
        <w:trPr>
          <w:jc w:val="center"/>
          <w:trHeight w:val="20"/>
        </w:trPr>
        <w:tc>
          <w:tcPr>
            <w:shd w:val="clear" w:color="auto" w:fill="ffffff"/>
            <w:tcMar>
              <w:left w:w="10" w:type="dxa"/>
              <w:top w:w="0" w:type="dxa"/>
              <w:right w:w="10" w:type="dxa"/>
              <w:bottom w:w="0" w:type="dxa"/>
            </w:tcMar>
            <w:tcW w:w="709" w:type="dxa"/>
            <w:vAlign w:val="center"/>
            <w:textDirection w:val="lrTb"/>
            <w:noWrap w:val="false"/>
          </w:tcPr>
          <w:p>
            <w:pPr>
              <w:contextualSpacing/>
              <w:ind w:left="20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3</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Показ</w:t>
            </w:r>
            <w:r>
              <w:rPr>
                <w:rFonts w:ascii="PF Din Text Cond Pro Thin" w:hAnsi="PF Din Text Cond Pro Thin" w:eastAsia="PF Din Text Cond Pro Thin" w:cs="PF Din Text Cond Pro Thin"/>
                <w:color w:val="000000"/>
                <w:sz w:val="24"/>
                <w:szCs w:val="24"/>
                <w:lang w:eastAsia="ru-RU" w:bidi="ru-RU"/>
              </w:rPr>
              <w:t xml:space="preserve">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w:t>
            </w:r>
            <w:r>
              <w:rPr>
                <w:rFonts w:ascii="PF Din Text Cond Pro Thin" w:hAnsi="PF Din Text Cond Pro Thin" w:eastAsia="PF Din Text Cond Pro Thin" w:cs="PF Din Text Cond Pro Thin"/>
                <w:b/>
                <w:color w:val="000000"/>
                <w:sz w:val="24"/>
                <w:szCs w:val="24"/>
                <w:lang w:eastAsia="ru-RU" w:bidi="ru-RU"/>
              </w:rPr>
              <w:t xml:space="preserve">(П</w:t>
            </w:r>
            <w:r>
              <w:rPr>
                <w:rFonts w:ascii="PF Din Text Cond Pro Thin" w:hAnsi="PF Din Text Cond Pro Thin" w:eastAsia="PF Din Text Cond Pro Thin" w:cs="PF Din Text Cond Pro Thin"/>
                <w:b/>
                <w:smallCaps/>
                <w:color w:val="000000"/>
                <w:sz w:val="24"/>
                <w:szCs w:val="24"/>
                <w:vertAlign w:val="subscript"/>
                <w:lang w:val="en-US" w:eastAsia="ru-RU" w:bidi="ru-RU"/>
              </w:rPr>
              <w:t xml:space="preserve">SAIDI</w:t>
            </w:r>
            <w:r>
              <w:rPr>
                <w:rFonts w:ascii="PF Din Text Cond Pro Thin" w:hAnsi="PF Din Text Cond Pro Thin" w:eastAsia="PF Din Text Cond Pro Thin" w:cs="PF Din Text Cond Pro Thin"/>
                <w:b/>
                <w:smallCaps/>
                <w:color w:val="000000"/>
                <w:sz w:val="24"/>
                <w:szCs w:val="24"/>
                <w:vertAlign w:val="subscript"/>
                <w:lang w:eastAsia="ru-RU" w:bidi="ru-RU"/>
              </w:rPr>
              <w:t xml:space="preserve"> </w:t>
            </w:r>
            <w:r>
              <w:rPr>
                <w:rFonts w:ascii="PF Din Text Cond Pro Thin" w:hAnsi="PF Din Text Cond Pro Thin" w:eastAsia="PF Din Text Cond Pro Thin" w:cs="PF Din Text Cond Pro Thin"/>
                <w:b/>
                <w:color w:val="000000"/>
                <w:sz w:val="24"/>
                <w:szCs w:val="24"/>
                <w:lang w:eastAsia="ru-RU" w:bidi="ru-RU"/>
              </w:rPr>
              <w:t xml:space="preserve">план</w:t>
            </w:r>
            <w:r>
              <w:rPr>
                <w:rFonts w:ascii="PF Din Text Cond Pro Thin" w:hAnsi="PF Din Text Cond Pro Thin" w:eastAsia="PF Din Text Cond Pro Thin" w:cs="PF Din Text Cond Pro Thin"/>
                <w:b/>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r>
      <w:tr>
        <w:tblPrEx/>
        <w:trPr>
          <w:jc w:val="center"/>
          <w:trHeight w:val="20"/>
        </w:trPr>
        <w:tc>
          <w:tcPr>
            <w:shd w:val="clear" w:color="auto" w:fill="ffffff"/>
            <w:tcMar>
              <w:left w:w="10" w:type="dxa"/>
              <w:top w:w="0" w:type="dxa"/>
              <w:right w:w="10" w:type="dxa"/>
              <w:bottom w:w="0" w:type="dxa"/>
            </w:tcMar>
            <w:tcW w:w="709" w:type="dxa"/>
            <w:vAlign w:val="bottom"/>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3.1</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ВН (110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 и выше)</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3.2</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СН1 (35-60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3.3</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СН2 (1-20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3.4</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НН (до 1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vAlign w:val="center"/>
            <w:textDirection w:val="lrTb"/>
            <w:noWrap w:val="false"/>
          </w:tcPr>
          <w:p>
            <w:pPr>
              <w:contextualSpacing/>
              <w:ind w:left="20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4</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vAlign w:val="bottom"/>
            <w:textDirection w:val="lrTb"/>
            <w:noWrap w:val="false"/>
          </w:tcPr>
          <w:p>
            <w:pPr>
              <w:contextualSpacing/>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Показатель средней частоты прекращений передачи </w:t>
            </w:r>
            <w:r>
              <w:rPr>
                <w:rFonts w:ascii="PF Din Text Cond Pro Thin" w:hAnsi="PF Din Text Cond Pro Thin" w:eastAsia="PF Din Text Cond Pro Thin" w:cs="PF Din Text Cond Pro Thin"/>
                <w:bCs/>
                <w:color w:val="000000"/>
                <w:sz w:val="24"/>
                <w:szCs w:val="24"/>
                <w:lang w:eastAsia="ru-RU" w:bidi="ru-RU"/>
              </w:rPr>
              <w:t xml:space="preserve">электрической энергии</w:t>
            </w:r>
            <w:r>
              <w:rPr>
                <w:rFonts w:ascii="PF Din Text Cond Pro Thin" w:hAnsi="PF Din Text Cond Pro Thin" w:eastAsia="PF Din Text Cond Pro Thin" w:cs="PF Din Text Cond Pro Thin"/>
                <w:b/>
                <w:bCs/>
                <w:color w:val="000000"/>
                <w:sz w:val="24"/>
                <w:szCs w:val="24"/>
                <w:lang w:eastAsia="ru-RU" w:bidi="ru-RU"/>
              </w:rPr>
              <w:t xml:space="preserve">, </w:t>
            </w:r>
            <w:r>
              <w:rPr>
                <w:rFonts w:ascii="PF Din Text Cond Pro Thin" w:hAnsi="PF Din Text Cond Pro Thin" w:eastAsia="PF Din Text Cond Pro Thin" w:cs="PF Din Text Cond Pro Thin"/>
                <w:color w:val="000000"/>
                <w:sz w:val="24"/>
                <w:szCs w:val="24"/>
                <w:lang w:eastAsia="ru-RU" w:bidi="ru-RU"/>
              </w:rPr>
              <w:t xml:space="preserve">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r>
              <w:rPr>
                <w:rFonts w:ascii="PF Din Text Cond Pro Thin" w:hAnsi="PF Din Text Cond Pro Thin" w:eastAsia="PF Din Text Cond Pro Thin" w:cs="PF Din Text Cond Pro Thin"/>
                <w:b/>
                <w:color w:val="000000"/>
                <w:sz w:val="24"/>
                <w:szCs w:val="24"/>
                <w:lang w:eastAsia="ru-RU" w:bidi="ru-RU"/>
              </w:rPr>
              <w:t xml:space="preserve"> (П</w:t>
            </w:r>
            <w:r>
              <w:rPr>
                <w:rFonts w:ascii="PF Din Text Cond Pro Thin" w:hAnsi="PF Din Text Cond Pro Thin" w:eastAsia="PF Din Text Cond Pro Thin" w:cs="PF Din Text Cond Pro Thin"/>
                <w:b/>
                <w:smallCaps/>
                <w:color w:val="000000"/>
                <w:sz w:val="24"/>
                <w:szCs w:val="24"/>
                <w:vertAlign w:val="subscript"/>
                <w:lang w:val="en-US" w:eastAsia="ru-RU" w:bidi="ru-RU"/>
              </w:rPr>
              <w:t xml:space="preserve">SAIFI</w:t>
            </w:r>
            <w:r>
              <w:rPr>
                <w:rFonts w:ascii="PF Din Text Cond Pro Thin" w:hAnsi="PF Din Text Cond Pro Thin" w:eastAsia="PF Din Text Cond Pro Thin" w:cs="PF Din Text Cond Pro Thin"/>
                <w:b/>
                <w:smallCaps/>
                <w:color w:val="000000"/>
                <w:sz w:val="24"/>
                <w:szCs w:val="24"/>
                <w:vertAlign w:val="subscript"/>
                <w:lang w:eastAsia="ru-RU" w:bidi="ru-RU"/>
              </w:rPr>
              <w:t xml:space="preserve"> </w:t>
            </w:r>
            <w:r>
              <w:rPr>
                <w:rFonts w:ascii="PF Din Text Cond Pro Thin" w:hAnsi="PF Din Text Cond Pro Thin" w:eastAsia="PF Din Text Cond Pro Thin" w:cs="PF Din Text Cond Pro Thin"/>
                <w:b/>
                <w:color w:val="000000"/>
                <w:sz w:val="24"/>
                <w:szCs w:val="24"/>
                <w:lang w:eastAsia="ru-RU" w:bidi="ru-RU"/>
              </w:rPr>
              <w:t xml:space="preserve">план</w:t>
            </w:r>
            <w:r>
              <w:rPr>
                <w:rFonts w:ascii="PF Din Text Cond Pro Thin" w:hAnsi="PF Din Text Cond Pro Thin" w:eastAsia="PF Din Text Cond Pro Thin" w:cs="PF Din Text Cond Pro Thin"/>
                <w:b/>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4.1</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ВН (110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 и выше)</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4.2</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СН1 (35-60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4.3</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СН2 (1-20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textDirection w:val="lrTb"/>
            <w:noWrap w:val="false"/>
          </w:tcPr>
          <w:p>
            <w:pPr>
              <w:contextualSpacing/>
              <w:ind w:left="140"/>
              <w:jc w:val="both"/>
              <w:spacing w:after="0" w:line="240" w:lineRule="auto"/>
              <w:widowControl w:val="off"/>
              <w:rPr>
                <w:rFonts w:ascii="PF Din Text Cond Pro Thin" w:hAnsi="PF Din Text Cond Pro Thin" w:eastAsia="Century Schoolbook" w:cs="Times New Roman"/>
                <w:color w:val="000000"/>
                <w:sz w:val="26"/>
                <w:szCs w:val="26"/>
                <w:lang w:eastAsia="ru-RU" w:bidi="ru-RU"/>
              </w:rPr>
            </w:pPr>
            <w:r>
              <w:rPr>
                <w:rFonts w:ascii="PF Din Text Cond Pro Thin" w:hAnsi="PF Din Text Cond Pro Thin" w:eastAsia="Century Schoolbook" w:cs="Times New Roman"/>
                <w:color w:val="000000"/>
                <w:sz w:val="26"/>
                <w:szCs w:val="26"/>
                <w:lang w:eastAsia="ru-RU" w:bidi="ru-RU"/>
              </w:rPr>
              <w:t xml:space="preserve">4.4</w:t>
            </w:r>
            <w:r>
              <w:rPr>
                <w:rFonts w:ascii="PF Din Text Cond Pro Thin" w:hAnsi="PF Din Text Cond Pro Thin" w:eastAsia="Century Schoolbook" w:cs="Times New Roman"/>
                <w:color w:val="000000"/>
                <w:sz w:val="26"/>
                <w:szCs w:val="26"/>
                <w:lang w:eastAsia="ru-RU" w:bidi="ru-RU"/>
              </w:rPr>
            </w:r>
            <w:r>
              <w:rPr>
                <w:rFonts w:ascii="PF Din Text Cond Pro Thin" w:hAnsi="PF Din Text Cond Pro Thin" w:eastAsia="Century Schoolbook" w:cs="Times New Roman"/>
                <w:color w:val="000000"/>
                <w:sz w:val="26"/>
                <w:szCs w:val="26"/>
                <w:lang w:eastAsia="ru-RU" w:bidi="ru-RU"/>
              </w:rPr>
            </w:r>
          </w:p>
        </w:tc>
        <w:tc>
          <w:tcPr>
            <w:shd w:val="clear" w:color="auto" w:fill="ffffff"/>
            <w:tcMar>
              <w:left w:w="10" w:type="dxa"/>
              <w:top w:w="0" w:type="dxa"/>
              <w:right w:w="10" w:type="dxa"/>
              <w:bottom w:w="0" w:type="dxa"/>
            </w:tcMar>
            <w:tcW w:w="6369" w:type="dxa"/>
            <w:textDirection w:val="lrTb"/>
            <w:noWrap w:val="false"/>
          </w:tcPr>
          <w:p>
            <w:pPr>
              <w:contextualSpacing/>
              <w:ind w:right="120"/>
              <w:jc w:val="both"/>
              <w:spacing w:after="0" w:line="240" w:lineRule="auto"/>
              <w:widowControl w:val="off"/>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lang w:eastAsia="ru-RU" w:bidi="ru-RU"/>
              </w:rPr>
              <w:t xml:space="preserve">НН (до 1 </w:t>
            </w:r>
            <w:r>
              <w:rPr>
                <w:rFonts w:ascii="PF Din Text Cond Pro Thin" w:hAnsi="PF Din Text Cond Pro Thin" w:eastAsia="PF Din Text Cond Pro Thin" w:cs="PF Din Text Cond Pro Thin"/>
                <w:color w:val="000000"/>
                <w:sz w:val="24"/>
                <w:szCs w:val="24"/>
                <w:lang w:eastAsia="ru-RU" w:bidi="ru-RU"/>
              </w:rPr>
              <w:t xml:space="preserve">кВ</w:t>
            </w:r>
            <w:r>
              <w:rPr>
                <w:rFonts w:ascii="PF Din Text Cond Pro Thin" w:hAnsi="PF Din Text Cond Pro Thin" w:eastAsia="PF Din Text Cond Pro Thin" w:cs="PF Din Text Cond Pro Thin"/>
                <w:color w:val="000000"/>
                <w:sz w:val="24"/>
                <w:szCs w:val="24"/>
                <w:lang w:eastAsia="ru-RU" w:bidi="ru-RU"/>
              </w:rPr>
              <w:t xml:space="preserve">)</w:t>
            </w:r>
            <w:r>
              <w:rPr>
                <w:rFonts w:ascii="PF Din Text Cond Pro Thin" w:hAnsi="PF Din Text Cond Pro Thin" w:eastAsia="PF Din Text Cond Pro Thin" w:cs="PF Din Text Cond Pro Thin"/>
                <w:color w:val="000000"/>
                <w:sz w:val="24"/>
                <w:szCs w:val="24"/>
                <w:lang w:eastAsia="ru-RU" w:bidi="ru-RU"/>
              </w:rPr>
            </w:r>
            <w:r>
              <w:rPr>
                <w:rFonts w:ascii="PF Din Text Cond Pro Thin" w:hAnsi="PF Din Text Cond Pro Thin" w:cs="PF Din Text Cond Pro Thin"/>
                <w:color w:val="000000"/>
                <w:sz w:val="24"/>
                <w:szCs w:val="24"/>
              </w:rPr>
            </w:r>
          </w:p>
        </w:tc>
        <w:tc>
          <w:tcPr>
            <w:shd w:val="clear" w:color="auto" w:fill="ffffff"/>
            <w:tcMar>
              <w:left w:w="10" w:type="dxa"/>
              <w:top w:w="0" w:type="dxa"/>
              <w:right w:w="10" w:type="dxa"/>
              <w:bottom w:w="0" w:type="dxa"/>
            </w:tcMar>
            <w:tcW w:w="992"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065"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val="en-US" w:eastAsia="ru-RU" w:bidi="ru-RU"/>
              </w:rPr>
            </w:pPr>
            <w:r>
              <w:rPr>
                <w:rFonts w:ascii="PF Din Text Cond Pro X Thin" w:hAnsi="PF Din Text Cond Pro X Thin" w:eastAsia="Courier New" w:cs="Times New Roman"/>
                <w:color w:val="000000"/>
                <w:sz w:val="24"/>
                <w:szCs w:val="24"/>
                <w:lang w:val="en-US" w:eastAsia="ru-RU" w:bidi="ru-RU"/>
              </w:rPr>
              <w:t xml:space="preserve">-</w:t>
            </w:r>
            <w:r>
              <w:rPr>
                <w:rFonts w:ascii="PF Din Text Cond Pro X Thin" w:hAnsi="PF Din Text Cond Pro X Thin" w:eastAsia="Courier New" w:cs="Times New Roman"/>
                <w:color w:val="000000"/>
                <w:sz w:val="24"/>
                <w:szCs w:val="24"/>
                <w:lang w:val="en-US" w:eastAsia="ru-RU" w:bidi="ru-RU"/>
              </w:rPr>
            </w:r>
            <w:r>
              <w:rPr>
                <w:rFonts w:ascii="PF Din Text Cond Pro X Thin" w:hAnsi="PF Din Text Cond Pro X Thin" w:eastAsia="Courier New" w:cs="Times New Roman"/>
                <w:color w:val="000000"/>
                <w:sz w:val="24"/>
                <w:szCs w:val="24"/>
                <w:lang w:val="en-US" w:eastAsia="ru-RU" w:bidi="ru-RU"/>
              </w:rPr>
            </w:r>
          </w:p>
        </w:tc>
        <w:tc>
          <w:tcPr>
            <w:shd w:val="clear" w:color="auto" w:fill="ffffff"/>
            <w:tcMar>
              <w:left w:w="10" w:type="dxa"/>
              <w:top w:w="0" w:type="dxa"/>
              <w:right w:w="10" w:type="dxa"/>
              <w:bottom w:w="0" w:type="dxa"/>
            </w:tcMar>
            <w:tcW w:w="1340" w:type="dxa"/>
            <w:textDirection w:val="lrTb"/>
            <w:noWrap w:val="false"/>
          </w:tcPr>
          <w:p>
            <w:pPr>
              <w:jc w:val="both"/>
              <w:spacing w:after="0"/>
              <w:widowControl w:val="off"/>
              <w:rPr>
                <w:rFonts w:ascii="PF Din Text Cond Pro X Thin" w:hAnsi="PF Din Text Cond Pro X Thin" w:eastAsia="Courier New" w:cs="Times New Roman"/>
                <w:color w:val="000000"/>
                <w:sz w:val="24"/>
                <w:szCs w:val="24"/>
                <w:lang w:eastAsia="ru-RU" w:bidi="ru-RU"/>
              </w:rPr>
            </w:pPr>
            <w:r>
              <w:rPr>
                <w:rFonts w:ascii="PF Din Text Cond Pro X Thin" w:hAnsi="PF Din Text Cond Pro X Thin" w:eastAsia="Courier New" w:cs="Times New Roman"/>
                <w:color w:val="000000"/>
                <w:sz w:val="24"/>
                <w:szCs w:val="24"/>
                <w:lang w:eastAsia="ru-RU" w:bidi="ru-RU"/>
              </w:rPr>
              <w:t xml:space="preserve">-</w:t>
            </w:r>
            <w:r>
              <w:rPr>
                <w:rFonts w:ascii="PF Din Text Cond Pro X Thin" w:hAnsi="PF Din Text Cond Pro X Thin" w:eastAsia="Courier New" w:cs="Times New Roman"/>
                <w:color w:val="000000"/>
                <w:sz w:val="24"/>
                <w:szCs w:val="24"/>
                <w:lang w:eastAsia="ru-RU" w:bidi="ru-RU"/>
              </w:rPr>
            </w:r>
            <w:r>
              <w:rPr>
                <w:rFonts w:ascii="PF Din Text Cond Pro X Thin" w:hAnsi="PF Din Text Cond Pro X Thin" w:eastAsia="Courier New" w:cs="Times New Roman"/>
                <w:color w:val="000000"/>
                <w:sz w:val="24"/>
                <w:szCs w:val="24"/>
                <w:lang w:eastAsia="ru-RU" w:bidi="ru-RU"/>
              </w:rPr>
            </w:r>
          </w:p>
        </w:tc>
      </w:tr>
      <w:tr>
        <w:tblPrEx/>
        <w:trPr>
          <w:jc w:val="center"/>
          <w:trHeight w:val="20"/>
        </w:trPr>
        <w:tc>
          <w:tcPr>
            <w:shd w:val="clear" w:color="auto" w:fill="ffffff"/>
            <w:tcMar>
              <w:left w:w="10" w:type="dxa"/>
              <w:top w:w="0" w:type="dxa"/>
              <w:right w:w="10" w:type="dxa"/>
              <w:bottom w:w="0" w:type="dxa"/>
            </w:tcMar>
            <w:tcW w:w="709" w:type="dxa"/>
            <w:vAlign w:val="center"/>
            <w:textDirection w:val="lrTb"/>
            <w:noWrap w:val="false"/>
          </w:tcPr>
          <w:p>
            <w:pPr>
              <w:pStyle w:val="934"/>
              <w:contextualSpacing/>
              <w:ind w:left="200"/>
              <w:jc w:val="both"/>
              <w:spacing w:before="0" w:line="240" w:lineRule="auto"/>
              <w:shd w:val="clear" w:color="auto" w:fill="auto"/>
              <w:rPr>
                <w:rFonts w:ascii="PF Din Text Cond Pro Thin" w:hAnsi="PF Din Text Cond Pro Thin" w:cs="Times New Roman"/>
                <w:spacing w:val="0"/>
                <w:sz w:val="26"/>
                <w:szCs w:val="26"/>
              </w:rPr>
            </w:pPr>
            <w:r>
              <w:rPr>
                <w:rStyle w:val="937"/>
                <w:rFonts w:ascii="PF Din Text Cond Pro Thin" w:hAnsi="PF Din Text Cond Pro Thin" w:cs="Times New Roman"/>
                <w:sz w:val="26"/>
                <w:szCs w:val="26"/>
              </w:rPr>
              <w:t xml:space="preserve">5</w:t>
            </w:r>
            <w:r>
              <w:rPr>
                <w:rFonts w:ascii="PF Din Text Cond Pro Thin" w:hAnsi="PF Din Text Cond Pro Thin" w:cs="Times New Roman"/>
                <w:spacing w:val="0"/>
                <w:sz w:val="26"/>
                <w:szCs w:val="26"/>
              </w:rPr>
            </w:r>
            <w:r>
              <w:rPr>
                <w:rFonts w:ascii="PF Din Text Cond Pro Thin" w:hAnsi="PF Din Text Cond Pro Thin" w:cs="Times New Roman"/>
                <w:spacing w:val="0"/>
                <w:sz w:val="26"/>
                <w:szCs w:val="26"/>
              </w:rPr>
            </w:r>
          </w:p>
        </w:tc>
        <w:tc>
          <w:tcPr>
            <w:shd w:val="clear" w:color="auto" w:fill="ffffff"/>
            <w:tcMar>
              <w:left w:w="10" w:type="dxa"/>
              <w:top w:w="0" w:type="dxa"/>
              <w:right w:w="10" w:type="dxa"/>
              <w:bottom w:w="0" w:type="dxa"/>
            </w:tcMar>
            <w:tcW w:w="6369" w:type="dxa"/>
            <w:vAlign w:val="bottom"/>
            <w:textDirection w:val="lrTb"/>
            <w:noWrap w:val="false"/>
          </w:tcPr>
          <w:p>
            <w:pPr>
              <w:pStyle w:val="934"/>
              <w:contextualSpacing/>
              <w:jc w:val="both"/>
              <w:spacing w:before="0" w:line="240" w:lineRule="auto"/>
              <w:shd w:val="clear" w:color="auto" w:fill="auto"/>
              <w:rPr>
                <w:rStyle w:val="937"/>
                <w:rFonts w:ascii="PF Din Text Cond Pro Thin" w:hAnsi="PF Din Text Cond Pro Thin" w:cs="PF Din Text Cond Pro Thin"/>
                <w:sz w:val="24"/>
                <w:szCs w:val="24"/>
              </w:rPr>
            </w:pPr>
            <w:r>
              <w:rPr>
                <w:rStyle w:val="937"/>
                <w:rFonts w:ascii="PF Din Text Cond Pro Thin" w:hAnsi="PF Din Text Cond Pro Thin" w:eastAsia="PF Din Text Cond Pro Thin" w:cs="PF Din Text Cond Pro Thin"/>
                <w:sz w:val="24"/>
                <w:szCs w:val="24"/>
              </w:rPr>
              <w:t xml:space="preserve">Количество случаев нарушения качества электрической энергии, подтвержденных актами контролирующих организаций и (или) решениями суда</w:t>
            </w:r>
            <w:r>
              <w:rPr>
                <w:rStyle w:val="937"/>
                <w:rFonts w:ascii="PF Din Text Cond Pro Thin" w:hAnsi="PF Din Text Cond Pro Thin" w:eastAsia="PF Din Text Cond Pro Thin" w:cs="PF Din Text Cond Pro Thin"/>
                <w:sz w:val="24"/>
                <w:szCs w:val="24"/>
              </w:rPr>
              <w:t xml:space="preserve">3</w:t>
            </w:r>
            <w:r>
              <w:rPr>
                <w:rStyle w:val="937"/>
                <w:rFonts w:ascii="PF Din Text Cond Pro Thin" w:hAnsi="PF Din Text Cond Pro Thin" w:eastAsia="PF Din Text Cond Pro Thin" w:cs="PF Din Text Cond Pro Thin"/>
                <w:sz w:val="24"/>
                <w:szCs w:val="24"/>
              </w:rPr>
              <w:t xml:space="preserve">, шт.</w:t>
            </w:r>
            <w:r>
              <w:rPr>
                <w:rStyle w:val="937"/>
                <w:rFonts w:ascii="PF Din Text Cond Pro Thin" w:hAnsi="PF Din Text Cond Pro Thin" w:eastAsia="PF Din Text Cond Pro Thin" w:cs="PF Din Text Cond Pro Thin"/>
                <w:sz w:val="24"/>
                <w:szCs w:val="24"/>
              </w:rPr>
            </w:r>
            <w:r>
              <w:rPr>
                <w:rStyle w:val="937"/>
                <w:rFonts w:ascii="PF Din Text Cond Pro Thin" w:hAnsi="PF Din Text Cond Pro Thin" w:cs="PF Din Text Cond Pro Thin"/>
                <w:sz w:val="24"/>
                <w:szCs w:val="24"/>
              </w:rPr>
            </w:r>
          </w:p>
        </w:tc>
        <w:tc>
          <w:tcPr>
            <w:shd w:val="clear" w:color="auto" w:fill="ffffff"/>
            <w:tcMar>
              <w:left w:w="10" w:type="dxa"/>
              <w:top w:w="0" w:type="dxa"/>
              <w:right w:w="10" w:type="dxa"/>
              <w:bottom w:w="0" w:type="dxa"/>
            </w:tcMar>
            <w:tcW w:w="992" w:type="dxa"/>
            <w:textDirection w:val="lrTb"/>
            <w:noWrap w:val="false"/>
          </w:tcPr>
          <w:p>
            <w:pPr>
              <w:pStyle w:val="983"/>
              <w:jc w:val="center"/>
              <w:rPr>
                <w:rStyle w:val="937"/>
                <w:rFonts w:ascii="PF Din Text Cond Pro X Thin" w:hAnsi="PF Din Text Cond Pro X Thin" w:cs="Times New Roman"/>
                <w:sz w:val="24"/>
                <w:szCs w:val="24"/>
              </w:rPr>
            </w:pPr>
            <w:r>
              <w:rPr>
                <w:rStyle w:val="937"/>
                <w:rFonts w:ascii="PF Din Text Cond Pro X Thin" w:hAnsi="PF Din Text Cond Pro X Thin" w:cs="Times New Roman"/>
                <w:sz w:val="24"/>
                <w:szCs w:val="24"/>
              </w:rPr>
              <w:t xml:space="preserve">1</w:t>
            </w:r>
            <w:r>
              <w:rPr>
                <w:rStyle w:val="937"/>
                <w:rFonts w:ascii="PF Din Text Cond Pro X Thin" w:hAnsi="PF Din Text Cond Pro X Thin" w:cs="Times New Roman"/>
                <w:sz w:val="24"/>
                <w:szCs w:val="24"/>
              </w:rPr>
            </w:r>
            <w:r>
              <w:rPr>
                <w:rStyle w:val="937"/>
                <w:rFonts w:ascii="PF Din Text Cond Pro X Thin" w:hAnsi="PF Din Text Cond Pro X Thin" w:cs="Times New Roman"/>
                <w:sz w:val="24"/>
                <w:szCs w:val="24"/>
              </w:rPr>
            </w:r>
          </w:p>
        </w:tc>
        <w:tc>
          <w:tcPr>
            <w:shd w:val="clear" w:color="auto" w:fill="ffffff"/>
            <w:tcMar>
              <w:left w:w="10" w:type="dxa"/>
              <w:top w:w="0" w:type="dxa"/>
              <w:right w:w="10" w:type="dxa"/>
              <w:bottom w:w="0" w:type="dxa"/>
            </w:tcMar>
            <w:tcW w:w="1065" w:type="dxa"/>
            <w:textDirection w:val="lrTb"/>
            <w:noWrap w:val="false"/>
          </w:tcPr>
          <w:p>
            <w:pPr>
              <w:pStyle w:val="983"/>
              <w:jc w:val="center"/>
              <w:rPr>
                <w:rStyle w:val="937"/>
                <w:rFonts w:ascii="PF Din Text Cond Pro X Thin" w:hAnsi="PF Din Text Cond Pro X Thin" w:cs="Times New Roman"/>
                <w:sz w:val="24"/>
                <w:szCs w:val="24"/>
              </w:rPr>
            </w:pPr>
            <w:r>
              <w:rPr>
                <w:rStyle w:val="937"/>
                <w:rFonts w:ascii="PF Din Text Cond Pro X Thin" w:hAnsi="PF Din Text Cond Pro X Thin" w:cs="Times New Roman"/>
                <w:sz w:val="24"/>
                <w:szCs w:val="24"/>
              </w:rPr>
              <w:t xml:space="preserve">3</w:t>
            </w:r>
            <w:r>
              <w:rPr>
                <w:rStyle w:val="937"/>
                <w:rFonts w:ascii="PF Din Text Cond Pro X Thin" w:hAnsi="PF Din Text Cond Pro X Thin" w:cs="Times New Roman"/>
                <w:sz w:val="24"/>
                <w:szCs w:val="24"/>
              </w:rPr>
            </w:r>
            <w:r>
              <w:rPr>
                <w:rStyle w:val="937"/>
                <w:rFonts w:ascii="PF Din Text Cond Pro X Thin" w:hAnsi="PF Din Text Cond Pro X Thin" w:cs="Times New Roman"/>
                <w:sz w:val="24"/>
                <w:szCs w:val="24"/>
              </w:rPr>
            </w:r>
          </w:p>
        </w:tc>
        <w:tc>
          <w:tcPr>
            <w:shd w:val="clear" w:color="auto" w:fill="ffffff"/>
            <w:tcMar>
              <w:left w:w="10" w:type="dxa"/>
              <w:top w:w="0" w:type="dxa"/>
              <w:right w:w="10" w:type="dxa"/>
              <w:bottom w:w="0" w:type="dxa"/>
            </w:tcMar>
            <w:tcW w:w="1340" w:type="dxa"/>
            <w:textDirection w:val="lrTb"/>
            <w:noWrap w:val="false"/>
          </w:tcPr>
          <w:p>
            <w:pPr>
              <w:pStyle w:val="983"/>
              <w:jc w:val="center"/>
              <w:rPr>
                <w:rStyle w:val="937"/>
                <w:rFonts w:ascii="PF Din Text Cond Pro X Thin" w:hAnsi="PF Din Text Cond Pro X Thin" w:cs="Times New Roman"/>
                <w:sz w:val="24"/>
                <w:szCs w:val="24"/>
              </w:rPr>
            </w:pPr>
            <w:r>
              <w:rPr>
                <w:rStyle w:val="937"/>
                <w:rFonts w:ascii="PF Din Text Cond Pro X Thin" w:hAnsi="PF Din Text Cond Pro X Thin" w:cs="Times New Roman"/>
                <w:sz w:val="24"/>
                <w:szCs w:val="24"/>
              </w:rPr>
              <w:t xml:space="preserve">+200%</w:t>
            </w:r>
            <w:r>
              <w:rPr>
                <w:rStyle w:val="937"/>
                <w:rFonts w:ascii="PF Din Text Cond Pro X Thin" w:hAnsi="PF Din Text Cond Pro X Thin" w:cs="Times New Roman"/>
                <w:sz w:val="24"/>
                <w:szCs w:val="24"/>
              </w:rPr>
            </w:r>
            <w:r>
              <w:rPr>
                <w:rStyle w:val="937"/>
                <w:rFonts w:ascii="PF Din Text Cond Pro X Thin" w:hAnsi="PF Din Text Cond Pro X Thin" w:cs="Times New Roman"/>
                <w:sz w:val="24"/>
                <w:szCs w:val="24"/>
              </w:rPr>
            </w:r>
          </w:p>
        </w:tc>
      </w:tr>
      <w:tr>
        <w:tblPrEx/>
        <w:trPr>
          <w:jc w:val="center"/>
          <w:trHeight w:val="20"/>
        </w:trPr>
        <w:tc>
          <w:tcPr>
            <w:shd w:val="clear" w:color="auto" w:fill="ffffff"/>
            <w:tcMar>
              <w:left w:w="10" w:type="dxa"/>
              <w:top w:w="0" w:type="dxa"/>
              <w:right w:w="10" w:type="dxa"/>
              <w:bottom w:w="0" w:type="dxa"/>
            </w:tcMar>
            <w:tcW w:w="709" w:type="dxa"/>
            <w:vAlign w:val="center"/>
            <w:textDirection w:val="lrTb"/>
            <w:noWrap w:val="false"/>
          </w:tcPr>
          <w:p>
            <w:pPr>
              <w:pStyle w:val="934"/>
              <w:contextualSpacing/>
              <w:ind w:left="140"/>
              <w:jc w:val="both"/>
              <w:spacing w:before="0" w:line="240" w:lineRule="auto"/>
              <w:shd w:val="clear" w:color="auto" w:fill="auto"/>
              <w:rPr>
                <w:rFonts w:ascii="PF Din Text Cond Pro Thin" w:hAnsi="PF Din Text Cond Pro Thin" w:cs="Times New Roman"/>
                <w:spacing w:val="0"/>
                <w:sz w:val="26"/>
                <w:szCs w:val="26"/>
              </w:rPr>
            </w:pPr>
            <w:r>
              <w:rPr>
                <w:rStyle w:val="937"/>
                <w:rFonts w:ascii="PF Din Text Cond Pro Thin" w:hAnsi="PF Din Text Cond Pro Thin" w:cs="Times New Roman"/>
                <w:sz w:val="26"/>
                <w:szCs w:val="26"/>
              </w:rPr>
              <w:t xml:space="preserve">5.1</w:t>
            </w:r>
            <w:r>
              <w:rPr>
                <w:rFonts w:ascii="PF Din Text Cond Pro Thin" w:hAnsi="PF Din Text Cond Pro Thin" w:cs="Times New Roman"/>
                <w:spacing w:val="0"/>
                <w:sz w:val="26"/>
                <w:szCs w:val="26"/>
              </w:rPr>
            </w:r>
            <w:r>
              <w:rPr>
                <w:rFonts w:ascii="PF Din Text Cond Pro Thin" w:hAnsi="PF Din Text Cond Pro Thin" w:cs="Times New Roman"/>
                <w:spacing w:val="0"/>
                <w:sz w:val="26"/>
                <w:szCs w:val="26"/>
              </w:rPr>
            </w:r>
          </w:p>
        </w:tc>
        <w:tc>
          <w:tcPr>
            <w:shd w:val="clear" w:color="auto" w:fill="ffffff"/>
            <w:tcMar>
              <w:left w:w="10" w:type="dxa"/>
              <w:top w:w="0" w:type="dxa"/>
              <w:right w:w="10" w:type="dxa"/>
              <w:bottom w:w="0" w:type="dxa"/>
            </w:tcMar>
            <w:tcW w:w="6369" w:type="dxa"/>
            <w:textDirection w:val="lrTb"/>
            <w:noWrap w:val="false"/>
          </w:tcPr>
          <w:p>
            <w:pPr>
              <w:pStyle w:val="934"/>
              <w:contextualSpacing/>
              <w:jc w:val="both"/>
              <w:spacing w:before="0" w:line="240" w:lineRule="auto"/>
              <w:shd w:val="clear" w:color="auto" w:fill="auto"/>
              <w:rPr>
                <w:rStyle w:val="937"/>
                <w:rFonts w:ascii="PF Din Text Cond Pro Thin" w:hAnsi="PF Din Text Cond Pro Thin" w:cs="PF Din Text Cond Pro Thin"/>
                <w:sz w:val="24"/>
                <w:szCs w:val="24"/>
              </w:rPr>
            </w:pPr>
            <w:r>
              <w:rPr>
                <w:rStyle w:val="937"/>
                <w:rFonts w:ascii="PF Din Text Cond Pro Thin" w:hAnsi="PF Din Text Cond Pro Thin" w:eastAsia="PF Din Text Cond Pro Thin" w:cs="PF Din Text Cond Pro Thin"/>
                <w:sz w:val="24"/>
                <w:szCs w:val="24"/>
              </w:rPr>
              <w:t xml:space="preserve">В том числе количество случаев нарушения качества электрической энергии по вине сетевой организации, подтвержденных актами контролирующих организаций и (или) решениями суда, шт</w:t>
            </w:r>
            <w:r>
              <w:rPr>
                <w:rStyle w:val="937"/>
                <w:rFonts w:ascii="PF Din Text Cond Pro Thin" w:hAnsi="PF Din Text Cond Pro Thin" w:eastAsia="PF Din Text Cond Pro Thin" w:cs="PF Din Text Cond Pro Thin"/>
                <w:sz w:val="24"/>
                <w:szCs w:val="24"/>
              </w:rPr>
              <w:t xml:space="preserve">3</w:t>
            </w:r>
            <w:r>
              <w:rPr>
                <w:rStyle w:val="937"/>
                <w:rFonts w:ascii="PF Din Text Cond Pro Thin" w:hAnsi="PF Din Text Cond Pro Thin" w:eastAsia="PF Din Text Cond Pro Thin" w:cs="PF Din Text Cond Pro Thin"/>
                <w:sz w:val="24"/>
                <w:szCs w:val="24"/>
              </w:rPr>
              <w:t xml:space="preserve">.</w:t>
            </w:r>
            <w:r>
              <w:rPr>
                <w:rStyle w:val="937"/>
                <w:rFonts w:ascii="PF Din Text Cond Pro Thin" w:hAnsi="PF Din Text Cond Pro Thin" w:eastAsia="PF Din Text Cond Pro Thin" w:cs="PF Din Text Cond Pro Thin"/>
                <w:sz w:val="24"/>
                <w:szCs w:val="24"/>
              </w:rPr>
            </w:r>
            <w:r>
              <w:rPr>
                <w:rStyle w:val="937"/>
                <w:rFonts w:ascii="PF Din Text Cond Pro Thin" w:hAnsi="PF Din Text Cond Pro Thin" w:cs="PF Din Text Cond Pro Thin"/>
                <w:sz w:val="24"/>
                <w:szCs w:val="24"/>
              </w:rPr>
            </w:r>
          </w:p>
        </w:tc>
        <w:tc>
          <w:tcPr>
            <w:shd w:val="clear" w:color="auto" w:fill="ffffff"/>
            <w:tcMar>
              <w:left w:w="10" w:type="dxa"/>
              <w:top w:w="0" w:type="dxa"/>
              <w:right w:w="10" w:type="dxa"/>
              <w:bottom w:w="0" w:type="dxa"/>
            </w:tcMar>
            <w:tcW w:w="992" w:type="dxa"/>
            <w:textDirection w:val="lrTb"/>
            <w:noWrap w:val="false"/>
          </w:tcPr>
          <w:p>
            <w:pPr>
              <w:pStyle w:val="983"/>
              <w:jc w:val="center"/>
              <w:rPr>
                <w:rStyle w:val="937"/>
                <w:rFonts w:ascii="PF Din Text Cond Pro X Thin" w:hAnsi="PF Din Text Cond Pro X Thin" w:cs="Times New Roman"/>
                <w:sz w:val="24"/>
                <w:szCs w:val="24"/>
              </w:rPr>
            </w:pPr>
            <w:r>
              <w:rPr>
                <w:rStyle w:val="937"/>
                <w:rFonts w:ascii="PF Din Text Cond Pro X Thin" w:hAnsi="PF Din Text Cond Pro X Thin" w:cs="Times New Roman"/>
                <w:sz w:val="24"/>
                <w:szCs w:val="24"/>
              </w:rPr>
              <w:t xml:space="preserve">1</w:t>
            </w:r>
            <w:r>
              <w:rPr>
                <w:rStyle w:val="937"/>
                <w:rFonts w:ascii="PF Din Text Cond Pro X Thin" w:hAnsi="PF Din Text Cond Pro X Thin" w:cs="Times New Roman"/>
                <w:sz w:val="24"/>
                <w:szCs w:val="24"/>
              </w:rPr>
            </w:r>
            <w:r>
              <w:rPr>
                <w:rStyle w:val="937"/>
                <w:rFonts w:ascii="PF Din Text Cond Pro X Thin" w:hAnsi="PF Din Text Cond Pro X Thin" w:cs="Times New Roman"/>
                <w:sz w:val="24"/>
                <w:szCs w:val="24"/>
              </w:rPr>
            </w:r>
          </w:p>
        </w:tc>
        <w:tc>
          <w:tcPr>
            <w:shd w:val="clear" w:color="auto" w:fill="ffffff"/>
            <w:tcMar>
              <w:left w:w="10" w:type="dxa"/>
              <w:top w:w="0" w:type="dxa"/>
              <w:right w:w="10" w:type="dxa"/>
              <w:bottom w:w="0" w:type="dxa"/>
            </w:tcMar>
            <w:tcW w:w="1065" w:type="dxa"/>
            <w:textDirection w:val="lrTb"/>
            <w:noWrap w:val="false"/>
          </w:tcPr>
          <w:p>
            <w:pPr>
              <w:pStyle w:val="983"/>
              <w:jc w:val="center"/>
              <w:rPr>
                <w:rStyle w:val="937"/>
                <w:rFonts w:ascii="PF Din Text Cond Pro X Thin" w:hAnsi="PF Din Text Cond Pro X Thin" w:cs="Times New Roman"/>
                <w:sz w:val="24"/>
                <w:szCs w:val="24"/>
              </w:rPr>
            </w:pPr>
            <w:r>
              <w:rPr>
                <w:rStyle w:val="937"/>
                <w:rFonts w:ascii="PF Din Text Cond Pro X Thin" w:hAnsi="PF Din Text Cond Pro X Thin" w:cs="Times New Roman"/>
                <w:sz w:val="24"/>
                <w:szCs w:val="24"/>
              </w:rPr>
              <w:t xml:space="preserve">3</w:t>
            </w:r>
            <w:r>
              <w:rPr>
                <w:rStyle w:val="937"/>
                <w:rFonts w:ascii="PF Din Text Cond Pro X Thin" w:hAnsi="PF Din Text Cond Pro X Thin" w:cs="Times New Roman"/>
                <w:sz w:val="24"/>
                <w:szCs w:val="24"/>
              </w:rPr>
            </w:r>
            <w:r>
              <w:rPr>
                <w:rStyle w:val="937"/>
                <w:rFonts w:ascii="PF Din Text Cond Pro X Thin" w:hAnsi="PF Din Text Cond Pro X Thin" w:cs="Times New Roman"/>
                <w:sz w:val="24"/>
                <w:szCs w:val="24"/>
              </w:rPr>
            </w:r>
          </w:p>
        </w:tc>
        <w:tc>
          <w:tcPr>
            <w:shd w:val="clear" w:color="auto" w:fill="ffffff"/>
            <w:tcMar>
              <w:left w:w="10" w:type="dxa"/>
              <w:top w:w="0" w:type="dxa"/>
              <w:right w:w="10" w:type="dxa"/>
              <w:bottom w:w="0" w:type="dxa"/>
            </w:tcMar>
            <w:tcW w:w="1340" w:type="dxa"/>
            <w:textDirection w:val="lrTb"/>
            <w:noWrap w:val="false"/>
          </w:tcPr>
          <w:p>
            <w:pPr>
              <w:pStyle w:val="983"/>
              <w:jc w:val="center"/>
              <w:rPr>
                <w:rStyle w:val="937"/>
                <w:rFonts w:ascii="PF Din Text Cond Pro X Thin" w:hAnsi="PF Din Text Cond Pro X Thin" w:cs="Times New Roman"/>
                <w:sz w:val="24"/>
                <w:szCs w:val="24"/>
              </w:rPr>
            </w:pPr>
            <w:r>
              <w:rPr>
                <w:rStyle w:val="937"/>
                <w:rFonts w:ascii="PF Din Text Cond Pro X Thin" w:hAnsi="PF Din Text Cond Pro X Thin" w:cs="Times New Roman"/>
                <w:sz w:val="24"/>
                <w:szCs w:val="24"/>
              </w:rPr>
              <w:t xml:space="preserve">+200%</w:t>
            </w:r>
            <w:r>
              <w:rPr>
                <w:rStyle w:val="937"/>
                <w:rFonts w:ascii="PF Din Text Cond Pro X Thin" w:hAnsi="PF Din Text Cond Pro X Thin" w:cs="Times New Roman"/>
                <w:sz w:val="24"/>
                <w:szCs w:val="24"/>
              </w:rPr>
            </w:r>
            <w:r>
              <w:rPr>
                <w:rStyle w:val="937"/>
                <w:rFonts w:ascii="PF Din Text Cond Pro X Thin" w:hAnsi="PF Din Text Cond Pro X Thin" w:cs="Times New Roman"/>
                <w:sz w:val="24"/>
                <w:szCs w:val="24"/>
              </w:rPr>
            </w:r>
          </w:p>
        </w:tc>
      </w:tr>
    </w:tbl>
    <w:p>
      <w:pPr>
        <w:contextualSpacing/>
        <w:jc w:val="both"/>
        <w:spacing w:after="0" w:line="240" w:lineRule="auto"/>
        <w:rPr>
          <w:rFonts w:ascii="PF Din Text Cond Pro Thin" w:hAnsi="PF Din Text Cond Pro Thin" w:cs="Times New Roman"/>
          <w:sz w:val="26"/>
          <w:szCs w:val="26"/>
        </w:rPr>
      </w:pPr>
      <w:r>
        <w:rPr>
          <w:rFonts w:ascii="PF Din Text Cond Pro Thin" w:hAnsi="PF Din Text Cond Pro Thin" w:cs="Times New Roman"/>
          <w:sz w:val="26"/>
          <w:szCs w:val="26"/>
        </w:rPr>
      </w:r>
      <w:r>
        <w:rPr>
          <w:rFonts w:ascii="PF Din Text Cond Pro Thin" w:hAnsi="PF Din Text Cond Pro Thin" w:cs="Times New Roman"/>
          <w:sz w:val="26"/>
          <w:szCs w:val="26"/>
        </w:rPr>
      </w:r>
      <w:r>
        <w:rPr>
          <w:rFonts w:ascii="PF Din Text Cond Pro Thin" w:hAnsi="PF Din Text Cond Pro Thin" w:cs="Times New Roman"/>
          <w:sz w:val="26"/>
          <w:szCs w:val="26"/>
        </w:rPr>
      </w:r>
    </w:p>
    <w:p>
      <w:pPr>
        <w:contextualSpacing/>
        <w:jc w:val="both"/>
        <w:spacing w:after="0" w:line="240" w:lineRule="auto"/>
        <w:rPr>
          <w:rFonts w:ascii="PF Din Text Cond Pro Thin" w:hAnsi="PF Din Text Cond Pro Thin" w:cs="Times New Roman"/>
          <w:sz w:val="26"/>
          <w:szCs w:val="26"/>
          <w:lang w:val="en-US"/>
        </w:rPr>
        <w:sectPr>
          <w:headerReference w:type="default" r:id="rId9"/>
          <w:footerReference w:type="default" r:id="rId10"/>
          <w:footnotePr/>
          <w:endnotePr/>
          <w:type w:val="nextPage"/>
          <w:pgSz w:w="11909" w:h="16838" w:orient="portrait"/>
          <w:pgMar w:top="720" w:right="1136" w:bottom="720" w:left="851" w:header="0" w:footer="3" w:gutter="0"/>
          <w:cols w:num="1" w:sep="0" w:space="720" w:equalWidth="1"/>
          <w:docGrid w:linePitch="360"/>
        </w:sectPr>
      </w:pP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p>
      <w:pPr>
        <w:pStyle w:val="929"/>
        <w:ind w:left="0"/>
        <w:jc w:val="both"/>
        <w:spacing w:after="0" w:line="240" w:lineRule="auto"/>
        <w:rPr>
          <w:rFonts w:ascii="PF Din Text Cond Pro Thin" w:hAnsi="PF Din Text Cond Pro Thin" w:cs="Times New Roman"/>
          <w:i/>
          <w:sz w:val="28"/>
          <w:szCs w:val="28"/>
        </w:rPr>
        <w:outlineLvl w:val="1"/>
      </w:pPr>
      <w:r/>
      <w:bookmarkStart w:id="19" w:name="_Toc162508233"/>
      <w:r>
        <w:rPr>
          <w:rFonts w:ascii="PF Din Text Cond Pro Thin" w:hAnsi="PF Din Text Cond Pro Thin" w:cs="Times New Roman"/>
          <w:i/>
          <w:sz w:val="28"/>
          <w:szCs w:val="28"/>
        </w:rPr>
        <w:t xml:space="preserve">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bookmarkEnd w:id="19"/>
      <w:r>
        <w:rPr>
          <w:rFonts w:ascii="PF Din Text Cond Pro Thin" w:hAnsi="PF Din Text Cond Pro Thin" w:cs="Times New Roman"/>
          <w:i/>
          <w:sz w:val="28"/>
          <w:szCs w:val="28"/>
        </w:rPr>
      </w:r>
      <w:r>
        <w:rPr>
          <w:rFonts w:ascii="PF Din Text Cond Pro Thin" w:hAnsi="PF Din Text Cond Pro Thin" w:cs="Times New Roman"/>
          <w:i/>
          <w:sz w:val="28"/>
          <w:szCs w:val="28"/>
        </w:rPr>
      </w:r>
    </w:p>
    <w:tbl>
      <w:tblPr>
        <w:tblW w:w="156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65"/>
        <w:gridCol w:w="2048"/>
        <w:gridCol w:w="461"/>
        <w:gridCol w:w="542"/>
        <w:gridCol w:w="542"/>
        <w:gridCol w:w="426"/>
        <w:gridCol w:w="425"/>
        <w:gridCol w:w="439"/>
        <w:gridCol w:w="542"/>
        <w:gridCol w:w="425"/>
        <w:gridCol w:w="425"/>
        <w:gridCol w:w="567"/>
        <w:gridCol w:w="567"/>
        <w:gridCol w:w="567"/>
        <w:gridCol w:w="426"/>
        <w:gridCol w:w="567"/>
        <w:gridCol w:w="542"/>
        <w:gridCol w:w="426"/>
        <w:gridCol w:w="1889"/>
        <w:gridCol w:w="3497"/>
      </w:tblGrid>
      <w:tr>
        <w:tblPrEx/>
        <w:trPr/>
        <w:tc>
          <w:tcPr>
            <w:shd w:val="clear" w:color="auto" w:fill="b4c6e7" w:themeFill="accent5" w:themeFillTint="66"/>
            <w:tcW w:w="365" w:type="dxa"/>
            <w:vMerge w:val="restart"/>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N</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2048" w:type="dxa"/>
            <w:vMerge w:val="restart"/>
            <w:textDirection w:val="lrTb"/>
            <w:noWrap w:val="false"/>
          </w:tcPr>
          <w:p>
            <w:pPr>
              <w:rPr>
                <w:rFonts w:ascii="PF Din Text Cond Pro Thin" w:hAnsi="PF Din Text Cond Pro Thin" w:cs="Times New Roman"/>
                <w:szCs w:val="22"/>
              </w:rPr>
            </w:pPr>
            <w:r>
              <w:rPr>
                <w:rFonts w:ascii="PF Din Text Cond Pro Thin" w:hAnsi="PF Din Text Cond Pro Thin" w:cs="Times New Roman"/>
                <w:szCs w:val="22"/>
              </w:rPr>
              <w:t xml:space="preserve">Структурная единица сетевой организации</w:t>
            </w:r>
            <w:r>
              <w:rPr>
                <w:rFonts w:ascii="PF Din Text Cond Pro Thin" w:hAnsi="PF Din Text Cond Pro Thin" w:cs="Times New Roman"/>
                <w:szCs w:val="22"/>
              </w:rPr>
            </w:r>
            <w:r>
              <w:rPr>
                <w:rFonts w:ascii="PF Din Text Cond Pro Thin" w:hAnsi="PF Din Text Cond Pro Thin" w:cs="Times New Roman"/>
                <w:szCs w:val="22"/>
              </w:rPr>
            </w:r>
          </w:p>
        </w:tc>
        <w:tc>
          <w:tcPr>
            <w:gridSpan w:val="4"/>
            <w:shd w:val="clear" w:color="auto" w:fill="b4c6e7" w:themeFill="accent5" w:themeFillTint="66"/>
            <w:tcW w:w="1971" w:type="dxa"/>
            <w:textDirection w:val="lrTb"/>
            <w:noWrap w:val="false"/>
          </w:tcPr>
          <w:p>
            <w:pPr>
              <w:rPr>
                <w:rFonts w:ascii="PF Din Text Cond Pro Thin" w:hAnsi="PF Din Text Cond Pro Thin" w:cs="Times New Roman"/>
                <w:szCs w:val="22"/>
              </w:rPr>
            </w:pPr>
            <w:r>
              <w:rPr>
                <w:rFonts w:ascii="PF Din Text Cond Pro Thin" w:hAnsi="PF Din Text Cond Pro Thin" w:cs="Times New Roman"/>
                <w:szCs w:val="22"/>
              </w:rPr>
              <w:t xml:space="preserve">Показатель средней продолжительности прекращений передачи электрической энергии,</w:t>
            </w:r>
            <w:r>
              <w:rPr>
                <w:rFonts w:ascii="Cambria" w:hAnsi="Cambria" w:cs="Cambria"/>
                <w:szCs w:val="22"/>
              </w:rPr>
              <w:t xml:space="preserve"> </w:t>
            </w:r>
            <w:r>
              <w:rPr>
                <w:rFonts w:ascii="PF Din Text Cond Pro Thin" w:hAnsi="PF Din Text Cond Pro Thin" w:cs="Times New Roman"/>
                <w:position w:val="-8"/>
                <w:szCs w:val="22"/>
              </w:rPr>
              <mc:AlternateContent>
                <mc:Choice Requires="wpg">
                  <w:drawing>
                    <wp:inline xmlns:wp="http://schemas.openxmlformats.org/drawingml/2006/wordprocessingDrawing" distT="0" distB="0" distL="0" distR="0">
                      <wp:extent cx="446405" cy="244475"/>
                      <wp:effectExtent l="0" t="0" r="0" b="3175"/>
                      <wp:docPr id="1" name="Рисунок 8" descr="base_1_181974_32772"/>
                      <wp:cNvGraphicFramePr/>
                      <a:graphic xmlns:a="http://schemas.openxmlformats.org/drawingml/2006/main">
                        <a:graphicData uri="http://schemas.openxmlformats.org/drawingml/2006/picture">
                          <pic:pic xmlns:pic="http://schemas.openxmlformats.org/drawingml/2006/picture">
                            <pic:nvPicPr>
                              <pic:cNvPr id="0" name="Picture 17" descr="base_1_181974_32772"/>
                              <pic:cNvPicPr>
                                <a:picLocks noChangeArrowheads="1"/>
                              </pic:cNvPicPr>
                              <pic:nvPr/>
                            </pic:nvPicPr>
                            <pic:blipFill>
                              <a:blip r:embed="rId12"/>
                              <a:stretch/>
                            </pic:blipFill>
                            <pic:spPr bwMode="auto">
                              <a:xfrm>
                                <a:off x="0" y="0"/>
                                <a:ext cx="446405" cy="244475"/>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5.15pt;height:19.25pt;mso-wrap-distance-left:0.00pt;mso-wrap-distance-top:0.00pt;mso-wrap-distance-right:0.00pt;mso-wrap-distance-bottom:0.00pt;" stroked="f">
                      <v:path textboxrect="0,0,0,0"/>
                      <v:imagedata r:id="rId12" o:title=""/>
                    </v:shape>
                  </w:pict>
                </mc:Fallback>
              </mc:AlternateContent>
            </w:r>
            <w:r>
              <w:rPr>
                <w:rFonts w:ascii="PF Din Text Cond Pro Thin" w:hAnsi="PF Din Text Cond Pro Thin" w:cs="Times New Roman"/>
                <w:szCs w:val="22"/>
              </w:rPr>
            </w:r>
            <w:r>
              <w:rPr>
                <w:rFonts w:ascii="PF Din Text Cond Pro Thin" w:hAnsi="PF Din Text Cond Pro Thin" w:cs="Times New Roman"/>
                <w:szCs w:val="22"/>
              </w:rPr>
            </w:r>
          </w:p>
        </w:tc>
        <w:tc>
          <w:tcPr>
            <w:gridSpan w:val="4"/>
            <w:shd w:val="clear" w:color="auto" w:fill="b4c6e7" w:themeFill="accent5" w:themeFillTint="66"/>
            <w:tcW w:w="1831" w:type="dxa"/>
            <w:textDirection w:val="lrTb"/>
            <w:noWrap w:val="false"/>
          </w:tcPr>
          <w:p>
            <w:pPr>
              <w:rPr>
                <w:rFonts w:ascii="PF Din Text Cond Pro Thin" w:hAnsi="PF Din Text Cond Pro Thin" w:cs="Times New Roman"/>
                <w:szCs w:val="22"/>
              </w:rPr>
            </w:pPr>
            <w:r>
              <w:rPr>
                <w:rFonts w:ascii="PF Din Text Cond Pro Thin" w:hAnsi="PF Din Text Cond Pro Thin" w:cs="Times New Roman"/>
                <w:szCs w:val="22"/>
              </w:rPr>
              <w:t xml:space="preserve">Показатель средней частоты прекращений передачи электрической энергии,</w:t>
            </w:r>
            <w:r>
              <w:rPr>
                <w:rFonts w:ascii="Cambria" w:hAnsi="Cambria" w:cs="Cambria"/>
                <w:szCs w:val="22"/>
              </w:rPr>
              <w:t xml:space="preserve"> </w:t>
            </w:r>
            <w:r>
              <w:rPr>
                <w:rFonts w:ascii="PF Din Text Cond Pro Thin" w:hAnsi="PF Din Text Cond Pro Thin" w:cs="Times New Roman"/>
                <w:position w:val="-8"/>
                <w:szCs w:val="22"/>
              </w:rPr>
              <mc:AlternateContent>
                <mc:Choice Requires="wpg">
                  <w:drawing>
                    <wp:inline xmlns:wp="http://schemas.openxmlformats.org/drawingml/2006/wordprocessingDrawing" distT="0" distB="0" distL="0" distR="0">
                      <wp:extent cx="414655" cy="244475"/>
                      <wp:effectExtent l="0" t="0" r="4445" b="3175"/>
                      <wp:docPr id="2" name="Рисунок 7" descr="base_1_181974_32773"/>
                      <wp:cNvGraphicFramePr/>
                      <a:graphic xmlns:a="http://schemas.openxmlformats.org/drawingml/2006/main">
                        <a:graphicData uri="http://schemas.openxmlformats.org/drawingml/2006/picture">
                          <pic:pic xmlns:pic="http://schemas.openxmlformats.org/drawingml/2006/picture">
                            <pic:nvPicPr>
                              <pic:cNvPr id="0" name="Picture 18" descr="base_1_181974_32773"/>
                              <pic:cNvPicPr>
                                <a:picLocks noChangeArrowheads="1"/>
                              </pic:cNvPicPr>
                              <pic:nvPr/>
                            </pic:nvPicPr>
                            <pic:blipFill>
                              <a:blip r:embed="rId13"/>
                              <a:stretch/>
                            </pic:blipFill>
                            <pic:spPr bwMode="auto">
                              <a:xfrm>
                                <a:off x="0" y="0"/>
                                <a:ext cx="414655" cy="2444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65pt;height:19.25pt;mso-wrap-distance-left:0.00pt;mso-wrap-distance-top:0.00pt;mso-wrap-distance-right:0.00pt;mso-wrap-distance-bottom:0.00pt;" stroked="f">
                      <v:path textboxrect="0,0,0,0"/>
                      <v:imagedata r:id="rId13" o:title=""/>
                    </v:shape>
                  </w:pict>
                </mc:Fallback>
              </mc:AlternateContent>
            </w:r>
            <w:r>
              <w:rPr>
                <w:rFonts w:ascii="PF Din Text Cond Pro Thin" w:hAnsi="PF Din Text Cond Pro Thin" w:cs="Times New Roman"/>
                <w:szCs w:val="22"/>
              </w:rPr>
            </w:r>
            <w:r>
              <w:rPr>
                <w:rFonts w:ascii="PF Din Text Cond Pro Thin" w:hAnsi="PF Din Text Cond Pro Thin" w:cs="Times New Roman"/>
                <w:szCs w:val="22"/>
              </w:rPr>
            </w:r>
          </w:p>
        </w:tc>
        <w:tc>
          <w:tcPr>
            <w:gridSpan w:val="4"/>
            <w:shd w:val="clear" w:color="auto" w:fill="b4c6e7" w:themeFill="accent5" w:themeFillTint="66"/>
            <w:tcW w:w="2126" w:type="dxa"/>
            <w:textDirection w:val="lrTb"/>
            <w:noWrap w:val="false"/>
          </w:tcPr>
          <w:p>
            <w:pPr>
              <w:rPr>
                <w:rFonts w:ascii="PF Din Text Cond Pro Thin" w:hAnsi="PF Din Text Cond Pro Thin" w:cs="Times New Roman"/>
                <w:szCs w:val="22"/>
              </w:rPr>
            </w:pPr>
            <w:r>
              <w:rPr>
                <w:rFonts w:ascii="PF Din Text Cond Pro Thin" w:hAnsi="PF Din Text Cond Pro Thin" w:cs="Times New Roman"/>
                <w:szCs w:val="22"/>
              </w:rPr>
              <w:t xml:space="preserve">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w:t>
            </w:r>
            <w:r>
              <w:rPr>
                <w:rFonts w:ascii="PF Din Text Cond Pro Thin" w:hAnsi="PF Din Text Cond Pro Thin" w:cs="Times New Roman"/>
                <w:szCs w:val="22"/>
              </w:rPr>
              <w:t xml:space="preserve">э</w:t>
            </w:r>
            <w:r>
              <w:rPr>
                <w:rFonts w:ascii="PF Din Text Cond Pro Thin" w:hAnsi="PF Din Text Cond Pro Thin" w:cs="Times New Roman"/>
                <w:szCs w:val="22"/>
              </w:rPr>
              <w:t xml:space="preserve">лектросетевого хозяйства),</w:t>
            </w:r>
            <w:r>
              <w:rPr>
                <w:rFonts w:ascii="PF Din Text Cond Pro Thin" w:hAnsi="PF Din Text Cond Pro Thin" w:cs="Times New Roman"/>
                <w:szCs w:val="22"/>
              </w:rPr>
            </w:r>
            <w:r>
              <w:rPr>
                <w:rFonts w:ascii="PF Din Text Cond Pro Thin" w:hAnsi="PF Din Text Cond Pro Thin" w:cs="Times New Roman"/>
                <w:szCs w:val="22"/>
              </w:rPr>
            </w:r>
          </w:p>
          <w:p>
            <w:pPr>
              <w:rPr>
                <w:rFonts w:ascii="PF Din Text Cond Pro Thin" w:hAnsi="PF Din Text Cond Pro Thin" w:cs="Times New Roman"/>
                <w:szCs w:val="22"/>
              </w:rPr>
            </w:pPr>
            <w:r>
              <w:rPr>
                <w:rFonts w:ascii="PF Din Text Cond Pro Thin" w:hAnsi="PF Din Text Cond Pro Thin" w:cs="Times New Roman"/>
                <w:position w:val="-9"/>
                <w:szCs w:val="22"/>
              </w:rPr>
              <mc:AlternateContent>
                <mc:Choice Requires="wpg">
                  <w:drawing>
                    <wp:inline xmlns:wp="http://schemas.openxmlformats.org/drawingml/2006/wordprocessingDrawing" distT="0" distB="0" distL="0" distR="0">
                      <wp:extent cx="659130" cy="266065"/>
                      <wp:effectExtent l="0" t="0" r="7620" b="635"/>
                      <wp:docPr id="3" name="Рисунок 6" descr="base_1_181974_32774"/>
                      <wp:cNvGraphicFramePr/>
                      <a:graphic xmlns:a="http://schemas.openxmlformats.org/drawingml/2006/main">
                        <a:graphicData uri="http://schemas.openxmlformats.org/drawingml/2006/picture">
                          <pic:pic xmlns:pic="http://schemas.openxmlformats.org/drawingml/2006/picture">
                            <pic:nvPicPr>
                              <pic:cNvPr id="0" name="Picture 19" descr="base_1_181974_32774"/>
                              <pic:cNvPicPr>
                                <a:picLocks noChangeArrowheads="1"/>
                              </pic:cNvPicPr>
                              <pic:nvPr/>
                            </pic:nvPicPr>
                            <pic:blipFill>
                              <a:blip r:embed="rId14"/>
                              <a:stretch/>
                            </pic:blipFill>
                            <pic:spPr bwMode="auto">
                              <a:xfrm>
                                <a:off x="0" y="0"/>
                                <a:ext cx="659130" cy="2660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1.90pt;height:20.95pt;mso-wrap-distance-left:0.00pt;mso-wrap-distance-top:0.00pt;mso-wrap-distance-right:0.00pt;mso-wrap-distance-bottom:0.00pt;" stroked="f">
                      <v:path textboxrect="0,0,0,0"/>
                      <v:imagedata r:id="rId14" o:title=""/>
                    </v:shape>
                  </w:pict>
                </mc:Fallback>
              </mc:AlternateContent>
            </w:r>
            <w:r>
              <w:rPr>
                <w:rFonts w:ascii="PF Din Text Cond Pro Thin" w:hAnsi="PF Din Text Cond Pro Thin" w:cs="Times New Roman"/>
                <w:szCs w:val="22"/>
              </w:rPr>
            </w:r>
            <w:r>
              <w:rPr>
                <w:rFonts w:ascii="PF Din Text Cond Pro Thin" w:hAnsi="PF Din Text Cond Pro Thin" w:cs="Times New Roman"/>
                <w:szCs w:val="22"/>
              </w:rPr>
            </w:r>
          </w:p>
        </w:tc>
        <w:tc>
          <w:tcPr>
            <w:gridSpan w:val="4"/>
            <w:shd w:val="clear" w:color="auto" w:fill="b4c6e7" w:themeFill="accent5" w:themeFillTint="66"/>
            <w:tcW w:w="1961" w:type="dxa"/>
            <w:textDirection w:val="lrTb"/>
            <w:noWrap w:val="false"/>
          </w:tcPr>
          <w:p>
            <w:pPr>
              <w:rPr>
                <w:rFonts w:ascii="PF Din Text Cond Pro Thin" w:hAnsi="PF Din Text Cond Pro Thin" w:cs="Times New Roman"/>
                <w:szCs w:val="22"/>
              </w:rPr>
            </w:pPr>
            <w:r>
              <w:rPr>
                <w:rFonts w:ascii="PF Din Text Cond Pro Thin" w:hAnsi="PF Din Text Cond Pro Thin" w:cs="Times New Roman"/>
                <w:szCs w:val="22"/>
              </w:rPr>
              <w:t xml:space="preserve">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w:t>
            </w:r>
            <w:r>
              <w:rPr>
                <w:rFonts w:ascii="PF Din Text Cond Pro Thin" w:hAnsi="PF Din Text Cond Pro Thin" w:cs="Times New Roman"/>
                <w:szCs w:val="22"/>
              </w:rPr>
              <w:t xml:space="preserve">э</w:t>
            </w:r>
            <w:r>
              <w:rPr>
                <w:rFonts w:ascii="PF Din Text Cond Pro Thin" w:hAnsi="PF Din Text Cond Pro Thin" w:cs="Times New Roman"/>
                <w:szCs w:val="22"/>
              </w:rPr>
              <w:t xml:space="preserve">лектросетевого хозяйства),</w:t>
            </w:r>
            <w:r>
              <w:rPr>
                <w:rFonts w:ascii="PF Din Text Cond Pro Thin" w:hAnsi="PF Din Text Cond Pro Thin" w:cs="Times New Roman"/>
                <w:szCs w:val="22"/>
              </w:rPr>
              <w:t xml:space="preserve"> </w:t>
            </w:r>
            <w:r>
              <w:rPr>
                <w:rFonts w:ascii="PF Din Text Cond Pro Thin" w:hAnsi="PF Din Text Cond Pro Thin" w:cs="Times New Roman"/>
                <w:position w:val="-9"/>
                <w:szCs w:val="22"/>
              </w:rPr>
              <mc:AlternateContent>
                <mc:Choice Requires="wpg">
                  <w:drawing>
                    <wp:inline xmlns:wp="http://schemas.openxmlformats.org/drawingml/2006/wordprocessingDrawing" distT="0" distB="0" distL="0" distR="0">
                      <wp:extent cx="669925" cy="266065"/>
                      <wp:effectExtent l="0" t="0" r="0" b="635"/>
                      <wp:docPr id="4" name="Рисунок 5" descr="base_1_181974_32775"/>
                      <wp:cNvGraphicFramePr/>
                      <a:graphic xmlns:a="http://schemas.openxmlformats.org/drawingml/2006/main">
                        <a:graphicData uri="http://schemas.openxmlformats.org/drawingml/2006/picture">
                          <pic:pic xmlns:pic="http://schemas.openxmlformats.org/drawingml/2006/picture">
                            <pic:nvPicPr>
                              <pic:cNvPr id="0" name="Picture 20" descr="base_1_181974_32775"/>
                              <pic:cNvPicPr>
                                <a:picLocks noChangeArrowheads="1"/>
                              </pic:cNvPicPr>
                              <pic:nvPr/>
                            </pic:nvPicPr>
                            <pic:blipFill>
                              <a:blip r:embed="rId15"/>
                              <a:stretch/>
                            </pic:blipFill>
                            <pic:spPr bwMode="auto">
                              <a:xfrm>
                                <a:off x="0" y="0"/>
                                <a:ext cx="669925" cy="266065"/>
                              </a:xfrm>
                              <a:prstGeom prst="rect">
                                <a:avLst/>
                              </a:prstGeom>
                              <a:noFill/>
                              <a:ln>
                                <a:noFill/>
                                <a:rou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2.75pt;height:20.95pt;mso-wrap-distance-left:0.00pt;mso-wrap-distance-top:0.00pt;mso-wrap-distance-right:0.00pt;mso-wrap-distance-bottom:0.00pt;" stroked="f">
                      <v:path textboxrect="0,0,0,0"/>
                      <v:imagedata r:id="rId15" o:title=""/>
                    </v:shape>
                  </w:pict>
                </mc:Fallback>
              </mc:AlternateConten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1889" w:type="dxa"/>
            <w:vMerge w:val="restart"/>
            <w:textDirection w:val="lrTb"/>
            <w:noWrap w:val="false"/>
          </w:tcPr>
          <w:p>
            <w:pPr>
              <w:rPr>
                <w:rFonts w:ascii="PF Din Text Cond Pro Thin" w:hAnsi="PF Din Text Cond Pro Thin" w:cs="Times New Roman"/>
                <w:szCs w:val="22"/>
              </w:rPr>
            </w:pPr>
            <w:r>
              <w:rPr>
                <w:rFonts w:ascii="PF Din Text Cond Pro Thin" w:hAnsi="PF Din Text Cond Pro Thin" w:cs="Times New Roman"/>
                <w:szCs w:val="22"/>
              </w:rPr>
              <w:t xml:space="preserve">Показатель качества оказания услуг по передаче электрической энергии (отношение общего числа зарегистрированных случаев нарушения качества электрической энергии по вине сете</w:t>
            </w:r>
            <w:r>
              <w:rPr>
                <w:rFonts w:ascii="PF Din Text Cond Pro Thin" w:hAnsi="PF Din Text Cond Pro Thin" w:cs="Times New Roman"/>
                <w:szCs w:val="22"/>
              </w:rPr>
              <w:t xml:space="preserve">вой организации к максимальному </w:t>
            </w:r>
            <w:r>
              <w:rPr>
                <w:rFonts w:ascii="PF Din Text Cond Pro Thin" w:hAnsi="PF Din Text Cond Pro Thin" w:cs="Times New Roman"/>
                <w:szCs w:val="22"/>
              </w:rPr>
              <w:t xml:space="preserve">количеству </w:t>
            </w:r>
            <w:r>
              <w:rPr>
                <w:rFonts w:ascii="PF Din Text Cond Pro Thin" w:hAnsi="PF Din Text Cond Pro Thin" w:cs="Times New Roman"/>
                <w:szCs w:val="22"/>
              </w:rPr>
              <w:t xml:space="preserve">п</w:t>
            </w:r>
            <w:r>
              <w:rPr>
                <w:rFonts w:ascii="PF Din Text Cond Pro Thin" w:hAnsi="PF Din Text Cond Pro Thin" w:cs="Times New Roman"/>
                <w:szCs w:val="22"/>
              </w:rPr>
              <w:t xml:space="preserve">отребителей, обслуживаемых такой структурной единицей сетевой организации в отчетном периоде)</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3497" w:type="dxa"/>
            <w:vMerge w:val="restart"/>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Планируемые мероприятия, направленные на повышение качества оказания услуг по передаче электроэнергии, с указанием сроков</w:t>
            </w:r>
            <w:r>
              <w:rPr>
                <w:rFonts w:ascii="PF Din Text Cond Pro Thin" w:hAnsi="PF Din Text Cond Pro Thin" w:cs="Times New Roman"/>
                <w:szCs w:val="22"/>
              </w:rPr>
            </w:r>
            <w:r>
              <w:rPr>
                <w:rFonts w:ascii="PF Din Text Cond Pro Thin" w:hAnsi="PF Din Text Cond Pro Thin" w:cs="Times New Roman"/>
                <w:szCs w:val="22"/>
              </w:rPr>
            </w:r>
          </w:p>
        </w:tc>
      </w:tr>
      <w:tr>
        <w:tblPrEx/>
        <w:trPr>
          <w:trHeight w:val="328"/>
        </w:trPr>
        <w:tc>
          <w:tcPr>
            <w:shd w:val="clear" w:color="auto" w:fill="d9e2f3" w:themeFill="accent5" w:themeFillTint="33"/>
            <w:tcW w:w="365" w:type="dxa"/>
            <w:vMerge w:val="continue"/>
            <w:textDirection w:val="lrTb"/>
            <w:noWrap w:val="false"/>
          </w:tcPr>
          <w:p>
            <w:pPr>
              <w:contextualSpacing/>
              <w:jc w:val="both"/>
              <w:spacing w:after="0" w:line="240" w:lineRule="auto"/>
              <w:rPr>
                <w:rFonts w:ascii="PF Din Text Cond Pro Thin" w:hAnsi="PF Din Text Cond Pro Thin" w:cs="Times New Roman"/>
              </w:rPr>
            </w:pPr>
            <w:r>
              <w:rPr>
                <w:rFonts w:ascii="PF Din Text Cond Pro Thin" w:hAnsi="PF Din Text Cond Pro Thin" w:cs="Times New Roman"/>
              </w:rPr>
            </w:r>
            <w:r>
              <w:rPr>
                <w:rFonts w:ascii="PF Din Text Cond Pro Thin" w:hAnsi="PF Din Text Cond Pro Thin" w:cs="Times New Roman"/>
              </w:rPr>
            </w:r>
            <w:r>
              <w:rPr>
                <w:rFonts w:ascii="PF Din Text Cond Pro Thin" w:hAnsi="PF Din Text Cond Pro Thin" w:cs="Times New Roman"/>
              </w:rPr>
            </w:r>
          </w:p>
        </w:tc>
        <w:tc>
          <w:tcPr>
            <w:shd w:val="clear" w:color="auto" w:fill="d9e2f3" w:themeFill="accent5" w:themeFillTint="33"/>
            <w:tcW w:w="2048" w:type="dxa"/>
            <w:vMerge w:val="continue"/>
            <w:textDirection w:val="lrTb"/>
            <w:noWrap w:val="false"/>
          </w:tcPr>
          <w:p>
            <w:pPr>
              <w:contextualSpacing/>
              <w:jc w:val="both"/>
              <w:spacing w:after="0" w:line="240" w:lineRule="auto"/>
              <w:rPr>
                <w:rFonts w:ascii="PF Din Text Cond Pro Thin" w:hAnsi="PF Din Text Cond Pro Thin" w:cs="Times New Roman"/>
              </w:rPr>
            </w:pPr>
            <w:r>
              <w:rPr>
                <w:rFonts w:ascii="PF Din Text Cond Pro Thin" w:hAnsi="PF Din Text Cond Pro Thin" w:cs="Times New Roman"/>
              </w:rPr>
            </w:r>
            <w:r>
              <w:rPr>
                <w:rFonts w:ascii="PF Din Text Cond Pro Thin" w:hAnsi="PF Din Text Cond Pro Thin" w:cs="Times New Roman"/>
              </w:rPr>
            </w:r>
            <w:r>
              <w:rPr>
                <w:rFonts w:ascii="PF Din Text Cond Pro Thin" w:hAnsi="PF Din Text Cond Pro Thin" w:cs="Times New Roman"/>
              </w:rPr>
            </w:r>
          </w:p>
        </w:tc>
        <w:tc>
          <w:tcPr>
            <w:shd w:val="clear" w:color="auto" w:fill="b4c6e7" w:themeFill="accent5" w:themeFillTint="66"/>
            <w:tcW w:w="461"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ВН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СН1</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СН2</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6"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НН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5"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ВН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39"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СН1</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СН2</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5"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НН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5"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ВН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СН1</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СН2</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НН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6"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ВН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СН1</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СН2</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6"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НН</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1889" w:type="dxa"/>
            <w:vMerge w:val="continue"/>
            <w:textDirection w:val="lrTb"/>
            <w:noWrap w:val="false"/>
          </w:tcPr>
          <w:p>
            <w:pPr>
              <w:contextualSpacing/>
              <w:jc w:val="both"/>
              <w:spacing w:after="0" w:line="240" w:lineRule="auto"/>
              <w:rPr>
                <w:rFonts w:ascii="PF Din Text Cond Pro Thin" w:hAnsi="PF Din Text Cond Pro Thin" w:cs="Times New Roman"/>
              </w:rPr>
            </w:pPr>
            <w:r>
              <w:rPr>
                <w:rFonts w:ascii="PF Din Text Cond Pro Thin" w:hAnsi="PF Din Text Cond Pro Thin" w:cs="Times New Roman"/>
              </w:rPr>
            </w:r>
            <w:r>
              <w:rPr>
                <w:rFonts w:ascii="PF Din Text Cond Pro Thin" w:hAnsi="PF Din Text Cond Pro Thin" w:cs="Times New Roman"/>
              </w:rPr>
            </w:r>
            <w:r>
              <w:rPr>
                <w:rFonts w:ascii="PF Din Text Cond Pro Thin" w:hAnsi="PF Din Text Cond Pro Thin" w:cs="Times New Roman"/>
              </w:rPr>
            </w:r>
          </w:p>
        </w:tc>
        <w:tc>
          <w:tcPr>
            <w:shd w:val="clear" w:color="auto" w:fill="b4c6e7" w:themeFill="accent5" w:themeFillTint="66"/>
            <w:tcW w:w="3497" w:type="dxa"/>
            <w:vMerge w:val="continue"/>
            <w:textDirection w:val="lrTb"/>
            <w:noWrap w:val="false"/>
          </w:tcPr>
          <w:p>
            <w:pPr>
              <w:contextualSpacing/>
              <w:jc w:val="both"/>
              <w:spacing w:after="0" w:line="240" w:lineRule="auto"/>
              <w:rPr>
                <w:rFonts w:ascii="PF Din Text Cond Pro Thin" w:hAnsi="PF Din Text Cond Pro Thin" w:cs="Times New Roman"/>
              </w:rPr>
            </w:pPr>
            <w:r>
              <w:rPr>
                <w:rFonts w:ascii="PF Din Text Cond Pro Thin" w:hAnsi="PF Din Text Cond Pro Thin" w:cs="Times New Roman"/>
              </w:rPr>
            </w:r>
            <w:r>
              <w:rPr>
                <w:rFonts w:ascii="PF Din Text Cond Pro Thin" w:hAnsi="PF Din Text Cond Pro Thin" w:cs="Times New Roman"/>
              </w:rPr>
            </w:r>
            <w:r>
              <w:rPr>
                <w:rFonts w:ascii="PF Din Text Cond Pro Thin" w:hAnsi="PF Din Text Cond Pro Thin" w:cs="Times New Roman"/>
              </w:rPr>
            </w:r>
          </w:p>
        </w:tc>
      </w:tr>
      <w:tr>
        <w:tblPrEx/>
        <w:trPr/>
        <w:tc>
          <w:tcPr>
            <w:shd w:val="clear" w:color="auto" w:fill="b4c6e7" w:themeFill="accent5" w:themeFillTint="66"/>
            <w:tcW w:w="365"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2048"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2</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61"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3</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4</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5</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6"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6</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5"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7</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39"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8</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9</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5"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10</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5"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11</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12</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13</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14</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6"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15</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67"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16</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542"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17</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426"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18</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1889" w:type="dxa"/>
            <w:textDirection w:val="lrTb"/>
            <w:noWrap w:val="false"/>
          </w:tcPr>
          <w:p>
            <w:pPr>
              <w:pStyle w:val="983"/>
              <w:contextualSpacing/>
              <w:jc w:val="both"/>
              <w:rPr>
                <w:rFonts w:ascii="PF Din Text Cond Pro Thin" w:hAnsi="PF Din Text Cond Pro Thin" w:cs="Times New Roman"/>
                <w:szCs w:val="22"/>
              </w:rPr>
            </w:pPr>
            <w:r>
              <w:rPr>
                <w:rFonts w:ascii="PF Din Text Cond Pro Thin" w:hAnsi="PF Din Text Cond Pro Thin" w:cs="Times New Roman"/>
                <w:szCs w:val="22"/>
              </w:rPr>
              <w:t xml:space="preserve">19</w:t>
            </w:r>
            <w:r>
              <w:rPr>
                <w:rFonts w:ascii="PF Din Text Cond Pro Thin" w:hAnsi="PF Din Text Cond Pro Thin" w:cs="Times New Roman"/>
                <w:szCs w:val="22"/>
              </w:rPr>
            </w:r>
            <w:r>
              <w:rPr>
                <w:rFonts w:ascii="PF Din Text Cond Pro Thin" w:hAnsi="PF Din Text Cond Pro Thin" w:cs="Times New Roman"/>
                <w:szCs w:val="22"/>
              </w:rPr>
            </w:r>
          </w:p>
        </w:tc>
        <w:tc>
          <w:tcPr>
            <w:shd w:val="clear" w:color="auto" w:fill="b4c6e7" w:themeFill="accent5" w:themeFillTint="66"/>
            <w:tcW w:w="3497" w:type="dxa"/>
            <w:textDirection w:val="lrTb"/>
            <w:noWrap w:val="false"/>
          </w:tcPr>
          <w:p>
            <w:pPr>
              <w:pStyle w:val="983"/>
              <w:contextualSpacing/>
              <w:jc w:val="both"/>
              <w:tabs>
                <w:tab w:val="center" w:pos="1568" w:leader="none"/>
              </w:tabs>
              <w:rPr>
                <w:rFonts w:ascii="PF Din Text Cond Pro Thin" w:hAnsi="PF Din Text Cond Pro Thin" w:cs="Times New Roman"/>
                <w:szCs w:val="22"/>
              </w:rPr>
            </w:pPr>
            <w:r>
              <w:rPr>
                <w:rFonts w:ascii="PF Din Text Cond Pro Thin" w:hAnsi="PF Din Text Cond Pro Thin" w:cs="Times New Roman"/>
                <w:szCs w:val="22"/>
              </w:rPr>
              <w:t xml:space="preserve">20</w:t>
            </w:r>
            <w:r>
              <w:rPr>
                <w:rFonts w:ascii="PF Din Text Cond Pro Thin" w:hAnsi="PF Din Text Cond Pro Thin" w:cs="Times New Roman"/>
                <w:szCs w:val="22"/>
              </w:rPr>
              <w:tab/>
            </w:r>
            <w:r>
              <w:rPr>
                <w:rFonts w:ascii="PF Din Text Cond Pro Thin" w:hAnsi="PF Din Text Cond Pro Thin" w:cs="Times New Roman"/>
                <w:szCs w:val="22"/>
              </w:rPr>
            </w:r>
            <w:r>
              <w:rPr>
                <w:rFonts w:ascii="PF Din Text Cond Pro Thin" w:hAnsi="PF Din Text Cond Pro Thin" w:cs="Times New Roman"/>
                <w:szCs w:val="22"/>
              </w:rPr>
            </w:r>
          </w:p>
        </w:tc>
      </w:tr>
      <w:tr>
        <w:tblPrEx/>
        <w:trPr/>
        <w:tc>
          <w:tcPr>
            <w:tcW w:w="365" w:type="dxa"/>
            <w:textDirection w:val="lrTb"/>
            <w:noWrap w:val="false"/>
          </w:tcPr>
          <w:p>
            <w:pPr>
              <w:pStyle w:val="983"/>
              <w:contextualSpacing/>
              <w:jc w:val="both"/>
              <w:rPr>
                <w:rFonts w:ascii="PF Din Text Cond Pro Thin" w:hAnsi="PF Din Text Cond Pro Thin" w:cs="Times New Roman"/>
                <w:sz w:val="26"/>
                <w:szCs w:val="26"/>
              </w:rPr>
            </w:pPr>
            <w:r>
              <w:rPr>
                <w:rFonts w:ascii="PF Din Text Cond Pro Thin" w:hAnsi="PF Din Text Cond Pro Thin" w:cs="Times New Roman"/>
                <w:sz w:val="26"/>
                <w:szCs w:val="26"/>
              </w:rPr>
              <w:t xml:space="preserve">1</w:t>
            </w:r>
            <w:r>
              <w:rPr>
                <w:rFonts w:ascii="PF Din Text Cond Pro Thin" w:hAnsi="PF Din Text Cond Pro Thin" w:cs="Times New Roman"/>
                <w:sz w:val="26"/>
                <w:szCs w:val="26"/>
              </w:rPr>
            </w:r>
            <w:r>
              <w:rPr>
                <w:rFonts w:ascii="PF Din Text Cond Pro Thin" w:hAnsi="PF Din Text Cond Pro Thin" w:cs="Times New Roman"/>
                <w:sz w:val="26"/>
                <w:szCs w:val="26"/>
              </w:rPr>
            </w:r>
          </w:p>
        </w:tc>
        <w:tc>
          <w:tcPr>
            <w:tcW w:w="2048" w:type="dxa"/>
            <w:textDirection w:val="lrTb"/>
            <w:noWrap w:val="false"/>
          </w:tcPr>
          <w:p>
            <w:pPr>
              <w:pStyle w:val="983"/>
              <w:contextualSpacing/>
              <w:jc w:val="both"/>
              <w:rPr>
                <w:rFonts w:ascii="PF Din Text Cond Pro Thin" w:hAnsi="PF Din Text Cond Pro Thin" w:cs="Times New Roman"/>
                <w:sz w:val="26"/>
                <w:szCs w:val="26"/>
              </w:rPr>
            </w:pPr>
            <w:r>
              <w:rPr>
                <w:rFonts w:ascii="PF Din Text Cond Pro Thin" w:hAnsi="PF Din Text Cond Pro Thin" w:cs="Times New Roman"/>
                <w:sz w:val="26"/>
                <w:szCs w:val="26"/>
              </w:rPr>
              <w:t xml:space="preserve">Россети Янтарь</w:t>
            </w:r>
            <w:r>
              <w:rPr>
                <w:rFonts w:ascii="PF Din Text Cond Pro Thin" w:hAnsi="PF Din Text Cond Pro Thin" w:cs="Times New Roman"/>
                <w:sz w:val="26"/>
                <w:szCs w:val="26"/>
              </w:rPr>
            </w:r>
            <w:r>
              <w:rPr>
                <w:rFonts w:ascii="PF Din Text Cond Pro Thin" w:hAnsi="PF Din Text Cond Pro Thin" w:cs="Times New Roman"/>
                <w:sz w:val="26"/>
                <w:szCs w:val="26"/>
              </w:rPr>
            </w:r>
          </w:p>
        </w:tc>
        <w:tc>
          <w:tcPr>
            <w:tcW w:w="461"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42"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42"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426"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425"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439"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42"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425"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425"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67"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67"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67"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426"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67"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542"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426" w:type="dxa"/>
            <w:textDirection w:val="lrTb"/>
            <w:noWrap w:val="false"/>
          </w:tcPr>
          <w:p>
            <w:pPr>
              <w:pStyle w:val="983"/>
              <w:contextualSpacing/>
              <w:jc w:val="both"/>
              <w:rPr>
                <w:rFonts w:ascii="PF Din Text Cond Pro Thin" w:hAnsi="PF Din Text Cond Pro Thin" w:cs="Times New Roman"/>
                <w:sz w:val="26"/>
                <w:szCs w:val="26"/>
                <w:lang w:val="en-US"/>
              </w:rPr>
            </w:pPr>
            <w:r>
              <w:rPr>
                <w:rFonts w:ascii="PF Din Text Cond Pro Thin" w:hAnsi="PF Din Text Cond Pro Thin" w:cs="Times New Roman"/>
                <w:sz w:val="26"/>
                <w:szCs w:val="26"/>
                <w:lang w:val="en-US"/>
              </w:rPr>
              <w:t xml:space="preserve">-</w:t>
            </w:r>
            <w:r>
              <w:rPr>
                <w:rFonts w:ascii="PF Din Text Cond Pro Thin" w:hAnsi="PF Din Text Cond Pro Thin" w:cs="Times New Roman"/>
                <w:sz w:val="26"/>
                <w:szCs w:val="26"/>
                <w:lang w:val="en-US"/>
              </w:rPr>
            </w:r>
            <w:r>
              <w:rPr>
                <w:rFonts w:ascii="PF Din Text Cond Pro Thin" w:hAnsi="PF Din Text Cond Pro Thin" w:cs="Times New Roman"/>
                <w:sz w:val="26"/>
                <w:szCs w:val="26"/>
                <w:lang w:val="en-US"/>
              </w:rPr>
            </w:r>
          </w:p>
        </w:tc>
        <w:tc>
          <w:tcPr>
            <w:tcW w:w="1889" w:type="dxa"/>
            <w:textDirection w:val="lrTb"/>
            <w:noWrap w:val="false"/>
          </w:tcPr>
          <w:p>
            <w:pPr>
              <w:pStyle w:val="983"/>
              <w:jc w:val="center"/>
              <w:rPr>
                <w:rFonts w:ascii="PF Din Text Comp Pro Thin" w:hAnsi="PF Din Text Comp Pro Thin" w:cs="PF Din Text Comp Pro Thin"/>
                <w:sz w:val="22"/>
                <w:szCs w:val="22"/>
              </w:rPr>
            </w:pPr>
            <w:r>
              <w:rPr>
                <w:rFonts w:ascii="PF Din Text Comp Pro Thin" w:hAnsi="PF Din Text Comp Pro Thin" w:eastAsia="PF Din Text Comp Pro Thin" w:cs="PF Din Text Comp Pro Thin"/>
                <w:sz w:val="22"/>
                <w:szCs w:val="22"/>
              </w:rPr>
              <w:t xml:space="preserve">0</w:t>
            </w:r>
            <w:r>
              <w:rPr>
                <w:rFonts w:ascii="PF Din Text Comp Pro Thin" w:hAnsi="PF Din Text Comp Pro Thin" w:eastAsia="PF Din Text Comp Pro Thin" w:cs="PF Din Text Comp Pro Thin"/>
                <w:sz w:val="22"/>
                <w:szCs w:val="22"/>
              </w:rPr>
              <w:t xml:space="preserve">,0000</w:t>
            </w:r>
            <w:r>
              <w:rPr>
                <w:rFonts w:ascii="PF Din Text Comp Pro Thin" w:hAnsi="PF Din Text Comp Pro Thin" w:eastAsia="PF Din Text Comp Pro Thin" w:cs="PF Din Text Comp Pro Thin"/>
                <w:sz w:val="22"/>
                <w:szCs w:val="22"/>
              </w:rPr>
              <w:t xml:space="preserve">2</w:t>
            </w:r>
            <w:r>
              <w:rPr>
                <w:rFonts w:ascii="PF Din Text Comp Pro Thin" w:hAnsi="PF Din Text Comp Pro Thin" w:cs="PF Din Text Comp Pro Thin"/>
                <w:sz w:val="22"/>
                <w:szCs w:val="22"/>
              </w:rPr>
            </w:r>
            <w:r>
              <w:rPr>
                <w:rFonts w:ascii="PF Din Text Comp Pro Thin" w:hAnsi="PF Din Text Comp Pro Thin" w:cs="PF Din Text Comp Pro Thin"/>
                <w:sz w:val="22"/>
                <w:szCs w:val="22"/>
              </w:rPr>
            </w:r>
          </w:p>
          <w:p>
            <w:pPr>
              <w:pStyle w:val="983"/>
              <w:jc w:val="center"/>
              <w:rPr>
                <w:rFonts w:ascii="PF Din Text Cond Pro Thin" w:hAnsi="PF Din Text Cond Pro Thin"/>
              </w:rPr>
            </w:pPr>
            <w:r>
              <w:rPr>
                <w:rFonts w:ascii="PF Din Text Comp Pro Thin" w:hAnsi="PF Din Text Comp Pro Thin" w:eastAsia="PF Din Text Comp Pro Thin" w:cs="PF Din Text Comp Pro Thin"/>
                <w:sz w:val="22"/>
                <w:szCs w:val="22"/>
              </w:rPr>
              <w:t xml:space="preserve">(</w:t>
            </w:r>
            <w:r>
              <w:rPr>
                <w:rFonts w:ascii="PF Din Text Comp Pro Thin" w:hAnsi="PF Din Text Comp Pro Thin" w:eastAsia="PF Din Text Comp Pro Thin" w:cs="PF Din Text Comp Pro Thin"/>
                <w:sz w:val="22"/>
                <w:szCs w:val="22"/>
              </w:rPr>
              <w:t xml:space="preserve">3</w:t>
            </w:r>
            <w:r>
              <w:rPr>
                <w:rFonts w:ascii="PF Din Text Comp Pro Thin" w:hAnsi="PF Din Text Comp Pro Thin" w:eastAsia="PF Din Text Comp Pro Thin" w:cs="PF Din Text Comp Pro Thin"/>
                <w:sz w:val="22"/>
                <w:szCs w:val="22"/>
              </w:rPr>
              <w:t xml:space="preserve">/1</w:t>
            </w:r>
            <w:r>
              <w:rPr>
                <w:rFonts w:ascii="PF Din Text Comp Pro Thin" w:hAnsi="PF Din Text Comp Pro Thin" w:eastAsia="PF Din Text Comp Pro Thin" w:cs="PF Din Text Comp Pro Thin"/>
                <w:sz w:val="22"/>
                <w:szCs w:val="22"/>
              </w:rPr>
              <w:t xml:space="preserve">57008</w:t>
            </w:r>
            <w:r>
              <w:rPr>
                <w:rFonts w:ascii="PF Din Text Comp Pro Thin" w:hAnsi="PF Din Text Comp Pro Thin" w:eastAsia="PF Din Text Comp Pro Thin" w:cs="PF Din Text Comp Pro Thin"/>
                <w:sz w:val="22"/>
                <w:szCs w:val="22"/>
              </w:rPr>
              <w:t xml:space="preserve">)</w:t>
            </w:r>
            <w:r>
              <w:rPr>
                <w:rFonts w:ascii="PF Din Text Cond Pro Thin" w:hAnsi="PF Din Text Cond Pro Thin"/>
              </w:rPr>
            </w:r>
            <w:r>
              <w:rPr>
                <w:rFonts w:ascii="PF Din Text Cond Pro Thin" w:hAnsi="PF Din Text Cond Pro Thin"/>
              </w:rPr>
            </w:r>
          </w:p>
        </w:tc>
        <w:tc>
          <w:tcPr>
            <w:tcW w:w="3497" w:type="dxa"/>
            <w:textDirection w:val="lrTb"/>
            <w:noWrap w:val="false"/>
          </w:tcPr>
          <w:p>
            <w:pPr>
              <w:spacing w:after="0" w:afterAutospacing="0" w:line="240" w:lineRule="auto"/>
              <w:rPr>
                <w:rFonts w:ascii="PF Din Text Comp Pro Thin" w:hAnsi="PF Din Text Comp Pro Thin" w:eastAsia="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 </w:t>
            </w:r>
            <w:r>
              <w:rPr>
                <w:rFonts w:ascii="PF Din Text Comp Pro Thin" w:hAnsi="PF Din Text Comp Pro Thin" w:eastAsia="PF Din Text Comp Pro Thin" w:cs="PF Din Text Comp Pro Thin"/>
                <w:sz w:val="24"/>
                <w:szCs w:val="24"/>
              </w:rPr>
              <w:t xml:space="preserve">Строительство ТП 15/0,4 кВ, ЛЭП 15 кВ от ВЛ 15-200 (инв. № 5116072), ЛЭП 0,4 кВ, организация системы учета электроэнергии п. Фрунзенское, ул. Зеленая Правдинского района</w:t>
            </w:r>
            <w:r>
              <w:rPr>
                <w:rFonts w:ascii="PF Din Text Comp Pro Thin" w:hAnsi="PF Din Text Comp Pro Thin" w:eastAsia="PF Din Text Comp Pro Thin" w:cs="PF Din Text Comp Pro Thin"/>
                <w:sz w:val="24"/>
                <w:szCs w:val="24"/>
              </w:rPr>
              <w:t xml:space="preserve">.</w:t>
            </w:r>
            <w:r>
              <w:rPr>
                <w:rFonts w:ascii="PF Din Text Comp Pro Thin" w:hAnsi="PF Din Text Comp Pro Thin" w:eastAsia="PF Din Text Comp Pro Thin" w:cs="PF Din Text Comp Pro Thin"/>
                <w:sz w:val="24"/>
                <w:szCs w:val="24"/>
              </w:rPr>
              <w:t xml:space="preserve"> </w:t>
            </w:r>
            <w:r>
              <w:rPr>
                <w:rFonts w:ascii="PF Din Text Comp Pro Thin" w:hAnsi="PF Din Text Comp Pro Thin" w:eastAsia="PF Din Text Comp Pro Thin" w:cs="PF Din Text Comp Pro Thin"/>
                <w:sz w:val="24"/>
                <w:szCs w:val="24"/>
              </w:rPr>
              <w:t xml:space="preserve">Ориентировоч</w:t>
            </w:r>
            <w:r>
              <w:rPr>
                <w:rFonts w:ascii="PF Din Text Comp Pro Thin" w:hAnsi="PF Din Text Comp Pro Thin" w:eastAsia="PF Din Text Comp Pro Thin" w:cs="PF Din Text Comp Pro Thin"/>
                <w:sz w:val="24"/>
                <w:szCs w:val="24"/>
              </w:rPr>
              <w:t xml:space="preserve">ный срок выполнения – конец 2025</w:t>
            </w:r>
            <w:r>
              <w:rPr>
                <w:rFonts w:ascii="PF Din Text Comp Pro Thin" w:hAnsi="PF Din Text Comp Pro Thin" w:eastAsia="PF Din Text Comp Pro Thin" w:cs="PF Din Text Comp Pro Thin"/>
                <w:sz w:val="24"/>
                <w:szCs w:val="24"/>
              </w:rPr>
              <w:t xml:space="preserve"> года.</w:t>
            </w:r>
            <w:r>
              <w:rPr>
                <w:rFonts w:ascii="PF Din Text Comp Pro Thin" w:hAnsi="PF Din Text Comp Pro Thin" w:eastAsia="PF Din Text Comp Pro Thin" w:cs="PF Din Text Comp Pro Thin"/>
                <w:sz w:val="24"/>
                <w:szCs w:val="24"/>
              </w:rPr>
            </w:r>
            <w:r>
              <w:rPr>
                <w:rFonts w:ascii="PF Din Text Comp Pro Thin" w:hAnsi="PF Din Text Comp Pro Thin" w:eastAsia="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r>
            <w:r>
              <w:rPr>
                <w:rFonts w:ascii="PF Din Text Comp Pro Thin" w:hAnsi="PF Din Text Comp Pro Thin" w:eastAsia="PF Din Text Comp Pro Thin" w:cs="PF Din Text Comp Pro Thin"/>
                <w:sz w:val="24"/>
                <w:szCs w:val="24"/>
              </w:rPr>
              <w:t xml:space="preserve">2)</w:t>
            </w:r>
            <w:r>
              <w:rPr>
                <w:rFonts w:ascii="PF Din Text Comp Pro Thin" w:hAnsi="PF Din Text Comp Pro Thin" w:eastAsia="PF Din Text Comp Pro Thin" w:cs="PF Din Text Comp Pro Thin"/>
                <w:sz w:val="24"/>
                <w:szCs w:val="24"/>
              </w:rPr>
              <w:t xml:space="preserve"> Строительство ТП 15/0,4 кВ, </w:t>
            </w:r>
            <w:r>
              <w:rPr>
                <w:rFonts w:ascii="PF Din Text Comp Pro Thin" w:hAnsi="PF Din Text Comp Pro Thin" w:eastAsia="PF Din Text Comp Pro Thin" w:cs="PF Din Text Comp Pro Thin"/>
                <w:sz w:val="24"/>
                <w:szCs w:val="24"/>
              </w:rPr>
              <w:t xml:space="preserve">ЛЭП 15 кВ от ВЛ 15-078 (инв. № 5114521), ЛЭП 0,4 кВ, организация системы учета электроэнергии в п. Ельниково, ул. Березовая Полесского района</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3) </w:t>
            </w:r>
            <w:r>
              <w:rPr>
                <w:rFonts w:ascii="PF Din Text Comp Pro Thin" w:hAnsi="PF Din Text Comp Pro Thin" w:eastAsia="PF Din Text Comp Pro Thin" w:cs="PF Din Text Comp Pro Thin"/>
                <w:sz w:val="24"/>
                <w:szCs w:val="24"/>
              </w:rPr>
              <w:t xml:space="preserve">Реконструкция ВЛ 0,4 кВ от ТП 46-04 (инв. № 5321449 ), организация системы учета электроэнергии вблизи пос. Подгоровка Гусевского р-на</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4) </w:t>
            </w:r>
            <w:r>
              <w:rPr>
                <w:rFonts w:ascii="PF Din Text Comp Pro Thin" w:hAnsi="PF Din Text Comp Pro Thin" w:eastAsia="PF Din Text Comp Pro Thin" w:cs="PF Din Text Comp Pro Thin"/>
                <w:sz w:val="24"/>
                <w:szCs w:val="24"/>
              </w:rPr>
              <w:t xml:space="preserve">Реконструкция ВЛ 0,4 кВ от ТП 46-04 (инв. № 5321449), организация системы учета электроэнергии по ул. Заречной в п. Подгоровка Гусевского р-на</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5) </w:t>
            </w:r>
            <w:r>
              <w:rPr>
                <w:rFonts w:ascii="PF Din Text Comp Pro Thin" w:hAnsi="PF Din Text Comp Pro Thin" w:eastAsia="PF Din Text Comp Pro Thin" w:cs="PF Din Text Comp Pro Thin"/>
                <w:sz w:val="24"/>
                <w:szCs w:val="24"/>
              </w:rPr>
              <w:t xml:space="preserve">Строительство ТП 15/0,4 кВ, ЛЭП 15 кВ от КЛ 15-141 (инв. № 5114675), ЛЭП 0,4 кВ, организация системы учета электроэнергии в п. Кумачево Гурьевского района</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6) </w:t>
            </w:r>
            <w:r>
              <w:rPr>
                <w:rFonts w:ascii="PF Din Text Comp Pro Thin" w:hAnsi="PF Din Text Comp Pro Thin" w:eastAsia="PF Din Text Comp Pro Thin" w:cs="PF Din Text Comp Pro Thin"/>
                <w:sz w:val="24"/>
                <w:szCs w:val="24"/>
              </w:rPr>
              <w:t xml:space="preserve">Реконструкция ТП 15/0,4 кВ 214-35 с заменой трансформатора 160 на 250 кВА, строительство ВЛИ 0,4 кВ протяженностью 60 м, реконструкция ВЛ 0,4 кВ от ТП </w:t>
            </w:r>
            <w:r>
              <w:rPr>
                <w:rFonts w:ascii="PF Din Text Comp Pro Thin" w:hAnsi="PF Din Text Comp Pro Thin" w:eastAsia="PF Din Text Comp Pro Thin" w:cs="PF Din Text Comp Pro Thin"/>
                <w:sz w:val="24"/>
                <w:szCs w:val="24"/>
              </w:rPr>
              <w:t xml:space="preserve">214-35 протяженностью 60 м в п. Отважное Багратионовского района</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7) </w:t>
            </w:r>
            <w:r>
              <w:rPr>
                <w:rFonts w:ascii="PF Din Text Comp Pro Thin" w:hAnsi="PF Din Text Comp Pro Thin" w:eastAsia="PF Din Text Comp Pro Thin" w:cs="PF Din Text Comp Pro Thin"/>
                <w:sz w:val="24"/>
                <w:szCs w:val="24"/>
              </w:rPr>
              <w:t xml:space="preserve">Строительство ТП 15/0,4 кВ, ЛЭП 15 кВ от ВЛ 15-256 (инв. № 5114013), ЛЭП 0,4 кВ, организация системы учета электроэнергии в СНТ «Волна», ул. Грушевая Зеленоградского района.</w:t>
            </w:r>
            <w:r>
              <w:rPr>
                <w:rFonts w:ascii="PF Din Text Comp Pro Thin" w:hAnsi="PF Din Text Comp Pro Thin" w:eastAsia="PF Din Text Comp Pro Thin" w:cs="PF Din Text Comp Pro Thin"/>
                <w:sz w:val="24"/>
                <w:szCs w:val="24"/>
              </w:rPr>
              <w:t xml:space="preserve"> </w:t>
            </w:r>
            <w:r>
              <w:rPr>
                <w:rFonts w:ascii="PF Din Text Comp Pro Thin" w:hAnsi="PF Din Text Comp Pro Thin" w:eastAsia="PF Din Text Comp Pro Thin" w:cs="PF Din Text Comp Pro Thin"/>
                <w:sz w:val="24"/>
                <w:szCs w:val="24"/>
              </w:rPr>
              <w:t xml:space="preserve">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8) </w:t>
            </w:r>
            <w:r>
              <w:rPr>
                <w:rFonts w:ascii="PF Din Text Comp Pro Thin" w:hAnsi="PF Din Text Comp Pro Thin" w:eastAsia="PF Din Text Comp Pro Thin" w:cs="PF Din Text Comp Pro Thin"/>
                <w:sz w:val="24"/>
                <w:szCs w:val="24"/>
                <w:lang w:bidi="ru-RU"/>
              </w:rPr>
              <w:t xml:space="preserve">Строительство ЛЭП 0,4 кВ от ТП-новой (проектируемой по ТЗ № Z/031659/2023-24), организация системы учета электроэнергии в с/т «Волна» Зеленоградского района.</w:t>
            </w:r>
            <w:r>
              <w:rPr>
                <w:rFonts w:ascii="PF Din Text Comp Pro Thin" w:hAnsi="PF Din Text Comp Pro Thin" w:eastAsia="PF Din Text Comp Pro Thin" w:cs="PF Din Text Comp Pro Thin"/>
                <w:sz w:val="24"/>
                <w:szCs w:val="24"/>
                <w:lang w:bidi="ru-RU"/>
              </w:rPr>
              <w:t xml:space="preserve"> </w:t>
            </w:r>
            <w:r>
              <w:rPr>
                <w:rFonts w:ascii="PF Din Text Comp Pro Thin" w:hAnsi="PF Din Text Comp Pro Thin" w:eastAsia="PF Din Text Comp Pro Thin" w:cs="PF Din Text Comp Pro Thin"/>
                <w:sz w:val="24"/>
                <w:szCs w:val="24"/>
              </w:rPr>
              <w:t xml:space="preserve">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lang w:bidi="ru-RU"/>
              </w:rPr>
              <w:t xml:space="preserve">9) </w:t>
            </w:r>
            <w:r>
              <w:rPr>
                <w:rFonts w:ascii="PF Din Text Comp Pro Thin" w:hAnsi="PF Din Text Comp Pro Thin" w:eastAsia="PF Din Text Comp Pro Thin" w:cs="PF Din Text Comp Pro Thin"/>
                <w:sz w:val="24"/>
                <w:szCs w:val="24"/>
              </w:rPr>
              <w:t xml:space="preserve">Реконструкция ВЛ 0,4 кВ от ТП 256-25, организация системы учета электроэнергии в СНТ «Волна», ул. Каштановая, ул. Полевая, ул. Виноградная Зеленоградского района.</w:t>
            </w:r>
            <w:r>
              <w:rPr>
                <w:rFonts w:ascii="PF Din Text Comp Pro Thin" w:hAnsi="PF Din Text Comp Pro Thin" w:eastAsia="PF Din Text Comp Pro Thin" w:cs="PF Din Text Comp Pro Thin"/>
                <w:sz w:val="24"/>
                <w:szCs w:val="24"/>
              </w:rPr>
              <w:t xml:space="preserve"> </w:t>
            </w:r>
            <w:r>
              <w:rPr>
                <w:rFonts w:ascii="PF Din Text Comp Pro Thin" w:hAnsi="PF Din Text Comp Pro Thin" w:eastAsia="PF Din Text Comp Pro Thin" w:cs="PF Din Text Comp Pro Thin"/>
                <w:sz w:val="24"/>
                <w:szCs w:val="24"/>
              </w:rPr>
              <w:t xml:space="preserve">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10) Реконструкция ВЛ 0.4 кВ от ТП 256-25 в с.т. «Волна» Зеленоградского района.</w:t>
            </w:r>
            <w:r>
              <w:rPr>
                <w:rFonts w:ascii="PF Din Text Comp Pro Thin" w:hAnsi="PF Din Text Comp Pro Thin" w:eastAsia="PF Din Text Comp Pro Thin" w:cs="PF Din Text Comp Pro Thin"/>
                <w:sz w:val="24"/>
                <w:szCs w:val="24"/>
              </w:rPr>
              <w:t xml:space="preserve"> </w:t>
            </w:r>
            <w:r>
              <w:rPr>
                <w:rFonts w:ascii="PF Din Text Comp Pro Thin" w:hAnsi="PF Din Text Comp Pro Thin" w:eastAsia="PF Din Text Comp Pro Thin" w:cs="PF Din Text Comp Pro Thin"/>
                <w:sz w:val="24"/>
                <w:szCs w:val="24"/>
              </w:rPr>
              <w:t xml:space="preserve">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11) Реконструкция ТП 256-25 в г. Зеленоградске, п. Клинцовка.</w:t>
            </w:r>
            <w:r>
              <w:rPr>
                <w:rFonts w:ascii="PF Din Text Comp Pro Thin" w:hAnsi="PF Din Text Comp Pro Thin" w:eastAsia="PF Din Text Comp Pro Thin" w:cs="PF Din Text Comp Pro Thin"/>
                <w:sz w:val="24"/>
                <w:szCs w:val="24"/>
              </w:rPr>
              <w:t xml:space="preserve"> </w:t>
            </w:r>
            <w:r>
              <w:rPr>
                <w:rFonts w:ascii="PF Din Text Comp Pro Thin" w:hAnsi="PF Din Text Comp Pro Thin" w:eastAsia="PF Din Text Comp Pro Thin" w:cs="PF Din Text Comp Pro Thin"/>
                <w:sz w:val="24"/>
                <w:szCs w:val="24"/>
              </w:rPr>
              <w:t xml:space="preserve">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12)</w:t>
            </w:r>
            <w:r>
              <w:rPr>
                <w:rFonts w:ascii="PF Din Text Comp Pro Thin" w:hAnsi="PF Din Text Comp Pro Thin" w:eastAsia="PF Din Text Comp Pro Thin" w:cs="PF Din Text Comp Pro Thin"/>
                <w:sz w:val="24"/>
                <w:szCs w:val="24"/>
              </w:rPr>
              <w:t xml:space="preserve"> Разукрупнение ВЛ 0,4 кВ Л-3 от ТП 23-08 со строительством МТП 15/0,4 кВ с трансформатором мощностью 250 кВА в центре нагрузок с переподк</w:t>
            </w:r>
            <w:r>
              <w:rPr>
                <w:rFonts w:ascii="PF Din Text Comp Pro Thin" w:hAnsi="PF Din Text Comp Pro Thin" w:eastAsia="PF Din Text Comp Pro Thin" w:cs="PF Din Text Comp Pro Thin"/>
                <w:sz w:val="24"/>
                <w:szCs w:val="24"/>
              </w:rPr>
              <w:t xml:space="preserve">лючением части ВЛ 0,4 кВ Л-3 от ТП 23-08 на вновь построенную ТП, строительство ВЛ 15 кВ протяженностью 570 м, реконструкция ВЛ 0,4 кВ Л-3 от ТП 23-08 протяженностью 920 м, демонтаж ВЛ 0,4 кВ Л-3 от ТП 23-08 протяженностью 110 м в п. Майское Полесского МО.</w:t>
            </w:r>
            <w:r>
              <w:rPr>
                <w:rFonts w:ascii="PF Din Text Comp Pro Thin" w:hAnsi="PF Din Text Comp Pro Thin" w:eastAsia="PF Din Text Comp Pro Thin" w:cs="PF Din Text Comp Pro Thin"/>
                <w:sz w:val="24"/>
                <w:szCs w:val="24"/>
              </w:rPr>
              <w:t xml:space="preserve"> </w:t>
            </w:r>
            <w:r>
              <w:rPr>
                <w:rFonts w:ascii="PF Din Text Comp Pro Thin" w:hAnsi="PF Din Text Comp Pro Thin" w:eastAsia="PF Din Text Comp Pro Thin" w:cs="PF Din Text Comp Pro Thin"/>
                <w:sz w:val="24"/>
                <w:szCs w:val="24"/>
              </w:rPr>
              <w:t xml:space="preserve">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13) </w:t>
            </w:r>
            <w:r>
              <w:rPr>
                <w:rFonts w:ascii="PF Din Text Comp Pro Thin" w:hAnsi="PF Din Text Comp Pro Thin" w:eastAsia="PF Din Text Comp Pro Thin" w:cs="PF Din Text Comp Pro Thin"/>
                <w:sz w:val="24"/>
                <w:szCs w:val="24"/>
              </w:rPr>
              <w:t xml:space="preserve">Реконструкция ТП 082-15 (инв. № 5148370) в п. Матросово, ул. Левобережная Полесский муниципальный район».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14) </w:t>
            </w:r>
            <w:r>
              <w:rPr>
                <w:rFonts w:ascii="PF Din Text Comp Pro Thin" w:hAnsi="PF Din Text Comp Pro Thin" w:eastAsia="PF Din Text Comp Pro Thin" w:cs="PF Din Text Comp Pro Thin"/>
                <w:sz w:val="24"/>
                <w:szCs w:val="24"/>
              </w:rPr>
              <w:t xml:space="preserve">Реконструкция ВЛ 0,4 кВ от ТП 82-15 (инв. № 5115950), организация системы учета электроэнергии в п. Матросово, ул. Левобережная Полесского района.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15) </w:t>
            </w:r>
            <w:r>
              <w:rPr>
                <w:rFonts w:ascii="PF Din Text Comp Pro Thin" w:hAnsi="PF Din Text Comp Pro Thin" w:eastAsia="PF Din Text Comp Pro Thin" w:cs="PF Din Text Comp Pro Thin"/>
                <w:sz w:val="24"/>
                <w:szCs w:val="24"/>
              </w:rPr>
              <w:t xml:space="preserve">Строительство ЛЭП 0,4 кВ от ТП 088-06 (инв.5114135) в п. Заостровье Зеленоградского </w:t>
            </w:r>
            <w:r>
              <w:rPr>
                <w:rFonts w:ascii="PF Din Text Comp Pro Thin" w:hAnsi="PF Din Text Comp Pro Thin" w:eastAsia="PF Din Text Comp Pro Thin" w:cs="PF Din Text Comp Pro Thin"/>
                <w:sz w:val="24"/>
                <w:szCs w:val="24"/>
              </w:rPr>
              <w:t xml:space="preserve">района</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16) </w:t>
            </w:r>
            <w:r>
              <w:rPr>
                <w:rFonts w:ascii="PF Din Text Comp Pro Thin" w:hAnsi="PF Din Text Comp Pro Thin" w:eastAsia="PF Din Text Comp Pro Thin" w:cs="PF Din Text Comp Pro Thin"/>
                <w:sz w:val="24"/>
                <w:szCs w:val="24"/>
              </w:rPr>
              <w:t xml:space="preserve">Строительство 2-х ЛЭП 15 кВ от ПС 110 кВ О-64 "Васильково" в Гурьевском районе</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17) </w:t>
            </w:r>
            <w:r>
              <w:rPr>
                <w:rFonts w:ascii="PF Din Text Comp Pro Thin" w:hAnsi="PF Din Text Comp Pro Thin" w:eastAsia="PF Din Text Comp Pro Thin" w:cs="PF Din Text Comp Pro Thin"/>
                <w:sz w:val="24"/>
                <w:szCs w:val="24"/>
              </w:rPr>
              <w:t xml:space="preserve">Строительство ЛЭП 15 кВ от ПС 110 кВ "Нивенская" в Гурьевском районе</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mp Pro Thin" w:hAnsi="PF Din Text Comp Pro Thin" w:cs="PF Din Text Comp Pro Thin"/>
                <w:sz w:val="24"/>
                <w:szCs w:val="24"/>
              </w:rPr>
            </w:pPr>
            <w:r>
              <w:rPr>
                <w:rFonts w:ascii="PF Din Text Comp Pro Thin" w:hAnsi="PF Din Text Comp Pro Thin" w:eastAsia="PF Din Text Comp Pro Thin" w:cs="PF Din Text Comp Pro Thin"/>
                <w:sz w:val="24"/>
                <w:szCs w:val="24"/>
              </w:rPr>
              <w:t xml:space="preserve">18) </w:t>
            </w:r>
            <w:r>
              <w:rPr>
                <w:rFonts w:ascii="PF Din Text Comp Pro Thin" w:hAnsi="PF Din Text Comp Pro Thin" w:eastAsia="PF Din Text Comp Pro Thin" w:cs="PF Din Text Comp Pro Thin"/>
                <w:sz w:val="24"/>
                <w:szCs w:val="24"/>
              </w:rPr>
              <w:t xml:space="preserve">Строительство ТП 15/0,4 кВ, ЛЭП 15 кВ от ВЛ 15-036 (инв. № 5114662), ЛЭП 0,4 кВ, организация системы учета электроэнергии в п. Медведевка Гурьевского района</w:t>
            </w:r>
            <w:r>
              <w:rPr>
                <w:rFonts w:ascii="PF Din Text Comp Pro Thin" w:hAnsi="PF Din Text Comp Pro Thin" w:eastAsia="PF Din Text Comp Pro Thin" w:cs="PF Din Text Comp Pro Thin"/>
                <w:sz w:val="24"/>
                <w:szCs w:val="24"/>
              </w:rPr>
              <w:t xml:space="preserve">. Ориентировочный срок выполнения – конец 2025 года.</w:t>
            </w:r>
            <w:r>
              <w:rPr>
                <w:rFonts w:ascii="PF Din Text Comp Pro Thin" w:hAnsi="PF Din Text Comp Pro Thin" w:cs="PF Din Text Comp Pro Thin"/>
                <w:sz w:val="24"/>
                <w:szCs w:val="24"/>
              </w:rPr>
            </w:r>
            <w:r>
              <w:rPr>
                <w:rFonts w:ascii="PF Din Text Comp Pro Thin" w:hAnsi="PF Din Text Comp Pro Thin" w:cs="PF Din Text Comp Pro Thin"/>
                <w:sz w:val="24"/>
                <w:szCs w:val="24"/>
              </w:rPr>
            </w:r>
          </w:p>
          <w:p>
            <w:pPr>
              <w:spacing w:after="0" w:afterAutospacing="0" w:line="240" w:lineRule="auto"/>
              <w:rPr>
                <w:rFonts w:ascii="PF Din Text Cond Pro X Thin" w:hAnsi="PF Din Text Cond Pro X Thin" w:cs="PF Din Text Cond Pro X Thin" w:asciiTheme="minorHAnsi" w:hAnsiTheme="minorHAnsi" w:cstheme="minorHAnsi"/>
                <w:sz w:val="26"/>
                <w:szCs w:val="26"/>
              </w:rPr>
            </w:pPr>
            <w:r>
              <w:rPr>
                <w:rFonts w:ascii="PF Din Text Comp Pro Thin" w:hAnsi="PF Din Text Comp Pro Thin" w:eastAsia="PF Din Text Comp Pro Thin" w:cs="PF Din Text Comp Pro Thin"/>
                <w:sz w:val="24"/>
                <w:szCs w:val="24"/>
              </w:rPr>
              <w:t xml:space="preserve">19) Реконструкция ВЛ 0,4 кВ Л-1, Л-2, Л-5 от КТПН 214-03 протяженностью 1739 м, демонтаж ВЛ 0,4 </w:t>
            </w:r>
            <w:r>
              <w:rPr>
                <w:rFonts w:ascii="PF Din Text Comp Pro Thin" w:hAnsi="PF Din Text Comp Pro Thin" w:eastAsia="PF Din Text Comp Pro Thin" w:cs="PF Din Text Comp Pro Thin"/>
                <w:sz w:val="24"/>
                <w:szCs w:val="24"/>
              </w:rPr>
              <w:t xml:space="preserve">кВ Л-1, Л-8 от КТПН 214-03 протяженностью 136 м с разукрупнением сетей и строительством дополнительной БКТП 15/0,4 кВ 400 кВА, КЛ 15 кВ протяженностью 584 м, КЛ 0,4 кВ протяженностью 50 м, ЛЭП 0,4 кВ протяженностью 121 м в п. Лесное Багратионовского района</w:t>
            </w:r>
            <w:r>
              <w:rPr>
                <w:rFonts w:ascii="PF Din Text Comp Pro Thin" w:hAnsi="PF Din Text Comp Pro Thin" w:eastAsia="PF Din Text Comp Pro Thin" w:cs="PF Din Text Comp Pro Thin"/>
                <w:sz w:val="24"/>
                <w:szCs w:val="24"/>
              </w:rPr>
              <w:t xml:space="preserve">. Ориентировочный </w:t>
            </w:r>
            <w:r>
              <w:rPr>
                <w:rFonts w:ascii="PF Din Text Comp Pro Thin" w:hAnsi="PF Din Text Comp Pro Thin" w:eastAsia="PF Din Text Comp Pro Thin" w:cs="PF Din Text Comp Pro Thin"/>
                <w:sz w:val="24"/>
                <w:szCs w:val="24"/>
              </w:rPr>
              <w:t xml:space="preserve">срок выполнения – конец 2025 года</w:t>
            </w:r>
            <w:r>
              <w:rPr>
                <w:rFonts w:ascii="PF Din Text Comp Pro Thin" w:hAnsi="PF Din Text Comp Pro Thin" w:eastAsia="PF Din Text Comp Pro Thin" w:cs="PF Din Text Comp Pro Thin"/>
                <w:sz w:val="24"/>
                <w:szCs w:val="24"/>
              </w:rPr>
              <w:t xml:space="preserve">.</w:t>
            </w:r>
            <w:r>
              <w:rPr>
                <w:rFonts w:ascii="PF Din Text Cond Pro X Thin" w:hAnsi="PF Din Text Cond Pro X Thin" w:cs="PF Din Text Cond Pro X Thin" w:asciiTheme="minorHAnsi" w:hAnsiTheme="minorHAnsi" w:cstheme="minorHAnsi"/>
                <w:sz w:val="26"/>
                <w:szCs w:val="26"/>
              </w:rPr>
            </w:r>
            <w:r>
              <w:rPr>
                <w:rFonts w:ascii="PF Din Text Cond Pro X Thin" w:hAnsi="PF Din Text Cond Pro X Thin" w:cs="PF Din Text Cond Pro X Thin" w:asciiTheme="minorHAnsi" w:hAnsiTheme="minorHAnsi" w:cstheme="minorHAnsi"/>
                <w:sz w:val="26"/>
                <w:szCs w:val="26"/>
              </w:rPr>
            </w:r>
          </w:p>
        </w:tc>
      </w:tr>
    </w:tbl>
    <w:p>
      <w:pPr>
        <w:pStyle w:val="929"/>
        <w:ind w:left="0"/>
        <w:jc w:val="both"/>
        <w:spacing w:after="0" w:line="240" w:lineRule="auto"/>
        <w:rPr>
          <w:rFonts w:ascii="PF Din Text Cond Pro Thin" w:hAnsi="PF Din Text Cond Pro Thin" w:cs="Times New Roman"/>
          <w:i/>
          <w:sz w:val="28"/>
          <w:szCs w:val="28"/>
        </w:rPr>
        <w:sectPr>
          <w:footnotePr/>
          <w:endnotePr/>
          <w:type w:val="nextPage"/>
          <w:pgSz w:w="16838" w:h="11909" w:orient="landscape"/>
          <w:pgMar w:top="720" w:right="720" w:bottom="720" w:left="720" w:header="709" w:footer="709" w:gutter="0"/>
          <w:cols w:num="1" w:sep="0" w:space="708" w:equalWidth="1"/>
          <w:docGrid w:linePitch="360"/>
        </w:sectPr>
        <w:outlineLvl w:val="1"/>
      </w:pPr>
      <w:r>
        <w:rPr>
          <w:rFonts w:ascii="PF Din Text Cond Pro Thin" w:hAnsi="PF Din Text Cond Pro Thin" w:cs="Times New Roman"/>
          <w:i/>
          <w:sz w:val="28"/>
          <w:szCs w:val="28"/>
        </w:rPr>
      </w:r>
      <w:r>
        <w:rPr>
          <w:rFonts w:ascii="PF Din Text Cond Pro Thin" w:hAnsi="PF Din Text Cond Pro Thin" w:cs="Times New Roman"/>
          <w:i/>
          <w:sz w:val="28"/>
          <w:szCs w:val="28"/>
        </w:rPr>
      </w:r>
      <w:r>
        <w:rPr>
          <w:rFonts w:ascii="PF Din Text Cond Pro Thin" w:hAnsi="PF Din Text Cond Pro Thin" w:cs="Times New Roman"/>
          <w:i/>
          <w:sz w:val="28"/>
          <w:szCs w:val="28"/>
        </w:rPr>
      </w:r>
    </w:p>
    <w:p>
      <w:pPr>
        <w:pStyle w:val="772"/>
        <w:rPr>
          <w:rFonts w:ascii="PF Din Text Cond Pro Thin" w:hAnsi="PF Din Text Cond Pro Thin" w:cs="PF Din Text Cond Pro Thin"/>
          <w:bCs/>
          <w:i/>
          <w:sz w:val="28"/>
          <w:szCs w:val="28"/>
        </w:rPr>
      </w:pPr>
      <w:r>
        <w:rPr>
          <w:rFonts w:ascii="PF Din Text Cond Pro Thin" w:hAnsi="PF Din Text Cond Pro Thin" w:eastAsia="PF Din Text Cond Pro Thin" w:cs="PF Din Text Cond Pro Thin"/>
          <w:i/>
          <w:iCs/>
          <w:sz w:val="28"/>
          <w:szCs w:val="28"/>
        </w:rPr>
        <w:t xml:space="preserve">2.3. Мероприятия, выполненные сетевой организацией в целях повышения качества оказания услуг по передаче электрической энергии в отчетном периоде.</w:t>
      </w:r>
      <w:r>
        <w:rPr>
          <w:rFonts w:ascii="PF Din Text Cond Pro Thin" w:hAnsi="PF Din Text Cond Pro Thin" w:eastAsia="PF Din Text Cond Pro Thin" w:cs="PF Din Text Cond Pro Thin"/>
          <w:bCs/>
          <w:i/>
          <w:sz w:val="28"/>
          <w:szCs w:val="28"/>
        </w:rPr>
      </w:r>
      <w:r>
        <w:rPr>
          <w:rFonts w:ascii="PF Din Text Cond Pro Thin" w:hAnsi="PF Din Text Cond Pro Thin" w:cs="PF Din Text Cond Pro Thin"/>
          <w:bCs/>
          <w:i/>
          <w:sz w:val="28"/>
          <w:szCs w:val="28"/>
        </w:rPr>
      </w:r>
    </w:p>
    <w:p>
      <w:pPr>
        <w:ind w:firstLine="709"/>
        <w:jc w:val="both"/>
        <w:spacing w:after="0" w:line="240" w:lineRule="auto"/>
        <w:tabs>
          <w:tab w:val="right" w:pos="14570" w:leader="none"/>
        </w:tabs>
        <w:rPr>
          <w:rFonts w:ascii="PF Din Text Cond Pro Thin" w:hAnsi="PF Din Text Cond Pro Thin" w:cs="PF Din Text Cond Pro Thin"/>
          <w:szCs w:val="26"/>
        </w:rPr>
      </w:pPr>
      <w:r>
        <w:rPr>
          <w:rFonts w:ascii="PF Din Text Cond Pro Thin" w:hAnsi="PF Din Text Cond Pro Thin" w:eastAsia="PF Din Text Cond Pro Thin" w:cs="PF Din Text Cond Pro Thin"/>
          <w:sz w:val="28"/>
          <w:szCs w:val="28"/>
        </w:rPr>
        <w:t xml:space="preserve">В</w:t>
      </w:r>
      <w:r>
        <w:rPr>
          <w:rFonts w:ascii="PF Din Text Cond Pro Thin" w:hAnsi="PF Din Text Cond Pro Thin" w:eastAsia="PF Din Text Cond Pro Thin" w:cs="PF Din Text Cond Pro Thin"/>
          <w:sz w:val="28"/>
          <w:szCs w:val="28"/>
        </w:rPr>
        <w:t xml:space="preserve"> 202</w:t>
      </w:r>
      <w:r>
        <w:rPr>
          <w:rFonts w:ascii="PF Din Text Cond Pro Thin" w:hAnsi="PF Din Text Cond Pro Thin" w:eastAsia="PF Din Text Cond Pro Thin" w:cs="PF Din Text Cond Pro Thin"/>
          <w:sz w:val="28"/>
          <w:szCs w:val="28"/>
        </w:rPr>
        <w:t xml:space="preserve">4</w:t>
      </w:r>
      <w:r>
        <w:rPr>
          <w:rFonts w:ascii="PF Din Text Cond Pro Thin" w:hAnsi="PF Din Text Cond Pro Thin" w:eastAsia="PF Din Text Cond Pro Thin" w:cs="PF Din Text Cond Pro Thin"/>
          <w:sz w:val="28"/>
          <w:szCs w:val="28"/>
        </w:rPr>
        <w:t xml:space="preserve"> году</w:t>
      </w:r>
      <w:r>
        <w:rPr>
          <w:rFonts w:ascii="PF Din Text Cond Pro Thin" w:hAnsi="PF Din Text Cond Pro Thin" w:eastAsia="PF Din Text Cond Pro Thin" w:cs="PF Din Text Cond Pro Thin"/>
          <w:sz w:val="28"/>
          <w:szCs w:val="28"/>
        </w:rPr>
        <w:t xml:space="preserve"> реализовано </w:t>
      </w:r>
      <w:r>
        <w:rPr>
          <w:rFonts w:ascii="PF Din Text Cond Pro Thin" w:hAnsi="PF Din Text Cond Pro Thin" w:eastAsia="PF Din Text Cond Pro Thin" w:cs="PF Din Text Cond Pro Thin"/>
          <w:sz w:val="28"/>
          <w:szCs w:val="28"/>
        </w:rPr>
        <w:t xml:space="preserve">17</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мероприяти</w:t>
      </w:r>
      <w:r>
        <w:rPr>
          <w:rFonts w:ascii="PF Din Text Cond Pro Thin" w:hAnsi="PF Din Text Cond Pro Thin" w:eastAsia="PF Din Text Cond Pro Thin" w:cs="PF Din Text Cond Pro Thin"/>
          <w:sz w:val="28"/>
          <w:szCs w:val="28"/>
        </w:rPr>
        <w:t xml:space="preserve">й</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направленных </w:t>
      </w:r>
      <w:r>
        <w:rPr>
          <w:rFonts w:ascii="PF Din Text Cond Pro Thin" w:hAnsi="PF Din Text Cond Pro Thin" w:eastAsia="PF Din Text Cond Pro Thin" w:cs="PF Din Text Cond Pro Thin"/>
          <w:sz w:val="28"/>
          <w:szCs w:val="28"/>
        </w:rPr>
        <w:t xml:space="preserve">на повышение</w:t>
      </w:r>
      <w:r>
        <w:rPr>
          <w:rFonts w:ascii="PF Din Text Cond Pro Thin" w:hAnsi="PF Din Text Cond Pro Thin" w:eastAsia="PF Din Text Cond Pro Thin" w:cs="PF Din Text Cond Pro Thin"/>
          <w:sz w:val="28"/>
          <w:szCs w:val="28"/>
        </w:rPr>
        <w:t xml:space="preserve"> надежности и</w:t>
      </w:r>
      <w:r>
        <w:rPr>
          <w:rFonts w:ascii="PF Din Text Cond Pro Thin" w:hAnsi="PF Din Text Cond Pro Thin" w:eastAsia="PF Din Text Cond Pro Thin" w:cs="PF Din Text Cond Pro Thin"/>
          <w:sz w:val="28"/>
          <w:szCs w:val="28"/>
        </w:rPr>
        <w:t xml:space="preserve"> качества </w:t>
      </w:r>
      <w:r>
        <w:rPr>
          <w:rFonts w:ascii="PF Din Text Cond Pro Thin" w:hAnsi="PF Din Text Cond Pro Thin" w:eastAsia="PF Din Text Cond Pro Thin" w:cs="PF Din Text Cond Pro Thin"/>
          <w:sz w:val="28"/>
          <w:szCs w:val="28"/>
        </w:rPr>
        <w:t xml:space="preserve">электроснабжения потребителей</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Cs w:val="26"/>
        </w:rPr>
      </w:r>
      <w:r>
        <w:rPr>
          <w:rFonts w:ascii="PF Din Text Cond Pro Thin" w:hAnsi="PF Din Text Cond Pro Thin" w:cs="PF Din Text Cond Pro Thin"/>
          <w:szCs w:val="26"/>
        </w:rPr>
      </w:r>
    </w:p>
    <w:p>
      <w:pPr>
        <w:ind w:firstLine="709"/>
        <w:jc w:val="both"/>
        <w:spacing w:after="0" w:line="240" w:lineRule="auto"/>
        <w:tabs>
          <w:tab w:val="right" w:pos="14570" w:leader="none"/>
        </w:tabs>
        <w:rPr>
          <w:rFonts w:ascii="PF Din Text Cond Pro Thin" w:hAnsi="PF Din Text Cond Pro Thin" w:cs="PF Din Text Cond Pro Thin"/>
          <w:szCs w:val="26"/>
        </w:rPr>
      </w:pPr>
      <w:r>
        <w:rPr>
          <w:rFonts w:ascii="PF Din Text Cond Pro Thin" w:hAnsi="PF Din Text Cond Pro Thin" w:eastAsia="PF Din Text Cond Pro Thin" w:cs="PF Din Text Cond Pro Thin"/>
          <w:sz w:val="28"/>
          <w:szCs w:val="28"/>
        </w:rPr>
        <w:t xml:space="preserve">1) </w:t>
      </w:r>
      <w:r>
        <w:rPr>
          <w:rFonts w:ascii="PF Din Text Cond Pro Thin" w:hAnsi="PF Din Text Cond Pro Thin" w:eastAsia="PF Din Text Cond Pro Thin" w:cs="PF Din Text Cond Pro Thin"/>
          <w:sz w:val="28"/>
          <w:szCs w:val="28"/>
        </w:rPr>
        <w:t xml:space="preserve">Строительство новой ВЛ 15 кВ протяженностью 75 м, строительство КЛ 15 кВ протяженностью 1570 м, строительство 5 ТП 15/0,4 кВ 250 кВА, строительством ВЛ 0,4 кВ протяженностью 1616 м, реконструкция ВЛ 0,4 Л-4 от ТП 262-17 протяж</w:t>
      </w:r>
      <w:r>
        <w:rPr>
          <w:rFonts w:ascii="PF Din Text Cond Pro Thin" w:hAnsi="PF Din Text Cond Pro Thin" w:eastAsia="PF Din Text Cond Pro Thin" w:cs="PF Din Text Cond Pro Thin"/>
          <w:sz w:val="28"/>
          <w:szCs w:val="28"/>
        </w:rPr>
        <w:t xml:space="preserve">енностью 41 м и демонтаж ВЛ 0,4 кВ Л-1, Л-2 от ТП 262-06, Л-3, Л-4 от ТП 148-43, Л-4 от ТП 262-17, Л-3 от ТП 148-35, Л-3 от ТП 262-26, Л-1, Л-2, Л-5, Л-6 от ТП 262-28, Л-2 от ТП 262-27, Л-3 от ТП 262-27 протяженностью 554 м в п. Заозерье Гурьевского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Cs w:val="26"/>
        </w:rPr>
      </w:r>
      <w:r>
        <w:rPr>
          <w:rFonts w:ascii="PF Din Text Cond Pro Thin" w:hAnsi="PF Din Text Cond Pro Thin" w:cs="PF Din Text Cond Pro Thin"/>
          <w:szCs w:val="26"/>
        </w:rPr>
      </w:r>
    </w:p>
    <w:p>
      <w:pPr>
        <w:ind w:firstLine="709"/>
        <w:jc w:val="both"/>
        <w:spacing w:after="0" w:line="240" w:lineRule="auto"/>
        <w:tabs>
          <w:tab w:val="right" w:pos="14570" w:leader="none"/>
        </w:tabs>
        <w:rPr>
          <w:rFonts w:ascii="PF Din Text Cond Pro Thin" w:hAnsi="PF Din Text Cond Pro Thin" w:cs="PF Din Text Cond Pro Thin"/>
          <w:szCs w:val="26"/>
        </w:rPr>
      </w:pPr>
      <w:r>
        <w:rPr>
          <w:rFonts w:ascii="PF Din Text Cond Pro Thin" w:hAnsi="PF Din Text Cond Pro Thin" w:eastAsia="PF Din Text Cond Pro Thin" w:cs="PF Din Text Cond Pro Thin"/>
          <w:sz w:val="28"/>
          <w:szCs w:val="28"/>
        </w:rPr>
        <w:t xml:space="preserve">2) Строительство ТП 15/0,4 кВ, ЛЭП 15 кВ от ВЛ 15-200 (инв. № 5116072), ЛЭП 0,4 кВ, реконструкция ВЛ 0,4 кВ, организация системы учета электроэнергии в п</w:t>
      </w:r>
      <w:r>
        <w:rPr>
          <w:rFonts w:ascii="PF Din Text Cond Pro Thin" w:hAnsi="PF Din Text Cond Pro Thin" w:eastAsia="PF Din Text Cond Pro Thin" w:cs="PF Din Text Cond Pro Thin"/>
          <w:sz w:val="28"/>
          <w:szCs w:val="28"/>
        </w:rPr>
        <w:t xml:space="preserve">. Ивановка Правдинского района;</w:t>
      </w:r>
      <w:r>
        <w:rPr>
          <w:rFonts w:ascii="PF Din Text Cond Pro Thin" w:hAnsi="PF Din Text Cond Pro Thin" w:eastAsia="PF Din Text Cond Pro Thin" w:cs="PF Din Text Cond Pro Thin"/>
          <w:szCs w:val="26"/>
        </w:rPr>
      </w:r>
      <w:r>
        <w:rPr>
          <w:rFonts w:ascii="PF Din Text Cond Pro Thin" w:hAnsi="PF Din Text Cond Pro Thin" w:cs="PF Din Text Cond Pro Thin"/>
          <w:szCs w:val="26"/>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3) </w:t>
      </w:r>
      <w:r>
        <w:rPr>
          <w:rFonts w:ascii="PF Din Text Cond Pro Thin" w:hAnsi="PF Din Text Cond Pro Thin" w:eastAsia="PF Din Text Cond Pro Thin" w:cs="PF Din Text Cond Pro Thin"/>
          <w:sz w:val="28"/>
          <w:szCs w:val="28"/>
        </w:rPr>
        <w:t xml:space="preserve">Строительство ТП 15/0,4 кВ, ЛЭП 15 кВ от ВЛ 15-340 до ТП новой, ВЛИ 0,4 кВ, организация системы учета электроэнергии в пос. Майское Славского р-она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4)</w:t>
      </w:r>
      <w:r>
        <w:rPr>
          <w:rFonts w:ascii="PF Din Text Cond Pro Thin" w:hAnsi="PF Din Text Cond Pro Thin" w:eastAsia="PF Din Text Cond Pro Thin" w:cs="PF Din Text Cond Pro Thin"/>
          <w:sz w:val="28"/>
          <w:szCs w:val="28"/>
        </w:rPr>
        <w:t xml:space="preserve"> Реконструкция ТП 076-14 (инв. № 5148364), ВЛ 0,4 кВ от ТП 076-14 (инв. № 5116160) в п. Заливино, ул. Колхозная Полесского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5) </w:t>
      </w:r>
      <w:r>
        <w:rPr>
          <w:rFonts w:ascii="PF Din Text Cond Pro Thin" w:hAnsi="PF Din Text Cond Pro Thin" w:eastAsia="PF Din Text Cond Pro Thin" w:cs="PF Din Text Cond Pro Thin"/>
          <w:sz w:val="28"/>
          <w:szCs w:val="28"/>
        </w:rPr>
        <w:t xml:space="preserve">Строительство РЩ 0,4 кВ ТП 076-14 (инв. № 5148364), ЛЭП 0,4 кВ от ТП 076-14 (инв. № 5116160), организация системы учета электроэнергии в п. Заливино, ул. Колхозная Полесского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6) </w:t>
      </w:r>
      <w:r>
        <w:rPr>
          <w:rFonts w:ascii="PF Din Text Cond Pro Thin" w:hAnsi="PF Din Text Cond Pro Thin" w:eastAsia="PF Din Text Cond Pro Thin" w:cs="PF Din Text Cond Pro Thin"/>
          <w:sz w:val="28"/>
          <w:szCs w:val="28"/>
        </w:rPr>
        <w:t xml:space="preserve">Реконст</w:t>
      </w:r>
      <w:r>
        <w:rPr>
          <w:rFonts w:ascii="PF Din Text Cond Pro Thin" w:hAnsi="PF Din Text Cond Pro Thin" w:eastAsia="PF Din Text Cond Pro Thin" w:cs="PF Din Text Cond Pro Thin"/>
          <w:sz w:val="28"/>
          <w:szCs w:val="28"/>
        </w:rPr>
        <w:t xml:space="preserve">рукция ЛЭП 0,4 кВ от ТП 142-27 со строительством второй цепи протяженностью 190 м с переподключением части ВЛ 0,4 кВ Л-2 от ТП 142-27 на новую ВЛ, техническое перевооружение ТП 142-27 с заменой низковольтного щита 0,4 кВ в п. Авангардное Гурьевского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7) </w:t>
      </w:r>
      <w:r>
        <w:rPr>
          <w:rFonts w:ascii="PF Din Text Cond Pro Thin" w:hAnsi="PF Din Text Cond Pro Thin" w:eastAsia="PF Din Text Cond Pro Thin" w:cs="PF Din Text Cond Pro Thin"/>
          <w:sz w:val="28"/>
          <w:szCs w:val="28"/>
        </w:rPr>
        <w:t xml:space="preserve">Реконструкция ВЛ 15-256 (инв. № 5114013) в Зеленоградском районе</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8) </w:t>
      </w:r>
      <w:r>
        <w:rPr>
          <w:rFonts w:ascii="PF Din Text Cond Pro Thin" w:hAnsi="PF Din Text Cond Pro Thin" w:eastAsia="PF Din Text Cond Pro Thin" w:cs="PF Din Text Cond Pro Thin"/>
          <w:sz w:val="28"/>
          <w:szCs w:val="28"/>
        </w:rPr>
        <w:t xml:space="preserve">Строительство ЛЭП 15 кВ от ВЛ 15-152 (инв. № 5116118) в п. Каменка Зеленоградского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9) </w:t>
      </w:r>
      <w:r>
        <w:rPr>
          <w:rFonts w:ascii="PF Din Text Cond Pro Thin" w:hAnsi="PF Din Text Cond Pro Thin" w:eastAsia="PF Din Text Cond Pro Thin" w:cs="PF Din Text Cond Pro Thin"/>
          <w:sz w:val="28"/>
          <w:szCs w:val="28"/>
        </w:rPr>
        <w:t xml:space="preserve">Строительство ТП 15/0,4 кВ, ЛЭП 15 кВ от ВЛ 15-007 (инв. № 5114656), ЛЭП 0,4 кВ, организация системы учета электроэнергии п. Ново-Дорожный, пер. 1-й Свободы Гурьевского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10) </w:t>
      </w:r>
      <w:r>
        <w:rPr>
          <w:rFonts w:ascii="PF Din Text Cond Pro Thin" w:hAnsi="PF Din Text Cond Pro Thin" w:eastAsia="PF Din Text Cond Pro Thin" w:cs="PF Din Text Cond Pro Thin"/>
          <w:sz w:val="28"/>
          <w:szCs w:val="28"/>
        </w:rPr>
        <w:t xml:space="preserve">Строительство ТП 15/0,4 кВ, ЛЭП 15 кВ от ВЛ 15-07 (инв. № 5114656), ЛЭП 0,4 кВ, организация системы учета электроэнергии п. Ново-Дорожный Гурьевского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11) </w:t>
      </w:r>
      <w:r>
        <w:rPr>
          <w:rFonts w:ascii="PF Din Text Cond Pro Thin" w:hAnsi="PF Din Text Cond Pro Thin" w:eastAsia="PF Din Text Cond Pro Thin" w:cs="PF Din Text Cond Pro Thin"/>
          <w:sz w:val="28"/>
          <w:szCs w:val="28"/>
        </w:rPr>
        <w:t xml:space="preserve">Установка устройства автоматического балансирования напряжения на ВЛ 0,4 кВ Л-5 от ТП 148-09;</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Cs w:val="26"/>
        </w:rPr>
      </w:pPr>
      <w:r>
        <w:rPr>
          <w:rFonts w:ascii="PF Din Text Cond Pro Thin" w:hAnsi="PF Din Text Cond Pro Thin" w:eastAsia="PF Din Text Cond Pro Thin" w:cs="PF Din Text Cond Pro Thin"/>
          <w:sz w:val="28"/>
          <w:szCs w:val="28"/>
        </w:rPr>
        <w:t xml:space="preserve">12) Установка устройства автоматического балансирования напряжения на ВЛ 0,4 кВ Л-7 от ТП 148-09;</w:t>
      </w:r>
      <w:r>
        <w:rPr>
          <w:rFonts w:ascii="PF Din Text Cond Pro Thin" w:hAnsi="PF Din Text Cond Pro Thin" w:eastAsia="PF Din Text Cond Pro Thin" w:cs="PF Din Text Cond Pro Thin"/>
          <w:szCs w:val="26"/>
        </w:rPr>
      </w:r>
      <w:r>
        <w:rPr>
          <w:rFonts w:ascii="PF Din Text Cond Pro Thin" w:hAnsi="PF Din Text Cond Pro Thin" w:cs="PF Din Text Cond Pro Thin"/>
          <w:szCs w:val="26"/>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13) Установка стабилизатора напряжения на ВЛ 0,4 кВ Л-2 от ТП 46-04;</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14) </w:t>
      </w:r>
      <w:r>
        <w:rPr>
          <w:rFonts w:ascii="PF Din Text Cond Pro Thin" w:hAnsi="PF Din Text Cond Pro Thin" w:eastAsia="PF Din Text Cond Pro Thin" w:cs="PF Din Text Cond Pro Thin"/>
          <w:sz w:val="28"/>
          <w:szCs w:val="28"/>
        </w:rPr>
        <w:t xml:space="preserve">Строительство ТП 15/0,4 кВ, ЛЭП 15 кВ от ВЛ 15-36 (инв. № 5114662), ЛЭП 0,4 кВ, организация системы учета электроэнергии в п. Медведевка, пер. 3-ий Победы Гурьевского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15) </w:t>
      </w:r>
      <w:r>
        <w:rPr>
          <w:rFonts w:ascii="PF Din Text Cond Pro Thin" w:hAnsi="PF Din Text Cond Pro Thin" w:eastAsia="PF Din Text Cond Pro Thin" w:cs="PF Din Text Cond Pro Thin"/>
          <w:sz w:val="28"/>
          <w:szCs w:val="28"/>
        </w:rPr>
        <w:t xml:space="preserve">Замена силового трансформатора в ТП 80-28;</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16) </w:t>
      </w:r>
      <w:r>
        <w:rPr>
          <w:rFonts w:ascii="PF Din Text Cond Pro Thin" w:hAnsi="PF Din Text Cond Pro Thin" w:eastAsia="PF Din Text Cond Pro Thin" w:cs="PF Din Text Cond Pro Thin"/>
          <w:sz w:val="28"/>
          <w:szCs w:val="28"/>
        </w:rPr>
        <w:t xml:space="preserve">Строительство ТП 15/0,4 кВ, ЛЭП 15 кВ от ВЛ 15-053 (инв. № 5114669), ЛЭП 0,4 кВ, организация системы учета электроэнергии в п. Рассвет, ул. Вишневая Г</w:t>
      </w:r>
      <w:r>
        <w:rPr>
          <w:rFonts w:ascii="PF Din Text Cond Pro Thin" w:hAnsi="PF Din Text Cond Pro Thin" w:eastAsia="PF Din Text Cond Pro Thin" w:cs="PF Din Text Cond Pro Thin"/>
          <w:sz w:val="28"/>
          <w:szCs w:val="28"/>
        </w:rPr>
        <w:t xml:space="preserve">урьевского района;</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line="240" w:lineRule="auto"/>
        <w:tabs>
          <w:tab w:val="right" w:pos="14570" w:leader="none"/>
        </w:tabs>
        <w:rPr>
          <w:rFonts w:ascii="PF Din Text Cond Pro Thin" w:hAnsi="PF Din Text Cond Pro Thin" w:cs="PF Din Text Cond Pro Thin"/>
          <w:sz w:val="28"/>
          <w:szCs w:val="28"/>
          <w:highlight w:val="none"/>
        </w:rPr>
      </w:pPr>
      <w:r>
        <w:rPr>
          <w:rFonts w:ascii="PF Din Text Cond Pro Thin" w:hAnsi="PF Din Text Cond Pro Thin" w:eastAsia="PF Din Text Cond Pro Thin" w:cs="PF Din Text Cond Pro Thin"/>
          <w:sz w:val="28"/>
          <w:szCs w:val="28"/>
        </w:rPr>
        <w:t xml:space="preserve">17) </w:t>
      </w:r>
      <w:r>
        <w:rPr>
          <w:rFonts w:ascii="PF Din Text Cond Pro Thin" w:hAnsi="PF Din Text Cond Pro Thin" w:eastAsia="PF Din Text Cond Pro Thin" w:cs="PF Din Text Cond Pro Thin"/>
          <w:sz w:val="28"/>
          <w:szCs w:val="28"/>
        </w:rPr>
        <w:t xml:space="preserve">Строительство ЛЭП 0,4 кВ от ТП-новой (по ТЗ № Z/021896/2022-20), организация системы учета электроэнергии в п. Рассвет Гурьевского района</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highlight w:val="none"/>
        </w:rPr>
      </w:r>
      <w:r>
        <w:rPr>
          <w:rFonts w:ascii="PF Din Text Cond Pro Thin" w:hAnsi="PF Din Text Cond Pro Thin" w:cs="PF Din Text Cond Pro Thin"/>
          <w:sz w:val="28"/>
          <w:szCs w:val="28"/>
          <w:highlight w:val="none"/>
        </w:rPr>
      </w:r>
    </w:p>
    <w:p>
      <w:pPr>
        <w:rPr>
          <w:rFonts w:ascii="PF Din Text Cond Pro Thin" w:hAnsi="PF Din Text Cond Pro Thin" w:cs="PF Din Text Cond Pro Thin"/>
          <w:sz w:val="28"/>
          <w:szCs w:val="28"/>
          <w14:ligatures w14:val="none"/>
        </w:rPr>
      </w:pPr>
      <w:r>
        <w:rPr>
          <w:rFonts w:ascii="PF Din Text Cond Pro Thin" w:hAnsi="PF Din Text Cond Pro Thin" w:eastAsia="PF Din Text Cond Pro Thin" w:cs="PF Din Text Cond Pro Thin"/>
          <w:sz w:val="28"/>
          <w:szCs w:val="28"/>
          <w:highlight w:val="none"/>
        </w:rPr>
      </w:r>
      <w:r>
        <w:rPr>
          <w:rFonts w:ascii="PF Din Text Cond Pro Thin" w:hAnsi="PF Din Text Cond Pro Thin" w:eastAsia="PF Din Text Cond Pro Thin" w:cs="PF Din Text Cond Pro Thin"/>
          <w:sz w:val="28"/>
          <w:szCs w:val="28"/>
          <w:highlight w:val="none"/>
        </w:rPr>
      </w:r>
    </w:p>
    <w:p>
      <w:pPr>
        <w:rPr>
          <w:rFonts w:ascii="PF Din Text Cond Pro Thin" w:hAnsi="PF Din Text Cond Pro Thin" w:cs="PF Din Text Cond Pro Thin"/>
          <w:i/>
          <w:iCs/>
          <w:sz w:val="28"/>
          <w:szCs w:val="28"/>
          <w14:ligatures w14:val="none"/>
        </w:rPr>
      </w:pPr>
      <w:r>
        <w:rPr>
          <w:rFonts w:ascii="PF Din Text Cond Pro Thin" w:hAnsi="PF Din Text Cond Pro Thin" w:eastAsia="PF Din Text Cond Pro Thin" w:cs="PF Din Text Cond Pro Thin"/>
          <w:i/>
          <w:iCs/>
          <w:sz w:val="28"/>
          <w:szCs w:val="28"/>
        </w:rPr>
        <w:t xml:space="preserve">2</w:t>
      </w:r>
      <w:r>
        <w:rPr>
          <w:rFonts w:ascii="PF Din Text Cond Pro Thin" w:hAnsi="PF Din Text Cond Pro Thin" w:eastAsia="PF Din Text Cond Pro Thin" w:cs="PF Din Text Cond Pro Thin"/>
          <w:i/>
          <w:iCs/>
          <w:sz w:val="28"/>
          <w:szCs w:val="28"/>
        </w:rPr>
        <w:t xml:space="preserve">.4. </w:t>
      </w:r>
      <w:r>
        <w:rPr>
          <w:rFonts w:ascii="PF Din Text Cond Pro Thin" w:hAnsi="PF Din Text Cond Pro Thin" w:eastAsia="PF Din Text Cond Pro Thin" w:cs="PF Din Text Cond Pro Thin"/>
          <w:i/>
          <w:iCs/>
          <w:sz w:val="28"/>
          <w:szCs w:val="28"/>
        </w:rPr>
        <w:t xml:space="preserve">Прочая информация</w:t>
      </w:r>
      <w:r>
        <w:rPr>
          <w:rFonts w:ascii="PF Din Text Cond Pro Thin" w:hAnsi="PF Din Text Cond Pro Thin" w:eastAsia="PF Din Text Cond Pro Thin" w:cs="PF Din Text Cond Pro Thin"/>
          <w:i/>
          <w:iCs/>
          <w:sz w:val="28"/>
          <w:szCs w:val="28"/>
        </w:rPr>
        <w:t xml:space="preserve">, которую сетевая организация считает целесообразной для включения в отчет, касающаяся качества оказания услуг по передаче электрической энергии, заполняется в произвольной форме.</w:t>
      </w:r>
      <w:r>
        <w:rPr>
          <w:rFonts w:ascii="PF Din Text Cond Pro Thin" w:hAnsi="PF Din Text Cond Pro Thin" w:eastAsia="PF Din Text Cond Pro Thin" w:cs="PF Din Text Cond Pro Thin"/>
          <w:i/>
          <w:iCs/>
          <w:sz w:val="28"/>
          <w:szCs w:val="28"/>
        </w:rPr>
      </w:r>
      <w:r>
        <w:rPr>
          <w:rFonts w:ascii="PF Din Text Cond Pro Thin" w:hAnsi="PF Din Text Cond Pro Thin" w:cs="PF Din Text Cond Pro Thin"/>
          <w:i/>
          <w:iCs/>
          <w:sz w:val="28"/>
          <w:szCs w:val="28"/>
          <w14:ligatures w14:val="none"/>
        </w:rPr>
      </w:r>
    </w:p>
    <w:p>
      <w:pPr>
        <w:ind w:firstLine="709"/>
        <w:jc w:val="both"/>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В целях подтверждения </w:t>
      </w:r>
      <w:r>
        <w:rPr>
          <w:rFonts w:ascii="PF Din Text Cond Pro Thin" w:hAnsi="PF Din Text Cond Pro Thin" w:eastAsia="PF Din Text Cond Pro Thin" w:cs="PF Din Text Cond Pro Thin"/>
          <w:sz w:val="28"/>
          <w:szCs w:val="28"/>
        </w:rPr>
        <w:t xml:space="preserve">соответствия электрической энергии, поставляемой потребителям, требованиям 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 202</w:t>
      </w:r>
      <w:r>
        <w:rPr>
          <w:rFonts w:ascii="PF Din Text Cond Pro Thin" w:hAnsi="PF Din Text Cond Pro Thin" w:eastAsia="PF Din Text Cond Pro Thin" w:cs="PF Din Text Cond Pro Thin"/>
          <w:sz w:val="28"/>
          <w:szCs w:val="28"/>
        </w:rPr>
        <w:t xml:space="preserve">4</w:t>
      </w:r>
      <w:r>
        <w:rPr>
          <w:rFonts w:ascii="PF Din Text Cond Pro Thin" w:hAnsi="PF Din Text Cond Pro Thin" w:eastAsia="PF Din Text Cond Pro Thin" w:cs="PF Din Text Cond Pro Thin"/>
          <w:sz w:val="28"/>
          <w:szCs w:val="28"/>
        </w:rPr>
        <w:t xml:space="preserve"> году АО «Россети Янтарь</w:t>
      </w:r>
      <w:r>
        <w:rPr>
          <w:rFonts w:ascii="PF Din Text Cond Pro Thin" w:hAnsi="PF Din Text Cond Pro Thin" w:eastAsia="PF Din Text Cond Pro Thin" w:cs="PF Din Text Cond Pro Thin"/>
          <w:sz w:val="28"/>
          <w:szCs w:val="28"/>
        </w:rPr>
        <w:t xml:space="preserve">» проведены работы по сертификации электрической энергией, поставляемой из распределительных электрических сетей, получен новый Сертификат соответствия </w:t>
      </w:r>
      <w:r>
        <w:rPr>
          <w:rFonts w:ascii="PF Din Text Cond Pro Thin" w:hAnsi="PF Din Text Cond Pro Thin" w:eastAsia="PF Din Text Cond Pro Thin" w:cs="PF Din Text Cond Pro Thin"/>
          <w:sz w:val="28"/>
          <w:szCs w:val="28"/>
        </w:rPr>
        <w:t xml:space="preserve">№ РОСС RU </w:t>
      </w:r>
      <w:r>
        <w:rPr>
          <w:rFonts w:ascii="PF Din Text Cond Pro Thin" w:hAnsi="PF Din Text Cond Pro Thin" w:eastAsia="PF Din Text Cond Pro Thin" w:cs="PF Din Text Cond Pro Thin"/>
          <w:sz w:val="28"/>
          <w:szCs w:val="28"/>
          <w:lang w:val="en-US"/>
        </w:rPr>
        <w:t xml:space="preserve">C</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lang w:val="en-US"/>
        </w:rPr>
        <w:t xml:space="preserve">RU</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lang w:val="en-US"/>
        </w:rPr>
        <w:t xml:space="preserve">AA</w:t>
      </w:r>
      <w:r>
        <w:rPr>
          <w:rFonts w:ascii="PF Din Text Cond Pro Thin" w:hAnsi="PF Din Text Cond Pro Thin" w:eastAsia="PF Din Text Cond Pro Thin" w:cs="PF Din Text Cond Pro Thin"/>
          <w:sz w:val="28"/>
          <w:szCs w:val="28"/>
        </w:rPr>
        <w:t xml:space="preserve">55.</w:t>
      </w:r>
      <w:r>
        <w:rPr>
          <w:rFonts w:ascii="PF Din Text Cond Pro Thin" w:hAnsi="PF Din Text Cond Pro Thin" w:eastAsia="PF Din Text Cond Pro Thin" w:cs="PF Din Text Cond Pro Thin"/>
          <w:sz w:val="28"/>
          <w:szCs w:val="28"/>
          <w:lang w:val="en-US"/>
        </w:rPr>
        <w:t xml:space="preserve">B</w:t>
      </w:r>
      <w:r>
        <w:rPr>
          <w:rFonts w:ascii="PF Din Text Cond Pro Thin" w:hAnsi="PF Din Text Cond Pro Thin" w:eastAsia="PF Din Text Cond Pro Thin" w:cs="PF Din Text Cond Pro Thin"/>
          <w:sz w:val="28"/>
          <w:szCs w:val="28"/>
        </w:rPr>
        <w:t xml:space="preserve">.0011</w:t>
      </w:r>
      <w:r>
        <w:rPr>
          <w:rFonts w:ascii="PF Din Text Cond Pro Thin" w:hAnsi="PF Din Text Cond Pro Thin" w:eastAsia="PF Din Text Cond Pro Thin" w:cs="PF Din Text Cond Pro Thin"/>
          <w:sz w:val="28"/>
          <w:szCs w:val="28"/>
        </w:rPr>
        <w:t xml:space="preserve">6/2</w:t>
      </w:r>
      <w:r>
        <w:rPr>
          <w:rFonts w:ascii="PF Din Text Cond Pro Thin" w:hAnsi="PF Din Text Cond Pro Thin" w:eastAsia="PF Din Text Cond Pro Thin" w:cs="PF Din Text Cond Pro Thin"/>
          <w:sz w:val="28"/>
          <w:szCs w:val="28"/>
        </w:rPr>
        <w:t xml:space="preserve">4 со сроком действия с 31</w:t>
      </w:r>
      <w:r>
        <w:rPr>
          <w:rFonts w:ascii="PF Din Text Cond Pro Thin" w:hAnsi="PF Din Text Cond Pro Thin" w:eastAsia="PF Din Text Cond Pro Thin" w:cs="PF Din Text Cond Pro Thin"/>
          <w:sz w:val="28"/>
          <w:szCs w:val="28"/>
        </w:rPr>
        <w:t xml:space="preserve">.1</w:t>
      </w:r>
      <w:r>
        <w:rPr>
          <w:rFonts w:ascii="PF Din Text Cond Pro Thin" w:hAnsi="PF Din Text Cond Pro Thin" w:eastAsia="PF Din Text Cond Pro Thin" w:cs="PF Din Text Cond Pro Thin"/>
          <w:sz w:val="28"/>
          <w:szCs w:val="28"/>
        </w:rPr>
        <w:t xml:space="preserve">0</w:t>
      </w:r>
      <w:r>
        <w:rPr>
          <w:rFonts w:ascii="PF Din Text Cond Pro Thin" w:hAnsi="PF Din Text Cond Pro Thin" w:eastAsia="PF Din Text Cond Pro Thin" w:cs="PF Din Text Cond Pro Thin"/>
          <w:sz w:val="28"/>
          <w:szCs w:val="28"/>
        </w:rPr>
        <w:t xml:space="preserve">.202</w:t>
      </w:r>
      <w:r>
        <w:rPr>
          <w:rFonts w:ascii="PF Din Text Cond Pro Thin" w:hAnsi="PF Din Text Cond Pro Thin" w:eastAsia="PF Din Text Cond Pro Thin" w:cs="PF Din Text Cond Pro Thin"/>
          <w:sz w:val="28"/>
          <w:szCs w:val="28"/>
        </w:rPr>
        <w:t xml:space="preserve">4 по 30.10</w:t>
      </w:r>
      <w:r>
        <w:rPr>
          <w:rFonts w:ascii="PF Din Text Cond Pro Thin" w:hAnsi="PF Din Text Cond Pro Thin" w:eastAsia="PF Din Text Cond Pro Thin" w:cs="PF Din Text Cond Pro Thin"/>
          <w:sz w:val="28"/>
          <w:szCs w:val="28"/>
        </w:rPr>
        <w:t xml:space="preserve">.202</w:t>
      </w:r>
      <w:r>
        <w:rPr>
          <w:rFonts w:ascii="PF Din Text Cond Pro Thin" w:hAnsi="PF Din Text Cond Pro Thin" w:eastAsia="PF Din Text Cond Pro Thin" w:cs="PF Din Text Cond Pro Thin"/>
          <w:sz w:val="28"/>
          <w:szCs w:val="28"/>
        </w:rPr>
        <w:t xml:space="preserve">7</w:t>
      </w:r>
      <w:r>
        <w:rPr>
          <w:rFonts w:ascii="PF Din Text Cond Pro Thin" w:hAnsi="PF Din Text Cond Pro Thin" w:eastAsia="PF Din Text Cond Pro Thin" w:cs="PF Din Text Cond Pro Thin"/>
          <w:sz w:val="28"/>
          <w:szCs w:val="28"/>
        </w:rPr>
        <w:t xml:space="preserve">. В вышеуказанный сертификат включены центры питания в количестве 154 шт., и распределительные</w:t>
      </w:r>
      <w:r>
        <w:rPr>
          <w:rFonts w:ascii="PF Din Text Cond Pro Thin" w:hAnsi="PF Din Text Cond Pro Thin" w:eastAsia="PF Din Text Cond Pro Thin" w:cs="PF Din Text Cond Pro Thin"/>
          <w:sz w:val="28"/>
          <w:szCs w:val="28"/>
        </w:rPr>
        <w:t xml:space="preserve"> сети 6-15/0,4 кВ, от которых осуществляется электроснабжение потребителей.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В рамках внутреннего контроля соответствия показателей качества поставляемой электрической энергии обязательным требованиям в распределительных сетях АО «</w:t>
      </w:r>
      <w:r>
        <w:rPr>
          <w:rFonts w:ascii="PF Din Text Cond Pro Thin" w:hAnsi="PF Din Text Cond Pro Thin" w:eastAsia="PF Din Text Cond Pro Thin" w:cs="PF Din Text Cond Pro Thin"/>
          <w:sz w:val="28"/>
          <w:szCs w:val="28"/>
        </w:rPr>
        <w:t xml:space="preserve">Россети </w:t>
      </w:r>
      <w:r>
        <w:rPr>
          <w:rFonts w:ascii="PF Din Text Cond Pro Thin" w:hAnsi="PF Din Text Cond Pro Thin" w:eastAsia="PF Din Text Cond Pro Thin" w:cs="PF Din Text Cond Pro Thin"/>
          <w:sz w:val="28"/>
          <w:szCs w:val="28"/>
        </w:rPr>
        <w:t xml:space="preserve">Янтарь» в соответствии с ГОСТ 33073</w:t>
      </w:r>
      <w:r>
        <w:rPr>
          <w:rFonts w:ascii="PF Din Text Cond Pro Thin" w:hAnsi="PF Din Text Cond Pro Thin" w:eastAsia="PF Din Text Cond Pro Thin" w:cs="PF Din Text Cond Pro Thin"/>
          <w:sz w:val="28"/>
          <w:szCs w:val="28"/>
        </w:rPr>
        <w:noBreakHyphen/>
        <w:t xml:space="preserve">2014 «Электрическая энергия. Совместимость технических средств электромагнитная. Контроль и мониторинг качества электрической энергии в системах общего назначения», проведены работы по периодическому </w:t>
      </w:r>
      <w:r>
        <w:rPr>
          <w:rFonts w:ascii="PF Din Text Cond Pro Thin" w:hAnsi="PF Din Text Cond Pro Thin" w:eastAsia="PF Din Text Cond Pro Thin" w:cs="PF Din Text Cond Pro Thin"/>
          <w:sz w:val="28"/>
          <w:szCs w:val="28"/>
        </w:rPr>
        <w:t xml:space="preserve">мониторингу</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показател</w:t>
      </w:r>
      <w:r>
        <w:rPr>
          <w:rFonts w:ascii="PF Din Text Cond Pro Thin" w:hAnsi="PF Din Text Cond Pro Thin" w:eastAsia="PF Din Text Cond Pro Thin" w:cs="PF Din Text Cond Pro Thin"/>
          <w:sz w:val="28"/>
          <w:szCs w:val="28"/>
        </w:rPr>
        <w:t xml:space="preserve">ей качества электроэнергии в </w:t>
      </w:r>
      <w:r>
        <w:rPr>
          <w:rFonts w:ascii="PF Din Text Cond Pro Thin" w:hAnsi="PF Din Text Cond Pro Thin" w:eastAsia="PF Din Text Cond Pro Thin" w:cs="PF Din Text Cond Pro Thin"/>
          <w:sz w:val="28"/>
          <w:szCs w:val="28"/>
        </w:rPr>
        <w:t xml:space="preserve">1</w:t>
      </w:r>
      <w:r>
        <w:rPr>
          <w:rFonts w:ascii="PF Din Text Cond Pro Thin" w:hAnsi="PF Din Text Cond Pro Thin" w:eastAsia="PF Din Text Cond Pro Thin" w:cs="PF Din Text Cond Pro Thin"/>
          <w:sz w:val="28"/>
          <w:szCs w:val="28"/>
        </w:rPr>
        <w:t xml:space="preserve">5</w:t>
      </w:r>
      <w:r>
        <w:rPr>
          <w:rFonts w:ascii="PF Din Text Cond Pro Thin" w:hAnsi="PF Din Text Cond Pro Thin" w:eastAsia="PF Din Text Cond Pro Thin" w:cs="PF Din Text Cond Pro Thin"/>
          <w:sz w:val="28"/>
          <w:szCs w:val="28"/>
        </w:rPr>
        <w:t xml:space="preserve">3</w:t>
      </w:r>
      <w:r>
        <w:rPr>
          <w:rFonts w:ascii="PF Din Text Cond Pro Thin" w:hAnsi="PF Din Text Cond Pro Thin" w:eastAsia="PF Din Text Cond Pro Thin" w:cs="PF Din Text Cond Pro Thin"/>
          <w:sz w:val="28"/>
          <w:szCs w:val="28"/>
        </w:rPr>
        <w:t xml:space="preserve"> центрах</w:t>
      </w:r>
      <w:r>
        <w:rPr>
          <w:rFonts w:ascii="PF Din Text Cond Pro Thin" w:hAnsi="PF Din Text Cond Pro Thin" w:eastAsia="PF Din Text Cond Pro Thin" w:cs="PF Din Text Cond Pro Thin"/>
          <w:sz w:val="28"/>
          <w:szCs w:val="28"/>
        </w:rPr>
        <w:t xml:space="preserve"> питания.</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851"/>
        <w:jc w:val="both"/>
        <w:spacing w:after="0" w:line="240" w:lineRule="auto"/>
        <w:tabs>
          <w:tab w:val="right" w:pos="14570" w:leader="none"/>
        </w:tabs>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ind w:firstLine="709"/>
        <w:jc w:val="both"/>
        <w:spacing w:after="0" w:line="240" w:lineRule="auto"/>
        <w:tabs>
          <w:tab w:val="right" w:pos="14570" w:leader="none"/>
        </w:tabs>
        <w:rPr>
          <w:rFonts w:ascii="PF Din Text Cond Pro Thin" w:hAnsi="PF Din Text Cond Pro Thin" w:cs="Times New Roman"/>
          <w:sz w:val="28"/>
          <w:szCs w:val="28"/>
        </w:rPr>
      </w:pPr>
      <w:r>
        <w:rPr>
          <w:rFonts w:ascii="PF Din Text Cond Pro Thin" w:hAnsi="PF Din Text Cond Pro Thin" w:cs="Times New Roman"/>
          <w:sz w:val="28"/>
          <w:szCs w:val="28"/>
        </w:rPr>
      </w:r>
      <w:r>
        <w:rPr>
          <w:rFonts w:ascii="PF Din Text Cond Pro Thin" w:hAnsi="PF Din Text Cond Pro Thin" w:cs="Times New Roman"/>
          <w:sz w:val="28"/>
          <w:szCs w:val="28"/>
        </w:rPr>
      </w:r>
      <w:r>
        <w:rPr>
          <w:rFonts w:ascii="PF Din Text Cond Pro Thin" w:hAnsi="PF Din Text Cond Pro Thin" w:cs="Times New Roman"/>
          <w:sz w:val="28"/>
          <w:szCs w:val="28"/>
        </w:rPr>
      </w:r>
    </w:p>
    <w:p>
      <w:pPr>
        <w:rPr>
          <w:rFonts w:ascii="PF Din Text Cond Pro Thin" w:hAnsi="PF Din Text Cond Pro Thin" w:cs="Times New Roman"/>
          <w:b/>
          <w:sz w:val="28"/>
          <w:szCs w:val="28"/>
        </w:rPr>
      </w:pPr>
      <w:r>
        <w:rPr>
          <w:rFonts w:ascii="PF Din Text Cond Pro Thin" w:hAnsi="PF Din Text Cond Pro Thin" w:cs="Times New Roman"/>
          <w:b/>
          <w:sz w:val="28"/>
          <w:szCs w:val="28"/>
        </w:rPr>
      </w:r>
      <w:r>
        <w:rPr>
          <w:rFonts w:ascii="PF Din Text Cond Pro Thin" w:hAnsi="PF Din Text Cond Pro Thin" w:cs="Times New Roman"/>
          <w:b/>
          <w:sz w:val="28"/>
          <w:szCs w:val="28"/>
        </w:rPr>
      </w:r>
      <w:r>
        <w:rPr>
          <w:rFonts w:ascii="PF Din Text Cond Pro Thin" w:hAnsi="PF Din Text Cond Pro Thin" w:cs="Times New Roman"/>
          <w:b/>
          <w:sz w:val="28"/>
          <w:szCs w:val="28"/>
        </w:rPr>
      </w:r>
    </w:p>
    <w:p>
      <w:pPr>
        <w:rPr>
          <w:rFonts w:ascii="PF Din Text Cond Pro Thin" w:hAnsi="PF Din Text Cond Pro Thin" w:cs="Times New Roman"/>
          <w:b/>
          <w:sz w:val="28"/>
          <w:szCs w:val="28"/>
        </w:rPr>
        <w:sectPr>
          <w:footnotePr/>
          <w:endnotePr/>
          <w:type w:val="nextPage"/>
          <w:pgSz w:w="11909" w:h="16838" w:orient="portrait"/>
          <w:pgMar w:top="720" w:right="720" w:bottom="0" w:left="720" w:header="709" w:footer="709" w:gutter="0"/>
          <w:cols w:num="1" w:sep="0" w:space="708" w:equalWidth="1"/>
          <w:docGrid w:linePitch="360"/>
        </w:sectPr>
      </w:pPr>
      <w:r>
        <w:rPr>
          <w:rFonts w:ascii="PF Din Text Cond Pro Thin" w:hAnsi="PF Din Text Cond Pro Thin" w:cs="Times New Roman"/>
          <w:b/>
          <w:sz w:val="28"/>
          <w:szCs w:val="28"/>
        </w:rPr>
      </w:r>
      <w:r>
        <w:rPr>
          <w:rFonts w:ascii="PF Din Text Cond Pro Thin" w:hAnsi="PF Din Text Cond Pro Thin" w:cs="Times New Roman"/>
          <w:b/>
          <w:sz w:val="28"/>
          <w:szCs w:val="28"/>
        </w:rPr>
      </w:r>
      <w:r>
        <w:rPr>
          <w:rFonts w:ascii="PF Din Text Cond Pro Thin" w:hAnsi="PF Din Text Cond Pro Thin" w:cs="Times New Roman"/>
          <w:b/>
          <w:sz w:val="28"/>
          <w:szCs w:val="28"/>
        </w:rPr>
      </w:r>
    </w:p>
    <w:p>
      <w:pPr>
        <w:pStyle w:val="920"/>
        <w:jc w:val="center"/>
        <w:rPr>
          <w:rFonts w:ascii="PF Din Text Cond Pro Thin" w:hAnsi="PF Din Text Cond Pro Thin" w:cs="Times New Roman"/>
          <w:b/>
          <w:color w:val="2f5496" w:themeColor="accent5" w:themeShade="BF"/>
          <w:sz w:val="28"/>
          <w:szCs w:val="28"/>
        </w:rPr>
      </w:pPr>
      <w:r/>
      <w:bookmarkStart w:id="22" w:name="_Toc162508236"/>
      <w:r>
        <w:rPr>
          <w:rFonts w:ascii="PF Din Text Cond Pro Thin" w:hAnsi="PF Din Text Cond Pro Thin" w:cs="Times New Roman"/>
          <w:b/>
          <w:color w:val="2f5496" w:themeColor="accent5" w:themeShade="BF"/>
          <w:sz w:val="28"/>
          <w:szCs w:val="28"/>
        </w:rPr>
        <w:t xml:space="preserve">3</w:t>
      </w:r>
      <w:r>
        <w:rPr>
          <w:rFonts w:ascii="PF Din Text Cond Pro Thin" w:hAnsi="PF Din Text Cond Pro Thin" w:cs="Times New Roman"/>
          <w:b/>
          <w:color w:val="2f5496" w:themeColor="accent5" w:themeShade="BF"/>
          <w:sz w:val="28"/>
          <w:szCs w:val="28"/>
        </w:rPr>
        <w:t xml:space="preserve">.</w:t>
      </w:r>
      <w:r>
        <w:rPr>
          <w:rFonts w:ascii="PF Din Text Cond Pro Thin" w:hAnsi="PF Din Text Cond Pro Thin" w:cs="Times New Roman"/>
          <w:b/>
          <w:color w:val="2f5496" w:themeColor="accent5" w:themeShade="BF"/>
          <w:sz w:val="28"/>
          <w:szCs w:val="28"/>
        </w:rPr>
        <w:t xml:space="preserve">  </w:t>
      </w:r>
      <w:r>
        <w:rPr>
          <w:rFonts w:ascii="PF Din Text Cond Pro Thin" w:hAnsi="PF Din Text Cond Pro Thin" w:cs="Times New Roman"/>
          <w:b/>
          <w:color w:val="2f5496" w:themeColor="accent5" w:themeShade="BF"/>
          <w:sz w:val="28"/>
          <w:szCs w:val="28"/>
        </w:rPr>
        <w:t xml:space="preserve">Информация о качестве услуг по технологическому присоединению</w:t>
      </w:r>
      <w:bookmarkEnd w:id="22"/>
      <w:r>
        <w:rPr>
          <w:rFonts w:ascii="PF Din Text Cond Pro Thin" w:hAnsi="PF Din Text Cond Pro Thin" w:cs="Times New Roman"/>
          <w:b/>
          <w:color w:val="2f5496" w:themeColor="accent5" w:themeShade="BF"/>
          <w:sz w:val="28"/>
          <w:szCs w:val="28"/>
        </w:rPr>
      </w:r>
      <w:r>
        <w:rPr>
          <w:rFonts w:ascii="PF Din Text Cond Pro Thin" w:hAnsi="PF Din Text Cond Pro Thin" w:cs="Times New Roman"/>
          <w:b/>
          <w:color w:val="2f5496" w:themeColor="accent5" w:themeShade="BF"/>
          <w:sz w:val="28"/>
          <w:szCs w:val="28"/>
        </w:rPr>
      </w:r>
    </w:p>
    <w:p>
      <w:pPr>
        <w:pStyle w:val="929"/>
        <w:ind w:left="786"/>
        <w:jc w:val="both"/>
        <w:spacing w:after="0" w:line="276" w:lineRule="auto"/>
        <w:rPr>
          <w:rFonts w:ascii="PF Din Text Cond Pro Thin" w:hAnsi="PF Din Text Cond Pro Thin" w:cs="Times New Roman"/>
          <w:b/>
          <w:color w:val="2e74b5" w:themeColor="accent1" w:themeShade="BF"/>
          <w:sz w:val="28"/>
          <w:szCs w:val="28"/>
        </w:rPr>
      </w:pPr>
      <w:r>
        <w:rPr>
          <w:rFonts w:ascii="PF Din Text Cond Pro Thin" w:hAnsi="PF Din Text Cond Pro Thin" w:cs="Times New Roman"/>
          <w:b/>
          <w:color w:val="2e74b5" w:themeColor="accent1" w:themeShade="BF"/>
          <w:sz w:val="28"/>
          <w:szCs w:val="28"/>
        </w:rPr>
      </w:r>
      <w:r>
        <w:rPr>
          <w:rFonts w:ascii="PF Din Text Cond Pro Thin" w:hAnsi="PF Din Text Cond Pro Thin" w:cs="Times New Roman"/>
          <w:b/>
          <w:color w:val="2e74b5" w:themeColor="accent1" w:themeShade="BF"/>
          <w:sz w:val="28"/>
          <w:szCs w:val="28"/>
        </w:rPr>
      </w:r>
      <w:r>
        <w:rPr>
          <w:rFonts w:ascii="PF Din Text Cond Pro Thin" w:hAnsi="PF Din Text Cond Pro Thin" w:cs="Times New Roman"/>
          <w:b/>
          <w:color w:val="2e74b5" w:themeColor="accent1" w:themeShade="BF"/>
          <w:sz w:val="28"/>
          <w:szCs w:val="28"/>
        </w:rPr>
      </w:r>
    </w:p>
    <w:p>
      <w:pPr>
        <w:pStyle w:val="929"/>
        <w:ind w:left="0"/>
        <w:jc w:val="both"/>
        <w:spacing w:after="0" w:line="240" w:lineRule="auto"/>
        <w:rPr>
          <w:rFonts w:ascii="PF Din Text Cond Pro Thin" w:hAnsi="PF Din Text Cond Pro Thin" w:eastAsia="Times New Roman" w:cs="Times New Roman"/>
          <w:bCs/>
          <w:i/>
          <w:color w:val="000000"/>
          <w:sz w:val="28"/>
          <w:szCs w:val="28"/>
          <w:lang w:eastAsia="ru-RU"/>
        </w:rPr>
        <w:outlineLvl w:val="1"/>
      </w:pPr>
      <w:r/>
      <w:bookmarkStart w:id="23" w:name="_Toc162508237"/>
      <w:r>
        <w:rPr>
          <w:rFonts w:ascii="PF Din Text Cond Pro Thin" w:hAnsi="PF Din Text Cond Pro Thin" w:eastAsia="Times New Roman" w:cs="Times New Roman"/>
          <w:bCs/>
          <w:i/>
          <w:color w:val="000000"/>
          <w:sz w:val="28"/>
          <w:szCs w:val="28"/>
          <w:lang w:eastAsia="ru-RU"/>
        </w:rPr>
        <w:t xml:space="preserve">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r>
        <w:rPr>
          <w:rFonts w:ascii="PF Din Text Cond Pro Thin" w:hAnsi="PF Din Text Cond Pro Thin" w:eastAsia="Times New Roman" w:cs="Times New Roman"/>
          <w:bCs/>
          <w:i/>
          <w:color w:val="000000"/>
          <w:sz w:val="28"/>
          <w:szCs w:val="28"/>
          <w:lang w:eastAsia="ru-RU"/>
        </w:rPr>
        <w:t xml:space="preserve">кВ</w:t>
      </w:r>
      <w:r>
        <w:rPr>
          <w:rFonts w:ascii="PF Din Text Cond Pro Thin" w:hAnsi="PF Din Text Cond Pro Thin" w:eastAsia="Times New Roman" w:cs="Times New Roman"/>
          <w:bCs/>
          <w:i/>
          <w:color w:val="000000"/>
          <w:sz w:val="28"/>
          <w:szCs w:val="28"/>
          <w:lang w:eastAsia="ru-RU"/>
        </w:rPr>
        <w:t xml:space="preserve"> и выше</w:t>
      </w:r>
      <w:bookmarkEnd w:id="23"/>
      <w:r>
        <w:rPr>
          <w:rFonts w:ascii="PF Din Text Cond Pro Thin" w:hAnsi="PF Din Text Cond Pro Thin" w:eastAsia="Times New Roman" w:cs="Times New Roman"/>
          <w:bCs/>
          <w:i/>
          <w:color w:val="000000"/>
          <w:sz w:val="28"/>
          <w:szCs w:val="28"/>
          <w:lang w:eastAsia="ru-RU"/>
        </w:rPr>
      </w:r>
      <w:r>
        <w:rPr>
          <w:rFonts w:ascii="PF Din Text Cond Pro Thin" w:hAnsi="PF Din Text Cond Pro Thin" w:eastAsia="Times New Roman" w:cs="Times New Roman"/>
          <w:bCs/>
          <w:i/>
          <w:color w:val="000000"/>
          <w:sz w:val="28"/>
          <w:szCs w:val="28"/>
          <w:lang w:eastAsia="ru-RU"/>
        </w:rPr>
      </w:r>
    </w:p>
    <w:p>
      <w:pPr>
        <w:pStyle w:val="929"/>
        <w:ind w:left="0"/>
        <w:jc w:val="both"/>
        <w:spacing w:after="0" w:line="240" w:lineRule="auto"/>
        <w:rPr>
          <w:rFonts w:ascii="PF Din Text Cond Pro Thin" w:hAnsi="PF Din Text Cond Pro Thin" w:eastAsia="Times New Roman" w:cs="Times New Roman"/>
          <w:bCs/>
          <w:color w:val="000000"/>
          <w:sz w:val="28"/>
          <w:szCs w:val="28"/>
          <w:lang w:eastAsia="ru-RU"/>
        </w:rPr>
      </w:pPr>
      <w:r>
        <w:rPr>
          <w:rFonts w:ascii="PF Din Text Cond Pro Thin" w:hAnsi="PF Din Text Cond Pro Thin" w:eastAsia="Times New Roman" w:cs="Times New Roman"/>
          <w:bCs/>
          <w:color w:val="000000"/>
          <w:sz w:val="28"/>
          <w:szCs w:val="28"/>
          <w:lang w:eastAsia="ru-RU"/>
        </w:rPr>
      </w:r>
      <w:r>
        <w:rPr>
          <w:rFonts w:ascii="PF Din Text Cond Pro Thin" w:hAnsi="PF Din Text Cond Pro Thin" w:eastAsia="Times New Roman" w:cs="Times New Roman"/>
          <w:bCs/>
          <w:color w:val="000000"/>
          <w:sz w:val="28"/>
          <w:szCs w:val="28"/>
          <w:lang w:eastAsia="ru-RU"/>
        </w:rPr>
      </w:r>
      <w:r>
        <w:rPr>
          <w:rFonts w:ascii="PF Din Text Cond Pro Thin" w:hAnsi="PF Din Text Cond Pro Thin" w:eastAsia="Times New Roman" w:cs="Times New Roman"/>
          <w:bCs/>
          <w:color w:val="000000"/>
          <w:sz w:val="28"/>
          <w:szCs w:val="28"/>
          <w:lang w:eastAsia="ru-RU"/>
        </w:rPr>
      </w:r>
    </w:p>
    <w:tbl>
      <w:tblPr>
        <w:tblW w:w="15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0"/>
        <w:gridCol w:w="1898"/>
        <w:gridCol w:w="1984"/>
        <w:gridCol w:w="2134"/>
        <w:gridCol w:w="2220"/>
        <w:gridCol w:w="1276"/>
        <w:gridCol w:w="1276"/>
        <w:gridCol w:w="1583"/>
        <w:gridCol w:w="2669"/>
      </w:tblGrid>
      <w:tr>
        <w:tblPrEx/>
        <w:trPr>
          <w:trHeight w:val="300"/>
          <w:tblHeader/>
        </w:trPr>
        <w:tc>
          <w:tcPr>
            <w:shd w:val="clear" w:color="auto" w:fill="b4c6e7" w:themeFill="accent5" w:themeFillTint="66"/>
            <w:tcW w:w="500" w:type="dxa"/>
            <w:vAlign w:val="center"/>
            <w:vMerge w:val="restart"/>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 п/п</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1898" w:type="dxa"/>
            <w:vAlign w:val="center"/>
            <w:vMerge w:val="restart"/>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Наименование центра питания</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1984" w:type="dxa"/>
            <w:vAlign w:val="center"/>
            <w:vMerge w:val="restart"/>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Балансовая принадлежность</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gridSpan w:val="2"/>
            <w:shd w:val="clear" w:color="auto" w:fill="b4c6e7" w:themeFill="accent5" w:themeFillTint="66"/>
            <w:tcW w:w="4354"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Месторасположение</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gridSpan w:val="4"/>
            <w:shd w:val="clear" w:color="auto" w:fill="b4c6e7" w:themeFill="accent5" w:themeFillTint="66"/>
            <w:tcW w:w="6804"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Технические характеристики</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r>
      <w:tr>
        <w:tblPrEx/>
        <w:trPr>
          <w:trHeight w:val="1365"/>
          <w:tblHeader/>
        </w:trPr>
        <w:tc>
          <w:tcPr>
            <w:shd w:val="clear" w:color="auto" w:fill="b4c6e7" w:themeFill="accent5" w:themeFillTint="66"/>
            <w:tcW w:w="500"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1898"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1984"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2134"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Регион</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2220"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Муниципальное образование</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1276"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Классы напряжения, </w:t>
            </w:r>
            <w:r>
              <w:rPr>
                <w:rFonts w:ascii="PF Din Text Cond Pro Thin" w:hAnsi="PF Din Text Cond Pro Thin" w:eastAsia="Times New Roman" w:cs="Times New Roman"/>
                <w:b/>
                <w:bCs/>
                <w:color w:val="000000"/>
                <w:sz w:val="28"/>
                <w:szCs w:val="28"/>
                <w:lang w:eastAsia="ru-RU"/>
              </w:rPr>
              <w:t xml:space="preserve">кВ</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1276"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Установленная мощность, МВА</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1583"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Текущий резерв/ дефицит мощности, МВт</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c>
          <w:tcPr>
            <w:shd w:val="clear" w:color="auto" w:fill="b4c6e7" w:themeFill="accent5" w:themeFillTint="66"/>
            <w:tcW w:w="2669" w:type="dxa"/>
            <w:vAlign w:val="center"/>
            <w:textDirection w:val="lrTb"/>
            <w:noWrap w:val="false"/>
          </w:tcPr>
          <w:p>
            <w:pPr>
              <w:jc w:val="center"/>
              <w:spacing w:after="0" w:line="240" w:lineRule="auto"/>
              <w:rPr>
                <w:rFonts w:ascii="PF Din Text Cond Pro Thin" w:hAnsi="PF Din Text Cond Pro Thin" w:eastAsia="Times New Roman" w:cs="Times New Roman"/>
                <w:b/>
                <w:bCs/>
                <w:color w:val="000000"/>
                <w:sz w:val="28"/>
                <w:szCs w:val="28"/>
                <w:lang w:eastAsia="ru-RU"/>
              </w:rPr>
            </w:pPr>
            <w:r>
              <w:rPr>
                <w:rFonts w:ascii="PF Din Text Cond Pro Thin" w:hAnsi="PF Din Text Cond Pro Thin" w:eastAsia="Times New Roman" w:cs="Times New Roman"/>
                <w:b/>
                <w:bCs/>
                <w:color w:val="000000"/>
                <w:sz w:val="28"/>
                <w:szCs w:val="28"/>
                <w:lang w:eastAsia="ru-RU"/>
              </w:rPr>
              <w:t xml:space="preserve">Текущий резерв/дефицит мощности для технологического присоединения</w:t>
            </w:r>
            <w:r>
              <w:rPr>
                <w:rFonts w:ascii="PF Din Text Cond Pro Thin" w:hAnsi="PF Din Text Cond Pro Thin" w:eastAsia="Times New Roman" w:cs="Times New Roman"/>
                <w:b/>
                <w:bCs/>
                <w:color w:val="000000"/>
                <w:sz w:val="28"/>
                <w:szCs w:val="28"/>
                <w:vertAlign w:val="superscript"/>
                <w:lang w:eastAsia="ru-RU"/>
              </w:rPr>
              <w:t xml:space="preserve">3</w:t>
            </w:r>
            <w:r>
              <w:rPr>
                <w:rFonts w:ascii="PF Din Text Cond Pro Thin" w:hAnsi="PF Din Text Cond Pro Thin" w:eastAsia="Times New Roman" w:cs="Times New Roman"/>
                <w:b/>
                <w:bCs/>
                <w:color w:val="000000"/>
                <w:sz w:val="28"/>
                <w:szCs w:val="28"/>
                <w:lang w:eastAsia="ru-RU"/>
              </w:rPr>
              <w:t xml:space="preserve">, МВт</w:t>
            </w:r>
            <w:r>
              <w:rPr>
                <w:rFonts w:ascii="PF Din Text Cond Pro Thin" w:hAnsi="PF Din Text Cond Pro Thin" w:eastAsia="Times New Roman" w:cs="Times New Roman"/>
                <w:b/>
                <w:bCs/>
                <w:color w:val="000000"/>
                <w:sz w:val="28"/>
                <w:szCs w:val="28"/>
                <w:lang w:eastAsia="ru-RU"/>
              </w:rPr>
            </w:r>
            <w:r>
              <w:rPr>
                <w:rFonts w:ascii="PF Din Text Cond Pro Thin" w:hAnsi="PF Din Text Cond Pro Thin" w:eastAsia="Times New Roman" w:cs="Times New Roman"/>
                <w:b/>
                <w:bCs/>
                <w:color w:val="000000"/>
                <w:sz w:val="28"/>
                <w:szCs w:val="28"/>
                <w:lang w:eastAsia="ru-RU"/>
              </w:rPr>
            </w:r>
          </w:p>
        </w:tc>
      </w:tr>
      <w:tr>
        <w:tblPrEx/>
        <w:trPr>
          <w:trHeight w:val="300"/>
          <w:tblHeader/>
        </w:trPr>
        <w:tc>
          <w:tcPr>
            <w:shd w:val="clear" w:color="auto" w:fill="d9d9d9" w:themeFill="background1" w:themeFillShade="D9"/>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А</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1898" w:type="dxa"/>
            <w:vAlign w:val="center"/>
            <w:textDirection w:val="lrTb"/>
            <w:noWrap/>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1</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1984" w:type="dxa"/>
            <w:vAlign w:val="center"/>
            <w:textDirection w:val="lrTb"/>
            <w:noWrap/>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2</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2134" w:type="dxa"/>
            <w:vAlign w:val="center"/>
            <w:textDirection w:val="lrTb"/>
            <w:noWrap/>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3</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2220" w:type="dxa"/>
            <w:vAlign w:val="center"/>
            <w:textDirection w:val="lrTb"/>
            <w:noWrap w:val="false"/>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4</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1276" w:type="dxa"/>
            <w:vAlign w:val="center"/>
            <w:textDirection w:val="lrTb"/>
            <w:noWrap/>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5</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1276" w:type="dxa"/>
            <w:vAlign w:val="center"/>
            <w:textDirection w:val="lrTb"/>
            <w:noWrap/>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6</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7</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c>
          <w:tcPr>
            <w:shd w:val="clear" w:color="auto" w:fill="d9d9d9" w:themeFill="background1" w:themeFillShade="D9"/>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8"/>
                <w:szCs w:val="28"/>
                <w:lang w:eastAsia="ru-RU"/>
              </w:rPr>
            </w:pPr>
            <w:r>
              <w:rPr>
                <w:rFonts w:ascii="PF Din Text Cond Pro Thin" w:hAnsi="PF Din Text Cond Pro Thin" w:eastAsia="Times New Roman" w:cs="Times New Roman"/>
                <w:color w:val="000000"/>
                <w:sz w:val="28"/>
                <w:szCs w:val="28"/>
                <w:lang w:eastAsia="ru-RU"/>
              </w:rPr>
              <w:t xml:space="preserve">8</w:t>
            </w:r>
            <w:r>
              <w:rPr>
                <w:rFonts w:ascii="PF Din Text Cond Pro Thin" w:hAnsi="PF Din Text Cond Pro Thin" w:eastAsia="Times New Roman" w:cs="Times New Roman"/>
                <w:color w:val="000000"/>
                <w:sz w:val="28"/>
                <w:szCs w:val="28"/>
                <w:lang w:eastAsia="ru-RU"/>
              </w:rPr>
            </w:r>
            <w:r>
              <w:rPr>
                <w:rFonts w:ascii="PF Din Text Cond Pro Thin" w:hAnsi="PF Din Text Cond Pro Thin" w:eastAsia="Times New Roman" w:cs="Times New Roman"/>
                <w:color w:val="000000"/>
                <w:sz w:val="28"/>
                <w:szCs w:val="28"/>
                <w:lang w:eastAsia="ru-RU"/>
              </w:rPr>
            </w:r>
          </w:p>
        </w:tc>
      </w:tr>
      <w:tr>
        <w:tblPrEx/>
        <w:trPr>
          <w:trHeight w:val="300"/>
        </w:trPr>
        <w:tc>
          <w:tcPr>
            <w:shd w:val="clear" w:color="auto" w:fill="auto"/>
            <w:tcW w:w="500"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330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 Центральная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Гурьевский</w:t>
            </w:r>
            <w:r>
              <w:rPr>
                <w:rFonts w:ascii="PF Din Text Cond Pro Thin" w:hAnsi="PF Din Text Cond Pro Thin" w:eastAsia="Times New Roman" w:cs="Times New Roman"/>
                <w:color w:val="000000"/>
                <w:sz w:val="26"/>
                <w:szCs w:val="26"/>
                <w:lang w:eastAsia="ru-RU"/>
              </w:rPr>
              <w:t xml:space="preserve">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18,13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-18,40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О-2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18,56</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6,91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О-3 Знаменск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Гвардейский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4,81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4,83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Черняховск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Черняховский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18,07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2,43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5</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О-5 Советск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Советский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21,04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4,24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6</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О-6 Неман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Неманский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1х25 и 1х16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5,59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9,83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7</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Янтарное</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Янтарный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9,37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2,07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8</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О-9 Светлогорск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Светлогорский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w:t>
            </w:r>
            <w:r>
              <w:rPr>
                <w:rFonts w:ascii="PF Din Text Cond Pro Thin" w:hAnsi="PF Din Text Cond Pro Thin" w:eastAsia="Times New Roman" w:cs="Times New Roman"/>
                <w:color w:val="000000"/>
                <w:sz w:val="26"/>
                <w:szCs w:val="26"/>
                <w:lang w:eastAsia="ru-RU"/>
              </w:rPr>
              <w:t xml:space="preserve">/15/10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24,64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-15,82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861"/>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9</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О-10 Зеленоградск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Зеленоградский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16,49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-4,52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10</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О-11 Ленинградская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 и 1х40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38,39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3,26</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О-12 Южная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2х40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34,00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-13,89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О-13 </w:t>
            </w:r>
            <w:r>
              <w:rPr>
                <w:rFonts w:ascii="PF Din Text Cond Pro Thin" w:hAnsi="PF Din Text Cond Pro Thin" w:eastAsia="Times New Roman" w:cs="Times New Roman"/>
                <w:color w:val="000000"/>
                <w:sz w:val="26"/>
                <w:szCs w:val="26"/>
                <w:lang w:eastAsia="ru-RU"/>
              </w:rPr>
              <w:t xml:space="preserve">Енино</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Багратионовский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5,20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0,36</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13</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О-14 </w:t>
            </w:r>
            <w:r>
              <w:rPr>
                <w:rFonts w:ascii="PF Din Text Cond Pro Thin" w:hAnsi="PF Din Text Cond Pro Thin" w:eastAsia="Times New Roman" w:cs="Times New Roman"/>
                <w:color w:val="000000"/>
                <w:sz w:val="26"/>
                <w:szCs w:val="26"/>
                <w:lang w:eastAsia="ru-RU"/>
              </w:rPr>
              <w:t xml:space="preserve">Мамоново</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Мамоновский</w:t>
            </w:r>
            <w:r>
              <w:rPr>
                <w:rFonts w:ascii="PF Din Text Cond Pro Thin" w:hAnsi="PF Din Text Cond Pro Thin" w:eastAsia="Times New Roman" w:cs="Times New Roman"/>
                <w:color w:val="000000"/>
                <w:sz w:val="26"/>
                <w:szCs w:val="26"/>
                <w:lang w:eastAsia="ru-RU"/>
              </w:rPr>
              <w:t xml:space="preserve">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3,72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6,11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14</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О-15 Нестеров</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Нестеровский</w:t>
            </w:r>
            <w:r>
              <w:rPr>
                <w:rFonts w:ascii="PF Din Text Cond Pro Thin" w:hAnsi="PF Din Text Cond Pro Thin" w:eastAsia="Times New Roman" w:cs="Times New Roman"/>
                <w:color w:val="000000"/>
                <w:sz w:val="26"/>
                <w:szCs w:val="26"/>
                <w:lang w:eastAsia="ru-RU"/>
              </w:rPr>
              <w:t xml:space="preserve">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1х10 и 1х16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9,07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-0,08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15</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О-16 Лужки</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Озерский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2,41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4,09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16</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О-17 Рыбный порт</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8,63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6,70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17</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Озерки</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Гвардейский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6,55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3,01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18</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Полесск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Полесский</w:t>
            </w:r>
            <w:r>
              <w:rPr>
                <w:rFonts w:ascii="PF Din Text Cond Pro Thin" w:hAnsi="PF Din Text Cond Pro Thin" w:eastAsia="Times New Roman" w:cs="Times New Roman"/>
                <w:color w:val="000000"/>
                <w:sz w:val="26"/>
                <w:szCs w:val="26"/>
                <w:lang w:eastAsia="ru-RU"/>
              </w:rPr>
              <w:t xml:space="preserve">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13,41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1,17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19</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О-20 </w:t>
            </w:r>
            <w:r>
              <w:rPr>
                <w:rFonts w:ascii="PF Din Text Cond Pro Thin" w:hAnsi="PF Din Text Cond Pro Thin" w:eastAsia="Times New Roman" w:cs="Times New Roman"/>
                <w:color w:val="000000"/>
                <w:sz w:val="26"/>
                <w:szCs w:val="26"/>
                <w:lang w:eastAsia="ru-RU"/>
              </w:rPr>
              <w:t xml:space="preserve">Озёрск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Озерский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5,13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4,57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20</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О-22 Краснознаменск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Краснознаменский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3,28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2,94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О-23 Охотное</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Славский</w:t>
            </w:r>
            <w:r>
              <w:rPr>
                <w:rFonts w:ascii="PF Din Text Cond Pro Thin" w:hAnsi="PF Din Text Cond Pro Thin" w:eastAsia="Times New Roman" w:cs="Times New Roman"/>
                <w:color w:val="000000"/>
                <w:sz w:val="26"/>
                <w:szCs w:val="26"/>
                <w:lang w:eastAsia="ru-RU"/>
              </w:rPr>
              <w:t xml:space="preserve">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5,40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0,87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О-24 Гурьевск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Гурьевский</w:t>
            </w:r>
            <w:r>
              <w:rPr>
                <w:rFonts w:ascii="PF Din Text Cond Pro Thin" w:hAnsi="PF Din Text Cond Pro Thin" w:eastAsia="Times New Roman" w:cs="Times New Roman"/>
                <w:color w:val="000000"/>
                <w:sz w:val="26"/>
                <w:szCs w:val="26"/>
                <w:lang w:eastAsia="ru-RU"/>
              </w:rPr>
              <w:t xml:space="preserve">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32,93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-33,40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23</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О-25 Вишневка</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Славский</w:t>
            </w:r>
            <w:r>
              <w:rPr>
                <w:rFonts w:ascii="PF Din Text Cond Pro Thin" w:hAnsi="PF Din Text Cond Pro Thin" w:eastAsia="Times New Roman" w:cs="Times New Roman"/>
                <w:color w:val="000000"/>
                <w:sz w:val="26"/>
                <w:szCs w:val="26"/>
                <w:lang w:eastAsia="ru-RU"/>
              </w:rPr>
              <w:t xml:space="preserve">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3,30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3,13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24</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w:t>
            </w:r>
            <w:r>
              <w:rPr>
                <w:rFonts w:ascii="PF Din Text Cond Pro Thin" w:hAnsi="PF Din Text Cond Pro Thin" w:eastAsia="Times New Roman" w:cs="Times New Roman"/>
                <w:color w:val="000000"/>
                <w:sz w:val="26"/>
                <w:szCs w:val="26"/>
                <w:lang w:eastAsia="ru-RU"/>
              </w:rPr>
              <w:t xml:space="preserve">26  Лесная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Славский</w:t>
            </w:r>
            <w:r>
              <w:rPr>
                <w:rFonts w:ascii="PF Din Text Cond Pro Thin" w:hAnsi="PF Din Text Cond Pro Thin" w:eastAsia="Times New Roman" w:cs="Times New Roman"/>
                <w:color w:val="000000"/>
                <w:sz w:val="26"/>
                <w:szCs w:val="26"/>
                <w:lang w:eastAsia="ru-RU"/>
              </w:rPr>
              <w:t xml:space="preserve">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1,28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5,32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25</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О-27 Муромская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Зеленоградский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15,19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-13,91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26</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О-30 Московская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49,24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6,48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27</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Багратионовск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Багратионовский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7,74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5,72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28</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О-32 Черняховск-2</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Черняховский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9,03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6,60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29</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О-34 Правдинск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Правдинский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7,69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0,59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30</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О-35 Космодемьянская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1х16 и 1х25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22,01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-14,19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О-37 </w:t>
            </w:r>
            <w:r>
              <w:rPr>
                <w:rFonts w:ascii="PF Din Text Cond Pro Thin" w:hAnsi="PF Din Text Cond Pro Thin" w:eastAsia="Times New Roman" w:cs="Times New Roman"/>
                <w:color w:val="000000"/>
                <w:sz w:val="26"/>
                <w:szCs w:val="26"/>
                <w:lang w:eastAsia="ru-RU"/>
              </w:rPr>
              <w:t xml:space="preserve">Лунино</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Неманский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1х10 и 1х6,3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3,31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2,25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О-38 Добровольск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Краснознаменский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2,62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6,68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33</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Ладушкин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Ладушкинский</w:t>
            </w:r>
            <w:r>
              <w:rPr>
                <w:rFonts w:ascii="PF Din Text Cond Pro Thin" w:hAnsi="PF Din Text Cond Pro Thin" w:eastAsia="Times New Roman" w:cs="Times New Roman"/>
                <w:color w:val="000000"/>
                <w:sz w:val="26"/>
                <w:szCs w:val="26"/>
                <w:lang w:eastAsia="ru-RU"/>
              </w:rPr>
              <w:t xml:space="preserve">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10,02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0,44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34</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О-40 Чистые пруды</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Нестеровский</w:t>
            </w:r>
            <w:r>
              <w:rPr>
                <w:rFonts w:ascii="PF Din Text Cond Pro Thin" w:hAnsi="PF Din Text Cond Pro Thin" w:eastAsia="Times New Roman" w:cs="Times New Roman"/>
                <w:color w:val="000000"/>
                <w:sz w:val="26"/>
                <w:szCs w:val="26"/>
                <w:lang w:eastAsia="ru-RU"/>
              </w:rPr>
              <w:t xml:space="preserve">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2,31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3,58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725"/>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35</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О-41 Железнодорожная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Правдинский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4,30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1,08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699"/>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36</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О-42 Северная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2х40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21,26</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-2,90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699"/>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37</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Славск</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Славский</w:t>
            </w:r>
            <w:r>
              <w:rPr>
                <w:rFonts w:ascii="PF Din Text Cond Pro Thin" w:hAnsi="PF Din Text Cond Pro Thin" w:eastAsia="Times New Roman" w:cs="Times New Roman"/>
                <w:color w:val="000000"/>
                <w:sz w:val="26"/>
                <w:szCs w:val="26"/>
                <w:lang w:eastAsia="ru-RU"/>
              </w:rPr>
              <w:t xml:space="preserve">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4,72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2,49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699"/>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38</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О-47 Борисово</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Гурьевский</w:t>
            </w:r>
            <w:r>
              <w:rPr>
                <w:rFonts w:ascii="PF Din Text Cond Pro Thin" w:hAnsi="PF Din Text Cond Pro Thin" w:eastAsia="Times New Roman" w:cs="Times New Roman"/>
                <w:color w:val="000000"/>
                <w:sz w:val="26"/>
                <w:szCs w:val="26"/>
                <w:lang w:eastAsia="ru-RU"/>
              </w:rPr>
              <w:t xml:space="preserve">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16,72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5,50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778"/>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39</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О-48 </w:t>
            </w:r>
            <w:r>
              <w:rPr>
                <w:rFonts w:ascii="PF Din Text Cond Pro Thin" w:hAnsi="PF Din Text Cond Pro Thin" w:eastAsia="Times New Roman" w:cs="Times New Roman"/>
                <w:color w:val="000000"/>
                <w:sz w:val="26"/>
                <w:szCs w:val="26"/>
                <w:lang w:eastAsia="ru-RU"/>
              </w:rPr>
              <w:t xml:space="preserve">Молокозаводская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22,34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-9,85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40</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О-49 Люблино</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Светловский</w:t>
            </w:r>
            <w:r>
              <w:rPr>
                <w:rFonts w:ascii="PF Din Text Cond Pro Thin" w:hAnsi="PF Din Text Cond Pro Thin" w:eastAsia="Times New Roman" w:cs="Times New Roman"/>
                <w:color w:val="000000"/>
                <w:sz w:val="26"/>
                <w:szCs w:val="26"/>
                <w:lang w:eastAsia="ru-RU"/>
              </w:rPr>
              <w:t xml:space="preserve">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6,78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0,79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О-50 Междуречье</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Черняховский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5,71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-0,05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О-51 Гвардейская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Гвардейский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9,19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5,50</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544"/>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43</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Светлый</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Светловский</w:t>
            </w:r>
            <w:r>
              <w:rPr>
                <w:rFonts w:ascii="PF Din Text Cond Pro Thin" w:hAnsi="PF Din Text Cond Pro Thin" w:eastAsia="Times New Roman" w:cs="Times New Roman"/>
                <w:color w:val="000000"/>
                <w:sz w:val="26"/>
                <w:szCs w:val="26"/>
                <w:lang w:eastAsia="ru-RU"/>
              </w:rPr>
              <w:t xml:space="preserve"> городской округ</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15,18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9,95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525"/>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44</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О-53 Правобережная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2х63</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45,79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15,54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517"/>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45</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Гусев</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Гусевский</w:t>
            </w:r>
            <w:r>
              <w:rPr>
                <w:rFonts w:ascii="PF Din Text Cond Pro Thin" w:hAnsi="PF Din Text Cond Pro Thin" w:eastAsia="Times New Roman" w:cs="Times New Roman"/>
                <w:color w:val="000000"/>
                <w:sz w:val="26"/>
                <w:szCs w:val="26"/>
                <w:lang w:eastAsia="ru-RU"/>
              </w:rPr>
              <w:t xml:space="preserve">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18,13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1,11</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1034"/>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46</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Береговая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Город Калининград</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highlight w:val="none"/>
                <w:lang w:eastAsia="ru-RU"/>
              </w:rPr>
            </w:r>
            <w:r>
              <w:rPr>
                <w:rFonts w:ascii="PF Din Text Cond Pro Thin" w:hAnsi="PF Din Text Cond Pro Thin" w:eastAsia="Times New Roman" w:cs="Times New Roman"/>
                <w:color w:val="000000"/>
                <w:sz w:val="26"/>
                <w:szCs w:val="26"/>
                <w:highlight w:val="none"/>
                <w:lang w:eastAsia="ru-RU"/>
              </w:rPr>
            </w:r>
          </w:p>
          <w:p>
            <w:pPr>
              <w:jc w:val="center"/>
              <w:spacing w:after="0" w:line="240" w:lineRule="auto"/>
              <w:rPr>
                <w:rFonts w:ascii="PF Din Text Cond Pro Thin" w:hAnsi="PF Din Text Cond Pro Thin" w:eastAsia="Times New Roman" w:cs="Times New Roman"/>
                <w:color w:val="000000"/>
                <w:sz w:val="26"/>
                <w:szCs w:val="26"/>
                <w:highlight w:val="none"/>
                <w:lang w:eastAsia="ru-RU"/>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highlight w:val="none"/>
                <w:lang w:eastAsia="ru-RU"/>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2х25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5,39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12,03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982"/>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47</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Романово</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Зеленоградский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highlight w:val="none"/>
                <w:lang w:eastAsia="ru-RU"/>
              </w:rPr>
            </w:r>
            <w:r>
              <w:rPr>
                <w:rFonts w:ascii="PF Din Text Cond Pro Thin" w:hAnsi="PF Din Text Cond Pro Thin" w:eastAsia="Times New Roman" w:cs="Times New Roman"/>
                <w:color w:val="000000"/>
                <w:sz w:val="26"/>
                <w:szCs w:val="26"/>
                <w:highlight w:val="none"/>
                <w:lang w:eastAsia="ru-RU"/>
              </w:rPr>
            </w:r>
          </w:p>
          <w:p>
            <w:pPr>
              <w:jc w:val="center"/>
              <w:spacing w:after="0" w:line="240" w:lineRule="auto"/>
              <w:rPr>
                <w:rFonts w:ascii="PF Din Text Cond Pro Thin" w:hAnsi="PF Din Text Cond Pro Thin" w:eastAsia="Times New Roman" w:cs="Times New Roman"/>
                <w:color w:val="000000"/>
                <w:sz w:val="26"/>
                <w:szCs w:val="26"/>
                <w:highlight w:val="none"/>
                <w:lang w:eastAsia="ru-RU"/>
              </w:rPr>
            </w:pPr>
            <w:r>
              <w:rPr>
                <w:rFonts w:ascii="PF Din Text Cond Pro Thin" w:hAnsi="PF Din Text Cond Pro Thin" w:eastAsia="Times New Roman" w:cs="Times New Roman"/>
                <w:color w:val="000000"/>
                <w:sz w:val="26"/>
                <w:szCs w:val="26"/>
                <w:lang w:eastAsia="ru-RU"/>
              </w:rPr>
              <w:t xml:space="preserve">110/15/10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highlight w:val="none"/>
                <w:lang w:eastAsia="ru-RU"/>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8,34</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8,07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644"/>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48</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vMerge w:val="restart"/>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Храброво</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vMerge w:val="restart"/>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vMerge w:val="restart"/>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vMerge w:val="restart"/>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Зеленоградский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1,48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9,02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606"/>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49</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vMerge w:val="continue"/>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984" w:type="dxa"/>
            <w:vAlign w:val="center"/>
            <w:vMerge w:val="continue"/>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2134" w:type="dxa"/>
            <w:vAlign w:val="center"/>
            <w:vMerge w:val="continue"/>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2220" w:type="dxa"/>
            <w:vAlign w:val="center"/>
            <w:vMerge w:val="continue"/>
            <w:textDirection w:val="lrTb"/>
            <w:noWrap w:val="false"/>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lang w:eastAsia="ru-RU"/>
                <w14:ligatures w14:val="none"/>
              </w:rPr>
            </w:pPr>
            <w:r>
              <w:rPr>
                <w:rFonts w:ascii="PF Din Text Cond Pro Thin" w:hAnsi="PF Din Text Cond Pro Thin" w:eastAsia="Times New Roman" w:cs="Times New Roman"/>
                <w:color w:val="000000"/>
                <w:sz w:val="26"/>
                <w:szCs w:val="26"/>
                <w:lang w:eastAsia="ru-RU"/>
              </w:rPr>
              <w:t xml:space="preserve">2х40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14:ligatures w14:val="none"/>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lang w:eastAsia="ru-RU"/>
                <w14:ligatures w14:val="none"/>
              </w:rPr>
            </w:pPr>
            <w:r>
              <w:rPr>
                <w:rFonts w:ascii="PF Din Text Cond Pro Thin" w:hAnsi="PF Din Text Cond Pro Thin" w:eastAsia="Times New Roman" w:cs="Times New Roman"/>
                <w:color w:val="000000"/>
                <w:sz w:val="26"/>
                <w:szCs w:val="26"/>
                <w:lang w:eastAsia="ru-RU"/>
              </w:rPr>
              <w:t xml:space="preserve">4,05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lang w:eastAsia="ru-RU"/>
                <w14:ligatures w14:val="none"/>
              </w:rPr>
            </w:pPr>
            <w:r>
              <w:rPr>
                <w:rFonts w:ascii="PF Din Text Cond Pro Thin" w:hAnsi="PF Din Text Cond Pro Thin" w:eastAsia="Times New Roman" w:cs="Times New Roman"/>
                <w:color w:val="000000"/>
                <w:sz w:val="26"/>
                <w:szCs w:val="26"/>
                <w:lang w:eastAsia="ru-RU"/>
              </w:rPr>
              <w:t xml:space="preserve">35,91</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50</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w:t>
            </w:r>
            <w:r>
              <w:rPr>
                <w:rFonts w:ascii="PF Din Text Cond Pro Thin" w:hAnsi="PF Din Text Cond Pro Thin" w:eastAsia="Times New Roman" w:cs="Times New Roman"/>
                <w:color w:val="000000"/>
                <w:sz w:val="26"/>
                <w:szCs w:val="26"/>
                <w:lang w:eastAsia="ru-RU"/>
              </w:rPr>
              <w:t xml:space="preserve">Нивенская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Багратионовский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3,69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11,45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51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Флотская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Балтийский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2х16</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0,18</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16,62</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52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W w:w="1898"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Морская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Балтийский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2х10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4,39</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5,05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800"/>
        </w:trPr>
        <w:tc>
          <w:tcPr>
            <w:shd w:val="clear" w:color="auto" w:fill="auto"/>
            <w:tcW w:w="500" w:type="dxa"/>
            <w:vAlign w:val="center"/>
            <w:textDirection w:val="lrTb"/>
            <w:noWrap/>
          </w:tcPr>
          <w:p>
            <w:pPr>
              <w:jc w:val="both"/>
              <w:spacing w:after="0" w:line="240" w:lineRule="auto"/>
              <w:rPr>
                <w:rFonts w:ascii="PF Din Text Cond Pro Thin" w:hAnsi="PF Din Text Cond Pro Thin" w:eastAsia="Times New Roman" w:cs="Times New Roman"/>
                <w:color w:val="000000"/>
                <w:sz w:val="24"/>
                <w:szCs w:val="24"/>
                <w:highlight w:val="none"/>
                <w:lang w:eastAsia="ru-RU"/>
              </w:rPr>
            </w:pPr>
            <w:r>
              <w:rPr>
                <w:rFonts w:ascii="PF Din Text Cond Pro Thin" w:hAnsi="PF Din Text Cond Pro Thin" w:eastAsia="Times New Roman" w:cs="Times New Roman"/>
                <w:color w:val="000000"/>
                <w:sz w:val="24"/>
                <w:szCs w:val="24"/>
                <w:lang w:eastAsia="ru-RU"/>
              </w:rPr>
              <w:t xml:space="preserve">53</w:t>
            </w:r>
            <w:r>
              <w:rPr>
                <w:rFonts w:ascii="PF Din Text Cond Pro Thin" w:hAnsi="PF Din Text Cond Pro Thin" w:eastAsia="Times New Roman" w:cs="Times New Roman"/>
                <w:color w:val="000000"/>
                <w:sz w:val="24"/>
                <w:szCs w:val="24"/>
                <w:highlight w:val="none"/>
                <w:lang w:eastAsia="ru-RU"/>
              </w:rPr>
            </w:r>
            <w:r>
              <w:rPr>
                <w:rFonts w:ascii="PF Din Text Cond Pro Thin" w:hAnsi="PF Din Text Cond Pro Thin" w:eastAsia="Times New Roman" w:cs="Times New Roman"/>
                <w:color w:val="000000"/>
                <w:sz w:val="24"/>
                <w:szCs w:val="24"/>
                <w:highlight w:val="none"/>
                <w:lang w:eastAsia="ru-RU"/>
              </w:rPr>
            </w:r>
          </w:p>
        </w:tc>
        <w:tc>
          <w:tcPr>
            <w:shd w:val="clear" w:color="auto" w:fill="auto"/>
            <w:tcW w:w="1898"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Морская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984" w:type="dxa"/>
            <w:vAlign w:val="center"/>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134" w:type="dxa"/>
            <w:vAlign w:val="center"/>
            <w:textDirection w:val="lrTb"/>
            <w:noWrap/>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2220" w:type="dxa"/>
            <w:vAlign w:val="center"/>
            <w:textDirection w:val="lrTb"/>
            <w:noWrap w:val="false"/>
          </w:tcPr>
          <w:p>
            <w:pPr>
              <w:jc w:val="both"/>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Черняховский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110/60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276" w:type="dxa"/>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2х60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auto" w:fill="auto"/>
            <w:tcW w:w="1583"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24,77</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auto" w:fill="auto"/>
            <w:tcW w:w="2669" w:type="dxa"/>
            <w:vAlign w:val="center"/>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38,23</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r>
        <w:tblPrEx/>
        <w:trPr>
          <w:trHeight w:val="300"/>
        </w:trPr>
        <w:tc>
          <w:tcPr>
            <w:shd w:val="clear" w:color="ffffff" w:fill="ffffff"/>
            <w:tcW w:w="500" w:type="dxa"/>
            <w:vAlign w:val="center"/>
            <w:vMerge w:val="restart"/>
            <w:textDirection w:val="lrTb"/>
            <w:noWrap/>
          </w:tcPr>
          <w:p>
            <w:pPr>
              <w:jc w:val="left"/>
              <w:spacing w:after="0" w:line="240" w:lineRule="auto"/>
              <w:rPr>
                <w:rFonts w:ascii="PF Din Text Cond Pro Thin" w:hAnsi="PF Din Text Cond Pro Thin" w:eastAsia="Times New Roman" w:cs="Times New Roman"/>
                <w:color w:val="000000"/>
                <w:sz w:val="24"/>
                <w:szCs w:val="24"/>
                <w:highlight w:val="none"/>
                <w:lang w:eastAsia="ru-RU"/>
              </w:rPr>
            </w:pPr>
            <w:r>
              <w:rPr>
                <w:rFonts w:ascii="PF Din Text Cond Pro Thin" w:hAnsi="PF Din Text Cond Pro Thin" w:eastAsia="Times New Roman" w:cs="Times New Roman"/>
                <w:color w:val="000000"/>
                <w:sz w:val="24"/>
                <w:szCs w:val="24"/>
                <w:lang w:eastAsia="ru-RU"/>
              </w:rPr>
              <w:t xml:space="preserve">54</w:t>
            </w:r>
            <w:r>
              <w:rPr>
                <w:rFonts w:ascii="PF Din Text Cond Pro Thin" w:hAnsi="PF Din Text Cond Pro Thin" w:eastAsia="Times New Roman" w:cs="Times New Roman"/>
                <w:color w:val="000000"/>
                <w:sz w:val="24"/>
                <w:szCs w:val="24"/>
                <w:highlight w:val="none"/>
                <w:lang w:eastAsia="ru-RU"/>
              </w:rPr>
            </w:r>
            <w:r>
              <w:rPr>
                <w:rFonts w:ascii="PF Din Text Cond Pro Thin" w:hAnsi="PF Din Text Cond Pro Thin" w:eastAsia="Times New Roman" w:cs="Times New Roman"/>
                <w:color w:val="000000"/>
                <w:sz w:val="24"/>
                <w:szCs w:val="24"/>
                <w:highlight w:val="none"/>
                <w:lang w:eastAsia="ru-RU"/>
              </w:rPr>
            </w:r>
          </w:p>
        </w:tc>
        <w:tc>
          <w:tcPr>
            <w:shd w:val="clear" w:color="ffffff" w:fill="ffffff"/>
            <w:tcW w:w="1898" w:type="dxa"/>
            <w:vAlign w:val="center"/>
            <w:vMerge w:val="restart"/>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ПС 110 </w:t>
            </w:r>
            <w:r>
              <w:rPr>
                <w:rFonts w:ascii="PF Din Text Cond Pro Thin" w:hAnsi="PF Din Text Cond Pro Thin" w:eastAsia="Times New Roman" w:cs="Times New Roman"/>
                <w:color w:val="000000"/>
                <w:sz w:val="26"/>
                <w:szCs w:val="26"/>
                <w:lang w:eastAsia="ru-RU"/>
              </w:rPr>
              <w:t xml:space="preserve">кВ</w:t>
            </w:r>
            <w:r>
              <w:rPr>
                <w:rFonts w:ascii="PF Din Text Cond Pro Thin" w:hAnsi="PF Din Text Cond Pro Thin" w:eastAsia="Times New Roman" w:cs="Times New Roman"/>
                <w:color w:val="000000"/>
                <w:sz w:val="26"/>
                <w:szCs w:val="26"/>
                <w:lang w:eastAsia="ru-RU"/>
              </w:rPr>
              <w:t xml:space="preserve"> Индустриальная</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ffffff" w:fill="ffffff"/>
            <w:tcW w:w="1984" w:type="dxa"/>
            <w:vAlign w:val="center"/>
            <w:vMerge w:val="restart"/>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АО «Россети Янтарь»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ffffff" w:fill="ffffff"/>
            <w:tcW w:w="2134" w:type="dxa"/>
            <w:vAlign w:val="center"/>
            <w:vMerge w:val="restart"/>
            <w:textDirection w:val="lrTb"/>
            <w:noWrap/>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Калининградская область</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ffffff" w:fill="ffffff"/>
            <w:tcW w:w="2220" w:type="dxa"/>
            <w:vAlign w:val="center"/>
            <w:vMerge w:val="restart"/>
            <w:textDirection w:val="lrTb"/>
            <w:noWrap w:val="false"/>
          </w:tcPr>
          <w:p>
            <w:pPr>
              <w:jc w:val="left"/>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Черняховский муниципальный район</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ffffff" w:fill="ffffff"/>
            <w:tcW w:w="1276" w:type="dxa"/>
            <w:vMerge w:val="restart"/>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110/15</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ffffff" w:fill="ffffff"/>
            <w:tcW w:w="1276" w:type="dxa"/>
            <w:vMerge w:val="restart"/>
            <w:textDirection w:val="lrTb"/>
            <w:noWrap/>
          </w:tcPr>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p>
            <w:pPr>
              <w:jc w:val="center"/>
              <w:spacing w:after="0" w:line="240" w:lineRule="auto"/>
              <w:rPr>
                <w:rFonts w:ascii="PF Din Text Cond Pro Thin" w:hAnsi="PF Din Text Cond Pro Thin" w:eastAsia="Times New Roman" w:cs="Times New Roman"/>
                <w:color w:val="000000"/>
                <w:sz w:val="26"/>
                <w:szCs w:val="26"/>
              </w:rPr>
            </w:pPr>
            <w:r>
              <w:rPr>
                <w:rFonts w:ascii="PF Din Text Cond Pro Thin" w:hAnsi="PF Din Text Cond Pro Thin" w:eastAsia="Times New Roman" w:cs="Times New Roman"/>
                <w:color w:val="000000"/>
                <w:sz w:val="26"/>
                <w:szCs w:val="26"/>
                <w:lang w:eastAsia="ru-RU"/>
              </w:rPr>
              <w:t xml:space="preserve">2х40</w:t>
            </w:r>
            <w:r>
              <w:rPr>
                <w:rFonts w:ascii="PF Din Text Cond Pro Thin" w:hAnsi="PF Din Text Cond Pro Thin" w:eastAsia="Times New Roman" w:cs="Times New Roman"/>
                <w:color w:val="000000"/>
                <w:sz w:val="26"/>
                <w:szCs w:val="26"/>
                <w:lang w:eastAsia="ru-RU"/>
              </w:rPr>
            </w:r>
            <w:r>
              <w:rPr>
                <w:rFonts w:ascii="PF Din Text Cond Pro Thin" w:hAnsi="PF Din Text Cond Pro Thin" w:eastAsia="Times New Roman" w:cs="Times New Roman"/>
                <w:color w:val="000000"/>
                <w:sz w:val="26"/>
                <w:szCs w:val="26"/>
              </w:rPr>
            </w:r>
          </w:p>
        </w:tc>
        <w:tc>
          <w:tcPr>
            <w:shd w:val="clear" w:color="ffffff" w:fill="ffffff"/>
            <w:tcW w:w="1583" w:type="dxa"/>
            <w:vAlign w:val="center"/>
            <w:vMerge w:val="restart"/>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3,15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c>
          <w:tcPr>
            <w:shd w:val="clear" w:color="ffffff" w:fill="ffffff"/>
            <w:tcW w:w="2669" w:type="dxa"/>
            <w:vAlign w:val="center"/>
            <w:vMerge w:val="restart"/>
            <w:textDirection w:val="lrTb"/>
            <w:noWrap/>
          </w:tcPr>
          <w:p>
            <w:pPr>
              <w:jc w:val="center"/>
              <w:spacing w:after="0" w:line="240" w:lineRule="auto"/>
              <w:rPr>
                <w:rFonts w:ascii="PF Din Text Cond Pro Thin" w:hAnsi="PF Din Text Cond Pro Thin" w:eastAsia="Times New Roman" w:cs="Times New Roman"/>
                <w:color w:val="000000"/>
                <w:sz w:val="26"/>
                <w:szCs w:val="26"/>
                <w14:ligatures w14:val="none"/>
              </w:rPr>
            </w:pPr>
            <w:r>
              <w:rPr>
                <w:rFonts w:ascii="PF Din Text Cond Pro Thin" w:hAnsi="PF Din Text Cond Pro Thin" w:eastAsia="Times New Roman" w:cs="Times New Roman"/>
                <w:color w:val="000000"/>
                <w:sz w:val="26"/>
                <w:szCs w:val="26"/>
                <w:lang w:eastAsia="ru-RU"/>
              </w:rPr>
              <w:t xml:space="preserve">20,55</w:t>
            </w:r>
            <w:r>
              <w:rPr>
                <w:rFonts w:ascii="PF Din Text Cond Pro Thin" w:hAnsi="PF Din Text Cond Pro Thin" w:eastAsia="Times New Roman" w:cs="Times New Roman"/>
                <w:color w:val="000000"/>
                <w:sz w:val="26"/>
                <w:szCs w:val="26"/>
                <w:lang w:eastAsia="ru-RU"/>
                <w14:ligatures w14:val="none"/>
              </w:rPr>
            </w:r>
            <w:r>
              <w:rPr>
                <w:rFonts w:ascii="PF Din Text Cond Pro Thin" w:hAnsi="PF Din Text Cond Pro Thin" w:eastAsia="Times New Roman" w:cs="Times New Roman"/>
                <w:color w:val="000000"/>
                <w:sz w:val="26"/>
                <w:szCs w:val="26"/>
                <w14:ligatures w14:val="none"/>
              </w:rPr>
            </w:r>
          </w:p>
        </w:tc>
      </w:tr>
    </w:tbl>
    <w:p>
      <w:pPr>
        <w:rPr>
          <w:rFonts w:ascii="PF Din Text Cond Pro Thin" w:hAnsi="PF Din Text Cond Pro Thin" w:eastAsia="Times New Roman" w:cs="Times New Roman"/>
          <w:bCs/>
          <w:i/>
          <w:color w:val="000000"/>
          <w:sz w:val="28"/>
          <w:szCs w:val="28"/>
          <w:lang w:eastAsia="ru-RU"/>
        </w:rPr>
      </w:pPr>
      <w:r/>
      <w:bookmarkStart w:id="24" w:name="_Toc4067530"/>
      <w:r>
        <w:rPr>
          <w:rFonts w:ascii="PF Din Text Cond Pro Thin" w:hAnsi="PF Din Text Cond Pro Thin" w:eastAsia="Times New Roman" w:cs="Times New Roman"/>
          <w:bCs/>
          <w:i/>
          <w:color w:val="000000"/>
          <w:sz w:val="28"/>
          <w:szCs w:val="28"/>
          <w:lang w:eastAsia="ru-RU"/>
        </w:rPr>
      </w:r>
      <w:r>
        <w:rPr>
          <w:rFonts w:ascii="PF Din Text Cond Pro Thin" w:hAnsi="PF Din Text Cond Pro Thin" w:eastAsia="Times New Roman" w:cs="Times New Roman"/>
          <w:bCs/>
          <w:i/>
          <w:color w:val="000000"/>
          <w:sz w:val="28"/>
          <w:szCs w:val="28"/>
          <w:lang w:eastAsia="ru-RU"/>
        </w:rPr>
      </w:r>
    </w:p>
    <w:p>
      <w:pPr>
        <w:pStyle w:val="921"/>
        <w:jc w:val="both"/>
        <w:rPr>
          <w:rFonts w:ascii="PF Din Text Cond Pro Thin" w:hAnsi="PF Din Text Cond Pro Thin" w:eastAsia="Times New Roman" w:cs="Times New Roman"/>
          <w:bCs/>
          <w:i/>
          <w:color w:val="000000"/>
          <w:sz w:val="28"/>
          <w:szCs w:val="28"/>
          <w:lang w:eastAsia="ru-RU"/>
        </w:rPr>
        <w:sectPr>
          <w:footnotePr/>
          <w:endnotePr/>
          <w:type w:val="nextPage"/>
          <w:pgSz w:w="16838" w:h="11909" w:orient="landscape"/>
          <w:pgMar w:top="720" w:right="720" w:bottom="720" w:left="720" w:header="709" w:footer="709" w:gutter="0"/>
          <w:cols w:num="1" w:sep="0" w:space="708" w:equalWidth="1"/>
          <w:docGrid w:linePitch="360"/>
        </w:sectPr>
      </w:pPr>
      <w:r>
        <w:rPr>
          <w:rFonts w:ascii="PF Din Text Cond Pro Thin" w:hAnsi="PF Din Text Cond Pro Thin" w:eastAsia="Times New Roman" w:cs="Times New Roman"/>
          <w:bCs/>
          <w:i/>
          <w:color w:val="000000"/>
          <w:sz w:val="28"/>
          <w:szCs w:val="28"/>
          <w:lang w:eastAsia="ru-RU"/>
        </w:rPr>
      </w:r>
      <w:r>
        <w:rPr>
          <w:rFonts w:ascii="PF Din Text Cond Pro Thin" w:hAnsi="PF Din Text Cond Pro Thin" w:eastAsia="Times New Roman" w:cs="Times New Roman"/>
          <w:bCs/>
          <w:i/>
          <w:color w:val="000000"/>
          <w:sz w:val="28"/>
          <w:szCs w:val="28"/>
          <w:lang w:eastAsia="ru-RU"/>
        </w:rPr>
      </w:r>
      <w:r>
        <w:rPr>
          <w:rFonts w:ascii="PF Din Text Cond Pro Thin" w:hAnsi="PF Din Text Cond Pro Thin" w:eastAsia="Times New Roman" w:cs="Times New Roman"/>
          <w:bCs/>
          <w:i/>
          <w:color w:val="000000"/>
          <w:sz w:val="28"/>
          <w:szCs w:val="28"/>
          <w:lang w:eastAsia="ru-RU"/>
        </w:rPr>
      </w:r>
    </w:p>
    <w:p>
      <w:pPr>
        <w:pStyle w:val="921"/>
        <w:jc w:val="both"/>
        <w:rPr>
          <w:rFonts w:ascii="PF Din Text Cond Pro Thin" w:hAnsi="PF Din Text Cond Pro Thin" w:eastAsia="Times New Roman" w:cs="Times New Roman"/>
          <w:bCs/>
          <w:i/>
          <w:color w:val="000000"/>
          <w:sz w:val="28"/>
          <w:szCs w:val="28"/>
          <w:lang w:eastAsia="ru-RU"/>
        </w:rPr>
      </w:pPr>
      <w:r/>
      <w:bookmarkStart w:id="25" w:name="_Toc162508238"/>
      <w:r>
        <w:rPr>
          <w:rFonts w:ascii="PF Din Text Cond Pro Thin" w:hAnsi="PF Din Text Cond Pro Thin" w:eastAsia="Times New Roman" w:cs="Times New Roman"/>
          <w:bCs/>
          <w:i/>
          <w:color w:val="000000"/>
          <w:sz w:val="28"/>
          <w:szCs w:val="28"/>
          <w:highlight w:val="none"/>
          <w:lang w:eastAsia="ru-RU"/>
        </w:rPr>
        <w:t xml:space="preserve">3.2. Мероприятия</w:t>
      </w:r>
      <w:r>
        <w:rPr>
          <w:rFonts w:ascii="PF Din Text Cond Pro Thin" w:hAnsi="PF Din Text Cond Pro Thin" w:eastAsia="Times New Roman" w:cs="Times New Roman"/>
          <w:bCs/>
          <w:i/>
          <w:color w:val="000000"/>
          <w:sz w:val="28"/>
          <w:szCs w:val="28"/>
          <w:highlight w:val="none"/>
          <w:lang w:eastAsia="ru-RU"/>
        </w:rPr>
        <w:t xml:space="preserve">, в</w:t>
      </w:r>
      <w:r>
        <w:rPr>
          <w:rFonts w:ascii="PF Din Text Cond Pro Thin" w:hAnsi="PF Din Text Cond Pro Thin" w:eastAsia="Times New Roman" w:cs="Times New Roman"/>
          <w:bCs/>
          <w:i/>
          <w:color w:val="000000"/>
          <w:sz w:val="28"/>
          <w:szCs w:val="28"/>
          <w:highlight w:val="none"/>
          <w:lang w:eastAsia="ru-RU"/>
        </w:rPr>
        <w:t xml:space="preserve">ы</w:t>
      </w:r>
      <w:r>
        <w:rPr>
          <w:rFonts w:ascii="PF Din Text Cond Pro Thin" w:hAnsi="PF Din Text Cond Pro Thin" w:eastAsia="Times New Roman" w:cs="Times New Roman"/>
          <w:bCs/>
          <w:i/>
          <w:color w:val="000000"/>
          <w:sz w:val="28"/>
          <w:szCs w:val="28"/>
          <w:lang w:eastAsia="ru-RU"/>
        </w:rPr>
        <w:t xml:space="preserve">полненные АО «</w:t>
      </w:r>
      <w:r>
        <w:rPr>
          <w:rFonts w:ascii="PF Din Text Cond Pro Thin" w:hAnsi="PF Din Text Cond Pro Thin" w:eastAsia="Times New Roman" w:cs="Times New Roman"/>
          <w:bCs/>
          <w:i/>
          <w:color w:val="000000"/>
          <w:sz w:val="28"/>
          <w:szCs w:val="28"/>
          <w:lang w:eastAsia="ru-RU"/>
        </w:rPr>
        <w:t xml:space="preserve">Россети Янтарь</w:t>
      </w:r>
      <w:r>
        <w:rPr>
          <w:rFonts w:ascii="PF Din Text Cond Pro Thin" w:hAnsi="PF Din Text Cond Pro Thin" w:eastAsia="Times New Roman" w:cs="Times New Roman"/>
          <w:bCs/>
          <w:i/>
          <w:color w:val="000000"/>
          <w:sz w:val="28"/>
          <w:szCs w:val="28"/>
          <w:lang w:eastAsia="ru-RU"/>
        </w:rPr>
        <w:t xml:space="preserve">» в целях совершенствования деятельности по технологическому присоединению</w:t>
      </w:r>
      <w:bookmarkEnd w:id="25"/>
      <w:r>
        <w:rPr>
          <w:rFonts w:ascii="PF Din Text Cond Pro Thin" w:hAnsi="PF Din Text Cond Pro Thin" w:eastAsia="Times New Roman" w:cs="Times New Roman"/>
          <w:bCs/>
          <w:i/>
          <w:color w:val="000000"/>
          <w:sz w:val="28"/>
          <w:szCs w:val="28"/>
          <w:lang w:eastAsia="ru-RU"/>
        </w:rPr>
      </w:r>
      <w:r>
        <w:rPr>
          <w:rFonts w:ascii="PF Din Text Cond Pro Thin" w:hAnsi="PF Din Text Cond Pro Thin" w:eastAsia="Times New Roman" w:cs="Times New Roman"/>
          <w:bCs/>
          <w:i/>
          <w:color w:val="000000"/>
          <w:sz w:val="28"/>
          <w:szCs w:val="28"/>
          <w:lang w:eastAsia="ru-RU"/>
        </w:rPr>
      </w:r>
    </w:p>
    <w:p>
      <w:pPr>
        <w:ind w:left="-142" w:firstLine="993"/>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left="-142" w:firstLine="993"/>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На протяжении 2024 года порядок технологического присоединения энергопринимающих уст</w:t>
      </w:r>
      <w:r>
        <w:rPr>
          <w:rFonts w:ascii="PF Din Text Cond Pro Thin" w:hAnsi="PF Din Text Cond Pro Thin" w:eastAsia="PF Din Text Cond Pro Thin" w:cs="PF Din Text Cond Pro Thin"/>
          <w:sz w:val="28"/>
          <w:szCs w:val="28"/>
        </w:rPr>
        <w:t xml:space="preserve">ройств (энергетических установок) юридических и физических лиц к электрическим сетям АО «Россети Янтарь» на уровне внутренних нормативных документов компании устанавливался Регламентом, утвержденным приказом АО «Россети Янтарь» от 29 декабря 2017 г. № 554.</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left="-142" w:firstLine="993"/>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Плата за технологическое присоединение к электрическим сетям АО «Россети Янтарь» в соответствии с законодательство</w:t>
      </w:r>
      <w:r>
        <w:rPr>
          <w:rFonts w:ascii="PF Din Text Cond Pro Thin" w:hAnsi="PF Din Text Cond Pro Thin" w:eastAsia="PF Din Text Cond Pro Thin" w:cs="PF Din Text Cond Pro Thin"/>
          <w:sz w:val="28"/>
          <w:szCs w:val="28"/>
        </w:rPr>
        <w:t xml:space="preserve">м Российской Федерации подлежит государственному регулированию и устанавливается уполномоченным органом субъекта Российской Федерации (на территории Калининградской области – Службой по государственному регулированию цен и тарифов Калининградской области).</w:t>
      </w:r>
      <w:r>
        <w:rPr>
          <w:rFonts w:ascii="PF Din Text Cond Pro Thin" w:hAnsi="PF Din Text Cond Pro Thin" w:eastAsia="PF Din Text Cond Pro Thin" w:cs="PF Din Text Cond Pro Thin"/>
          <w:sz w:val="28"/>
          <w:szCs w:val="28"/>
          <w:lang w:eastAsia="ru-RU"/>
        </w:rPr>
      </w:r>
      <w:r>
        <w:rPr>
          <w:rFonts w:ascii="PF Din Text Cond Pro Thin" w:hAnsi="PF Din Text Cond Pro Thin" w:cs="PF Din Text Cond Pro Thin"/>
          <w:sz w:val="28"/>
          <w:szCs w:val="28"/>
        </w:rPr>
      </w:r>
    </w:p>
    <w:p>
      <w:pPr>
        <w:ind w:firstLine="851"/>
        <w:jc w:val="both"/>
        <w:spacing w:after="0" w:line="276" w:lineRule="auto"/>
        <w:rPr>
          <w:rFonts w:ascii="PF Din Text Cond Pro Thin" w:hAnsi="PF Din Text Cond Pro Thin" w:cs="PF Din Text Cond Pro Thin"/>
          <w:bCs/>
          <w:color w:val="000000" w:themeColor="text1"/>
          <w:sz w:val="28"/>
          <w:szCs w:val="28"/>
        </w:rPr>
      </w:pPr>
      <w:r>
        <w:rPr>
          <w:rFonts w:ascii="PF Din Text Cond Pro Thin" w:hAnsi="PF Din Text Cond Pro Thin" w:eastAsia="PF Din Text Cond Pro Thin" w:cs="PF Din Text Cond Pro Thin"/>
          <w:bCs/>
          <w:color w:val="000000" w:themeColor="text1"/>
          <w:sz w:val="28"/>
          <w:szCs w:val="28"/>
          <w:lang w:eastAsia="ru-RU"/>
        </w:rPr>
        <w:t xml:space="preserve">В 2024 году АО «Россети Янтарь» продолжило работу в рамках целевой модели «Технологическое присоединение к электрическим сетям»: </w:t>
      </w:r>
      <w:r>
        <w:rPr>
          <w:rFonts w:ascii="PF Din Text Cond Pro Thin" w:hAnsi="PF Din Text Cond Pro Thin" w:eastAsia="PF Din Text Cond Pro Thin" w:cs="PF Din Text Cond Pro Thin"/>
          <w:bCs/>
          <w:color w:val="000000" w:themeColor="text1"/>
          <w:sz w:val="28"/>
          <w:szCs w:val="28"/>
          <w:lang w:eastAsia="ru-RU"/>
        </w:rPr>
      </w:r>
      <w:r>
        <w:rPr>
          <w:rFonts w:ascii="PF Din Text Cond Pro Thin" w:hAnsi="PF Din Text Cond Pro Thin" w:cs="PF Din Text Cond Pro Thin"/>
          <w:bCs/>
          <w:color w:val="000000" w:themeColor="text1"/>
          <w:sz w:val="28"/>
          <w:szCs w:val="28"/>
        </w:rPr>
      </w:r>
    </w:p>
    <w:p>
      <w:pPr>
        <w:pStyle w:val="929"/>
        <w:numPr>
          <w:ilvl w:val="0"/>
          <w:numId w:val="18"/>
        </w:numPr>
        <w:ind w:left="1276"/>
        <w:jc w:val="both"/>
        <w:spacing w:after="0" w:line="276" w:lineRule="auto"/>
        <w:rPr>
          <w:rFonts w:ascii="PF Din Text Cond Pro Thin" w:hAnsi="PF Din Text Cond Pro Thin" w:cs="PF Din Text Cond Pro Thin"/>
          <w:bCs/>
          <w:color w:val="000000" w:themeColor="text1"/>
          <w:sz w:val="28"/>
          <w:szCs w:val="28"/>
        </w:rPr>
      </w:pPr>
      <w:r>
        <w:rPr>
          <w:rFonts w:ascii="PF Din Text Cond Pro Thin" w:hAnsi="PF Din Text Cond Pro Thin" w:eastAsia="PF Din Text Cond Pro Thin" w:cs="PF Din Text Cond Pro Thin"/>
          <w:bCs/>
          <w:color w:val="000000" w:themeColor="text1"/>
          <w:sz w:val="28"/>
          <w:szCs w:val="28"/>
        </w:rPr>
        <w:t xml:space="preserve">На официальном сайте АО «Россети Янтарь» </w:t>
      </w:r>
      <w:hyperlink r:id="rId16" w:tooltip="http://www.rosseti-yantar.ru" w:history="1">
        <w:r>
          <w:rPr>
            <w:rStyle w:val="982"/>
            <w:rFonts w:ascii="PF Din Text Cond Pro Thin" w:hAnsi="PF Din Text Cond Pro Thin" w:eastAsia="PF Din Text Cond Pro Thin" w:cs="PF Din Text Cond Pro Thin"/>
            <w:sz w:val="28"/>
            <w:szCs w:val="28"/>
          </w:rPr>
          <w:t xml:space="preserve">www.rosseti-yantar.ru</w:t>
        </w:r>
      </w:hyperlink>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bCs/>
          <w:color w:val="000000" w:themeColor="text1"/>
          <w:sz w:val="28"/>
          <w:szCs w:val="28"/>
        </w:rPr>
        <w:t xml:space="preserve">в</w:t>
      </w:r>
      <w:r>
        <w:rPr>
          <w:rFonts w:ascii="PF Din Text Cond Pro Thin" w:hAnsi="PF Din Text Cond Pro Thin" w:eastAsia="PF Din Text Cond Pro Thin" w:cs="PF Din Text Cond Pro Thin"/>
          <w:sz w:val="28"/>
          <w:szCs w:val="28"/>
        </w:rPr>
        <w:t xml:space="preserve"> разделе «Потребителям»</w:t>
      </w:r>
      <w:r>
        <w:rPr>
          <w:rFonts w:ascii="PF Din Text Cond Pro Thin" w:hAnsi="PF Din Text Cond Pro Thin" w:eastAsia="PF Din Text Cond Pro Thin" w:cs="PF Din Text Cond Pro Thin"/>
          <w:bCs/>
          <w:color w:val="000000" w:themeColor="text1"/>
          <w:sz w:val="28"/>
          <w:szCs w:val="28"/>
        </w:rPr>
        <w:t xml:space="preserve"> функционирует </w:t>
      </w:r>
      <w:r>
        <w:rPr>
          <w:rFonts w:ascii="PF Din Text Cond Pro Thin" w:hAnsi="PF Din Text Cond Pro Thin" w:eastAsia="PF Din Text Cond Pro Thin" w:cs="PF Din Text Cond Pro Thin"/>
          <w:sz w:val="28"/>
          <w:szCs w:val="28"/>
        </w:rPr>
        <w:t xml:space="preserve">личный кабинет на Портале электросетевых услуг </w:t>
      </w:r>
      <w:hyperlink r:id="rId17" w:tooltip="https://портал-тп.рф/" w:history="1">
        <w:r>
          <w:rPr>
            <w:rStyle w:val="982"/>
            <w:rFonts w:ascii="PF Din Text Cond Pro Thin" w:hAnsi="PF Din Text Cond Pro Thin" w:eastAsia="PF Din Text Cond Pro Thin" w:cs="PF Din Text Cond Pro Thin"/>
            <w:sz w:val="28"/>
            <w:szCs w:val="28"/>
            <w:lang w:val="en-US"/>
          </w:rPr>
          <w:t xml:space="preserve">https</w:t>
        </w:r>
        <w:r>
          <w:rPr>
            <w:rStyle w:val="982"/>
            <w:rFonts w:ascii="PF Din Text Cond Pro Thin" w:hAnsi="PF Din Text Cond Pro Thin" w:eastAsia="PF Din Text Cond Pro Thin" w:cs="PF Din Text Cond Pro Thin"/>
            <w:sz w:val="28"/>
            <w:szCs w:val="28"/>
          </w:rPr>
          <w:t xml:space="preserve">://</w:t>
        </w:r>
        <w:r>
          <w:rPr>
            <w:rStyle w:val="982"/>
            <w:rFonts w:ascii="PF Din Text Cond Pro Thin" w:hAnsi="PF Din Text Cond Pro Thin" w:eastAsia="PF Din Text Cond Pro Thin" w:cs="PF Din Text Cond Pro Thin"/>
            <w:bCs/>
            <w:sz w:val="28"/>
            <w:szCs w:val="28"/>
          </w:rPr>
          <w:t xml:space="preserve">портал-</w:t>
        </w:r>
        <w:r>
          <w:rPr>
            <w:rStyle w:val="982"/>
            <w:rFonts w:ascii="PF Din Text Cond Pro Thin" w:hAnsi="PF Din Text Cond Pro Thin" w:eastAsia="PF Din Text Cond Pro Thin" w:cs="PF Din Text Cond Pro Thin"/>
            <w:bCs/>
            <w:sz w:val="28"/>
            <w:szCs w:val="28"/>
          </w:rPr>
          <w:t xml:space="preserve">тп.рф</w:t>
        </w:r>
        <w:r>
          <w:rPr>
            <w:rStyle w:val="982"/>
            <w:rFonts w:ascii="PF Din Text Cond Pro Thin" w:hAnsi="PF Din Text Cond Pro Thin" w:eastAsia="PF Din Text Cond Pro Thin" w:cs="PF Din Text Cond Pro Thin"/>
            <w:bCs/>
            <w:sz w:val="28"/>
            <w:szCs w:val="28"/>
          </w:rPr>
          <w:t xml:space="preserve">/</w:t>
        </w:r>
      </w:hyperlink>
      <w:r>
        <w:rPr>
          <w:rFonts w:ascii="PF Din Text Cond Pro Thin" w:hAnsi="PF Din Text Cond Pro Thin" w:eastAsia="PF Din Text Cond Pro Thin" w:cs="PF Din Text Cond Pro Thin"/>
          <w:bCs/>
          <w:color w:val="0000ff"/>
          <w:sz w:val="28"/>
          <w:szCs w:val="28"/>
          <w:u w:val="single"/>
        </w:rPr>
        <w:t xml:space="preserve"> </w:t>
      </w:r>
      <w:r>
        <w:rPr>
          <w:rFonts w:ascii="PF Din Text Cond Pro Thin" w:hAnsi="PF Din Text Cond Pro Thin" w:eastAsia="PF Din Text Cond Pro Thin" w:cs="PF Din Text Cond Pro Thin"/>
          <w:bCs/>
          <w:color w:val="000000" w:themeColor="text1"/>
          <w:sz w:val="28"/>
          <w:szCs w:val="28"/>
        </w:rPr>
        <w:t xml:space="preserve">с помощью которого заявители имеют возм</w:t>
      </w:r>
      <w:r>
        <w:rPr>
          <w:rFonts w:ascii="PF Din Text Cond Pro Thin" w:hAnsi="PF Din Text Cond Pro Thin" w:eastAsia="PF Din Text Cond Pro Thin" w:cs="PF Din Text Cond Pro Thin"/>
          <w:bCs/>
          <w:color w:val="000000" w:themeColor="text1"/>
          <w:sz w:val="28"/>
          <w:szCs w:val="28"/>
        </w:rPr>
        <w:t xml:space="preserve">ожность подать заявку и заключить договор об осуществлении ТП, предусмотрена возможность предварительного расчета платы за ТП с помощью специализированного калькулятора, а также возможность контролировать ход самой процедуры технологического присоединения.</w:t>
      </w:r>
      <w:r>
        <w:rPr>
          <w:rFonts w:ascii="PF Din Text Cond Pro Thin" w:hAnsi="PF Din Text Cond Pro Thin" w:eastAsia="PF Din Text Cond Pro Thin" w:cs="PF Din Text Cond Pro Thin"/>
          <w:bCs/>
          <w:color w:val="000000" w:themeColor="text1"/>
          <w:sz w:val="28"/>
          <w:szCs w:val="28"/>
        </w:rPr>
      </w:r>
      <w:r>
        <w:rPr>
          <w:rFonts w:ascii="PF Din Text Cond Pro Thin" w:hAnsi="PF Din Text Cond Pro Thin" w:cs="PF Din Text Cond Pro Thin"/>
          <w:bCs/>
          <w:color w:val="000000" w:themeColor="text1"/>
          <w:sz w:val="28"/>
          <w:szCs w:val="28"/>
        </w:rPr>
      </w:r>
    </w:p>
    <w:p>
      <w:pPr>
        <w:numPr>
          <w:ilvl w:val="0"/>
          <w:numId w:val="20"/>
        </w:numPr>
        <w:ind w:left="1276"/>
        <w:jc w:val="both"/>
        <w:spacing w:after="0" w:line="276" w:lineRule="auto"/>
        <w:rPr>
          <w:rFonts w:ascii="PF Din Text Cond Pro Thin" w:hAnsi="PF Din Text Cond Pro Thin" w:cs="PF Din Text Cond Pro Thin"/>
          <w:bCs/>
          <w:color w:val="000000" w:themeColor="text1"/>
          <w:sz w:val="28"/>
          <w:szCs w:val="28"/>
        </w:rPr>
      </w:pPr>
      <w:r>
        <w:rPr>
          <w:rFonts w:ascii="PF Din Text Cond Pro Thin" w:hAnsi="PF Din Text Cond Pro Thin" w:eastAsia="PF Din Text Cond Pro Thin" w:cs="PF Din Text Cond Pro Thin"/>
          <w:bCs/>
          <w:color w:val="000000" w:themeColor="text1"/>
          <w:sz w:val="28"/>
          <w:szCs w:val="28"/>
          <w:lang w:eastAsia="ru-RU"/>
        </w:rPr>
        <w:t xml:space="preserve">На регулярной основе проводится информационно-консультационная и разъяснительная работа с заявителями в части осуществления Обществом деятельности по ТП. </w:t>
      </w:r>
      <w:r>
        <w:rPr>
          <w:rFonts w:ascii="PF Din Text Cond Pro Thin" w:hAnsi="PF Din Text Cond Pro Thin" w:eastAsia="PF Din Text Cond Pro Thin" w:cs="PF Din Text Cond Pro Thin"/>
          <w:bCs/>
          <w:color w:val="000000" w:themeColor="text1"/>
          <w:sz w:val="28"/>
          <w:szCs w:val="28"/>
          <w:lang w:eastAsia="ru-RU"/>
        </w:rPr>
      </w:r>
      <w:r>
        <w:rPr>
          <w:rFonts w:ascii="PF Din Text Cond Pro Thin" w:hAnsi="PF Din Text Cond Pro Thin" w:cs="PF Din Text Cond Pro Thin"/>
          <w:bCs/>
          <w:color w:val="000000" w:themeColor="text1"/>
          <w:sz w:val="28"/>
          <w:szCs w:val="28"/>
        </w:rPr>
      </w:r>
    </w:p>
    <w:p>
      <w:pPr>
        <w:ind w:firstLine="851"/>
        <w:jc w:val="both"/>
        <w:spacing w:after="0" w:line="276" w:lineRule="auto"/>
        <w:rPr>
          <w:rFonts w:ascii="PF Din Text Cond Pro Thin" w:hAnsi="PF Din Text Cond Pro Thin" w:cs="PF Din Text Cond Pro Thin"/>
          <w:bCs/>
          <w:color w:val="000000" w:themeColor="text1"/>
          <w:sz w:val="28"/>
          <w:szCs w:val="28"/>
        </w:rPr>
      </w:pPr>
      <w:r>
        <w:rPr>
          <w:rFonts w:ascii="PF Din Text Cond Pro Thin" w:hAnsi="PF Din Text Cond Pro Thin" w:eastAsia="PF Din Text Cond Pro Thin" w:cs="PF Din Text Cond Pro Thin"/>
          <w:bCs/>
          <w:color w:val="000000" w:themeColor="text1"/>
          <w:sz w:val="28"/>
          <w:szCs w:val="28"/>
          <w:lang w:eastAsia="ru-RU"/>
        </w:rPr>
        <w:t xml:space="preserve">Технологическое присоединение новых потребителей к электрическим сетям (далее – ТП) является полностью регулируемым со стороны государства видом деятельности.</w:t>
      </w:r>
      <w:r>
        <w:rPr>
          <w:rFonts w:ascii="PF Din Text Cond Pro Thin" w:hAnsi="PF Din Text Cond Pro Thin" w:eastAsia="PF Din Text Cond Pro Thin" w:cs="PF Din Text Cond Pro Thin"/>
          <w:bCs/>
          <w:color w:val="000000" w:themeColor="text1"/>
          <w:sz w:val="28"/>
          <w:szCs w:val="28"/>
          <w:lang w:eastAsia="ru-RU"/>
        </w:rPr>
      </w:r>
      <w:r>
        <w:rPr>
          <w:rFonts w:ascii="PF Din Text Cond Pro Thin" w:hAnsi="PF Din Text Cond Pro Thin" w:cs="PF Din Text Cond Pro Thin"/>
          <w:bCs/>
          <w:color w:val="000000" w:themeColor="text1"/>
          <w:sz w:val="28"/>
          <w:szCs w:val="28"/>
        </w:rPr>
      </w:r>
    </w:p>
    <w:p>
      <w:pPr>
        <w:ind w:firstLine="851"/>
        <w:jc w:val="both"/>
        <w:spacing w:after="0" w:line="276" w:lineRule="auto"/>
        <w:rPr>
          <w:rFonts w:ascii="PF Din Text Cond Pro Thin" w:hAnsi="PF Din Text Cond Pro Thin" w:cs="PF Din Text Cond Pro Thin"/>
          <w:bCs/>
          <w:color w:val="000000" w:themeColor="text1"/>
          <w:sz w:val="28"/>
          <w:szCs w:val="28"/>
        </w:rPr>
      </w:pPr>
      <w:r>
        <w:rPr>
          <w:rFonts w:ascii="PF Din Text Cond Pro Thin" w:hAnsi="PF Din Text Cond Pro Thin" w:eastAsia="PF Din Text Cond Pro Thin" w:cs="PF Din Text Cond Pro Thin"/>
          <w:bCs/>
          <w:color w:val="000000" w:themeColor="text1"/>
          <w:sz w:val="28"/>
          <w:szCs w:val="28"/>
          <w:lang w:eastAsia="ru-RU"/>
        </w:rPr>
        <w:t xml:space="preserve">Порядок и сроки подключения установлены Правилами технологического присоединения энергопринимающих устройств потребителей электрической </w:t>
      </w:r>
      <w:r>
        <w:rPr>
          <w:rFonts w:ascii="PF Din Text Cond Pro Thin" w:hAnsi="PF Din Text Cond Pro Thin" w:eastAsia="PF Din Text Cond Pro Thin" w:cs="PF Din Text Cond Pro Thin"/>
          <w:bCs/>
          <w:color w:val="000000" w:themeColor="text1"/>
          <w:sz w:val="28"/>
          <w:szCs w:val="28"/>
          <w:lang w:eastAsia="ru-RU"/>
        </w:rPr>
        <w:t xml:space="preserve">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24.12.2014 №861.</w:t>
      </w:r>
      <w:r>
        <w:rPr>
          <w:rFonts w:ascii="PF Din Text Cond Pro Thin" w:hAnsi="PF Din Text Cond Pro Thin" w:eastAsia="PF Din Text Cond Pro Thin" w:cs="PF Din Text Cond Pro Thin"/>
          <w:bCs/>
          <w:color w:val="000000" w:themeColor="text1"/>
          <w:sz w:val="28"/>
          <w:szCs w:val="28"/>
          <w:lang w:eastAsia="ru-RU"/>
        </w:rPr>
      </w:r>
      <w:r>
        <w:rPr>
          <w:rFonts w:ascii="PF Din Text Cond Pro Thin" w:hAnsi="PF Din Text Cond Pro Thin" w:cs="PF Din Text Cond Pro Thin"/>
          <w:bCs/>
          <w:color w:val="000000" w:themeColor="text1"/>
          <w:sz w:val="28"/>
          <w:szCs w:val="28"/>
        </w:rPr>
      </w:r>
    </w:p>
    <w:p>
      <w:pPr>
        <w:pStyle w:val="932"/>
        <w:ind w:firstLine="851"/>
        <w:spacing w:line="276" w:lineRule="auto"/>
        <w:rPr>
          <w:rFonts w:ascii="PF Din Text Cond Pro Thin" w:hAnsi="PF Din Text Cond Pro Thin" w:cs="PF Din Text Cond Pro Thin"/>
          <w:bCs/>
          <w:color w:val="000000" w:themeColor="text1"/>
          <w:sz w:val="28"/>
          <w:szCs w:val="28"/>
        </w:rPr>
      </w:pPr>
      <w:r>
        <w:rPr>
          <w:rFonts w:ascii="PF Din Text Cond Pro Thin" w:hAnsi="PF Din Text Cond Pro Thin" w:eastAsia="PF Din Text Cond Pro Thin" w:cs="PF Din Text Cond Pro Thin"/>
          <w:bCs/>
          <w:color w:val="000000" w:themeColor="text1"/>
          <w:sz w:val="28"/>
          <w:szCs w:val="28"/>
        </w:rPr>
        <w:t xml:space="preserve">Объем технологического присоединения сетевой компании зависит не только от развития энергокомпании, но также от улучшения инвестиционного климата в регионе и повышения качества жизни населения. </w:t>
      </w:r>
      <w:r>
        <w:rPr>
          <w:rFonts w:ascii="PF Din Text Cond Pro Thin" w:hAnsi="PF Din Text Cond Pro Thin" w:eastAsia="PF Din Text Cond Pro Thin" w:cs="PF Din Text Cond Pro Thin"/>
          <w:bCs/>
          <w:color w:val="000000" w:themeColor="text1"/>
          <w:sz w:val="28"/>
          <w:szCs w:val="28"/>
        </w:rPr>
      </w:r>
      <w:r>
        <w:rPr>
          <w:rFonts w:ascii="PF Din Text Cond Pro Thin" w:hAnsi="PF Din Text Cond Pro Thin" w:cs="PF Din Text Cond Pro Thin"/>
          <w:bCs/>
          <w:color w:val="000000" w:themeColor="text1"/>
          <w:sz w:val="28"/>
          <w:szCs w:val="28"/>
        </w:rPr>
      </w:r>
    </w:p>
    <w:p>
      <w:pPr>
        <w:pStyle w:val="932"/>
        <w:ind w:firstLine="851"/>
        <w:spacing w:line="276" w:lineRule="auto"/>
        <w:rPr>
          <w:rFonts w:ascii="PF Din Text Cond Pro Thin" w:hAnsi="PF Din Text Cond Pro Thin" w:cs="PF Din Text Cond Pro Thin"/>
          <w:bCs/>
          <w:color w:val="000000" w:themeColor="text1"/>
          <w:sz w:val="28"/>
          <w:szCs w:val="28"/>
        </w:rPr>
      </w:pPr>
      <w:r>
        <w:rPr>
          <w:rFonts w:ascii="PF Din Text Cond Pro Thin" w:hAnsi="PF Din Text Cond Pro Thin" w:eastAsia="PF Din Text Cond Pro Thin" w:cs="PF Din Text Cond Pro Thin"/>
          <w:bCs/>
          <w:color w:val="000000" w:themeColor="text1"/>
          <w:sz w:val="28"/>
          <w:szCs w:val="28"/>
          <w:highlight w:val="none"/>
        </w:rPr>
        <w:t xml:space="preserve">В 2024 году наблюдается снижение спроса на технологическое присоединение. За отчетный год было принято 9993 (без учета временного ТП) заявок на технологическое присоединение к электрич</w:t>
      </w:r>
      <w:r>
        <w:rPr>
          <w:rFonts w:ascii="PF Din Text Cond Pro Thin" w:hAnsi="PF Din Text Cond Pro Thin" w:eastAsia="PF Din Text Cond Pro Thin" w:cs="PF Din Text Cond Pro Thin"/>
          <w:bCs/>
          <w:color w:val="000000" w:themeColor="text1"/>
          <w:sz w:val="28"/>
          <w:szCs w:val="28"/>
          <w:highlight w:val="none"/>
        </w:rPr>
        <w:t xml:space="preserve">еским сетям на общую мощность</w:t>
      </w:r>
      <w:r>
        <w:rPr>
          <w:rFonts w:ascii="PF Din Text Cond Pro Thin" w:hAnsi="PF Din Text Cond Pro Thin" w:eastAsia="PF Din Text Cond Pro Thin" w:cs="PF Din Text Cond Pro Thin"/>
          <w:bCs/>
          <w:color w:val="000000" w:themeColor="text1"/>
          <w:sz w:val="28"/>
          <w:szCs w:val="28"/>
          <w:highlight w:val="none"/>
        </w:rPr>
        <w:t xml:space="preserve"> </w:t>
      </w:r>
      <w:r>
        <w:rPr>
          <w:rFonts w:ascii="PF Din Text Cond Pro Thin" w:hAnsi="PF Din Text Cond Pro Thin" w:eastAsia="PF Din Text Cond Pro Thin" w:cs="PF Din Text Cond Pro Thin"/>
          <w:bCs/>
          <w:color w:val="000000" w:themeColor="text1"/>
          <w:sz w:val="28"/>
          <w:szCs w:val="28"/>
          <w:highlight w:val="none"/>
        </w:rPr>
        <w:t xml:space="preserve">40</w:t>
      </w:r>
      <w:r>
        <w:rPr>
          <w:rFonts w:ascii="PF Din Text Cond Pro Thin" w:hAnsi="PF Din Text Cond Pro Thin" w:eastAsia="PF Din Text Cond Pro Thin" w:cs="PF Din Text Cond Pro Thin"/>
          <w:bCs/>
          <w:color w:val="000000" w:themeColor="text1"/>
          <w:sz w:val="28"/>
          <w:szCs w:val="28"/>
          <w:highlight w:val="none"/>
        </w:rPr>
        <w:t xml:space="preserve">6 МВт,</w:t>
      </w:r>
      <w:r>
        <w:rPr>
          <w:rFonts w:ascii="PF Din Text Cond Pro Thin" w:hAnsi="PF Din Text Cond Pro Thin" w:eastAsia="PF Din Text Cond Pro Thin" w:cs="PF Din Text Cond Pro Thin"/>
          <w:bCs/>
          <w:color w:val="000000" w:themeColor="text1"/>
          <w:sz w:val="28"/>
          <w:szCs w:val="28"/>
          <w:highlight w:val="none"/>
        </w:rPr>
        <w:t xml:space="preserve"> </w:t>
      </w:r>
      <w:r>
        <w:rPr>
          <w:rFonts w:ascii="PF Din Text Cond Pro Thin" w:hAnsi="PF Din Text Cond Pro Thin" w:eastAsia="PF Din Text Cond Pro Thin" w:cs="PF Din Text Cond Pro Thin"/>
          <w:bCs/>
          <w:color w:val="000000" w:themeColor="text1"/>
          <w:sz w:val="28"/>
          <w:szCs w:val="28"/>
          <w:highlight w:val="none"/>
        </w:rPr>
        <w:t xml:space="preserve">что на 0,5 %</w:t>
      </w:r>
      <w:r>
        <w:rPr>
          <w:rFonts w:ascii="PF Din Text Cond Pro Thin" w:hAnsi="PF Din Text Cond Pro Thin" w:eastAsia="PF Din Text Cond Pro Thin" w:cs="PF Din Text Cond Pro Thin"/>
          <w:bCs/>
          <w:color w:val="000000" w:themeColor="text1"/>
          <w:sz w:val="28"/>
          <w:szCs w:val="28"/>
          <w:highlight w:val="none"/>
        </w:rPr>
        <w:t xml:space="preserve"> меньш</w:t>
      </w:r>
      <w:r>
        <w:rPr>
          <w:rFonts w:ascii="PF Din Text Cond Pro Thin" w:hAnsi="PF Din Text Cond Pro Thin" w:eastAsia="PF Din Text Cond Pro Thin" w:cs="PF Din Text Cond Pro Thin"/>
          <w:bCs/>
          <w:color w:val="000000" w:themeColor="text1"/>
          <w:sz w:val="28"/>
          <w:szCs w:val="28"/>
          <w:highlight w:val="none"/>
        </w:rPr>
        <w:t xml:space="preserve">е</w:t>
      </w:r>
      <w:r>
        <w:rPr>
          <w:rFonts w:ascii="PF Din Text Cond Pro Thin" w:hAnsi="PF Din Text Cond Pro Thin" w:eastAsia="PF Din Text Cond Pro Thin" w:cs="PF Din Text Cond Pro Thin"/>
          <w:bCs/>
          <w:color w:val="000000" w:themeColor="text1"/>
          <w:sz w:val="28"/>
          <w:szCs w:val="28"/>
        </w:rPr>
        <w:t xml:space="preserve"> количества поданных заявок, относительно 2023 года,  что обусловлено законодательно установленным изменением с 01.07.2022 года порядка расчета платы для льготной категории заявителей (до 150 кВт) в </w:t>
      </w:r>
      <w:r>
        <w:rPr>
          <w:rFonts w:ascii="PF Din Text Cond Pro Thin" w:hAnsi="PF Din Text Cond Pro Thin" w:eastAsia="PF Din Text Cond Pro Thin" w:cs="PF Din Text Cond Pro Thin"/>
          <w:bCs/>
          <w:color w:val="000000" w:themeColor="text1"/>
          <w:sz w:val="28"/>
          <w:szCs w:val="28"/>
        </w:rPr>
        <w:t xml:space="preserve">т.ч</w:t>
      </w:r>
      <w:r>
        <w:rPr>
          <w:rFonts w:ascii="PF Din Text Cond Pro Thin" w:hAnsi="PF Din Text Cond Pro Thin" w:eastAsia="PF Din Text Cond Pro Thin" w:cs="PF Din Text Cond Pro Thin"/>
          <w:bCs/>
          <w:color w:val="000000" w:themeColor="text1"/>
          <w:sz w:val="28"/>
          <w:szCs w:val="28"/>
        </w:rPr>
        <w:t xml:space="preserve">. включение в плату 50% и</w:t>
      </w:r>
      <w:r>
        <w:rPr>
          <w:rFonts w:ascii="PF Din Text Cond Pro Thin" w:hAnsi="PF Din Text Cond Pro Thin" w:eastAsia="PF Din Text Cond Pro Thin" w:cs="PF Din Text Cond Pro Thin"/>
          <w:bCs/>
          <w:color w:val="000000" w:themeColor="text1"/>
          <w:sz w:val="28"/>
          <w:szCs w:val="28"/>
        </w:rPr>
        <w:t xml:space="preserve">нвестиционной составляющей на покрытие расходов СО (ФЗ от 16.02.2022 N 12-ФЗ "О внесении изменения в статью 23.2 Федерального закона "Об электроэнергетике").</w:t>
      </w:r>
      <w:r>
        <w:rPr>
          <w:rFonts w:ascii="PF Din Text Cond Pro Thin" w:hAnsi="PF Din Text Cond Pro Thin" w:eastAsia="PF Din Text Cond Pro Thin" w:cs="PF Din Text Cond Pro Thin"/>
          <w:bCs/>
          <w:color w:val="000000" w:themeColor="text1"/>
          <w:sz w:val="28"/>
          <w:szCs w:val="28"/>
        </w:rPr>
      </w:r>
      <w:r>
        <w:rPr>
          <w:rFonts w:ascii="PF Din Text Cond Pro Thin" w:hAnsi="PF Din Text Cond Pro Thin" w:cs="PF Din Text Cond Pro Thin"/>
          <w:bCs/>
          <w:color w:val="000000" w:themeColor="text1"/>
          <w:sz w:val="28"/>
          <w:szCs w:val="28"/>
        </w:rPr>
      </w:r>
    </w:p>
    <w:p>
      <w:pPr>
        <w:pStyle w:val="932"/>
        <w:ind w:firstLine="851"/>
        <w:spacing w:line="276" w:lineRule="auto"/>
        <w:rPr>
          <w:rFonts w:ascii="PF Din Text Cond Pro Thin" w:hAnsi="PF Din Text Cond Pro Thin" w:cs="PF Din Text Cond Pro Thin"/>
          <w:bCs/>
          <w:color w:val="000000" w:themeColor="text1"/>
          <w:sz w:val="28"/>
          <w:szCs w:val="28"/>
          <w:highlight w:val="none"/>
        </w:rPr>
      </w:pPr>
      <w:r>
        <w:rPr>
          <w:rFonts w:ascii="PF Din Text Cond Pro Thin" w:hAnsi="PF Din Text Cond Pro Thin" w:eastAsia="PF Din Text Cond Pro Thin" w:cs="PF Din Text Cond Pro Thin"/>
          <w:bCs/>
          <w:color w:val="000000" w:themeColor="text1"/>
          <w:sz w:val="28"/>
          <w:szCs w:val="28"/>
          <w:highlight w:val="none"/>
        </w:rPr>
        <w:t xml:space="preserve">Количество заключенных договоров в 2024 году увеличилось на 8% в сравн</w:t>
      </w:r>
      <w:r>
        <w:rPr>
          <w:rFonts w:ascii="PF Din Text Cond Pro Thin" w:hAnsi="PF Din Text Cond Pro Thin" w:eastAsia="PF Din Text Cond Pro Thin" w:cs="PF Din Text Cond Pro Thin"/>
          <w:bCs/>
          <w:color w:val="000000" w:themeColor="text1"/>
          <w:sz w:val="28"/>
          <w:szCs w:val="28"/>
          <w:highlight w:val="none"/>
        </w:rPr>
        <w:t xml:space="preserve">ении с 2023 годом, и составило 5 788 (без учета временного ТП) договоров технологического присоединения на общую мощность 12</w:t>
      </w:r>
      <w:r>
        <w:rPr>
          <w:rFonts w:ascii="PF Din Text Cond Pro Thin" w:hAnsi="PF Din Text Cond Pro Thin" w:eastAsia="PF Din Text Cond Pro Thin" w:cs="PF Din Text Cond Pro Thin"/>
          <w:bCs/>
          <w:color w:val="000000" w:themeColor="text1"/>
          <w:sz w:val="28"/>
          <w:szCs w:val="28"/>
          <w:highlight w:val="none"/>
        </w:rPr>
        <w:t xml:space="preserve">5</w:t>
      </w:r>
      <w:r>
        <w:rPr>
          <w:rFonts w:ascii="PF Din Text Cond Pro Thin" w:hAnsi="PF Din Text Cond Pro Thin" w:eastAsia="PF Din Text Cond Pro Thin" w:cs="PF Din Text Cond Pro Thin"/>
          <w:bCs/>
          <w:color w:val="000000" w:themeColor="text1"/>
          <w:sz w:val="28"/>
          <w:szCs w:val="28"/>
          <w:highlight w:val="none"/>
        </w:rPr>
        <w:t xml:space="preserve"> </w:t>
      </w:r>
      <w:r>
        <w:rPr>
          <w:rFonts w:ascii="PF Din Text Cond Pro Thin" w:hAnsi="PF Din Text Cond Pro Thin" w:eastAsia="PF Din Text Cond Pro Thin" w:cs="PF Din Text Cond Pro Thin"/>
          <w:bCs/>
          <w:color w:val="000000" w:themeColor="text1"/>
          <w:sz w:val="28"/>
          <w:szCs w:val="28"/>
          <w:highlight w:val="none"/>
        </w:rPr>
        <w:t xml:space="preserve">МВт, ф</w:t>
      </w:r>
      <w:r>
        <w:rPr>
          <w:rFonts w:ascii="PF Din Text Cond Pro Thin" w:hAnsi="PF Din Text Cond Pro Thin" w:eastAsia="PF Din Text Cond Pro Thin" w:cs="PF Din Text Cond Pro Thin"/>
          <w:bCs/>
          <w:color w:val="000000" w:themeColor="text1"/>
          <w:sz w:val="28"/>
          <w:szCs w:val="28"/>
          <w:highlight w:val="none"/>
        </w:rPr>
        <w:t xml:space="preserve">акти</w:t>
      </w:r>
      <w:r>
        <w:rPr>
          <w:rFonts w:ascii="PF Din Text Cond Pro Thin" w:hAnsi="PF Din Text Cond Pro Thin" w:eastAsia="PF Din Text Cond Pro Thin" w:cs="PF Din Text Cond Pro Thin"/>
          <w:bCs/>
          <w:color w:val="000000" w:themeColor="text1"/>
          <w:sz w:val="28"/>
          <w:szCs w:val="28"/>
          <w:highlight w:val="none"/>
        </w:rPr>
        <w:t xml:space="preserve">чески исполнено 6481 (без учета временного ТП) договоров на технологические присоединения энергопринимающих устройств. </w:t>
      </w:r>
      <w:r>
        <w:rPr>
          <w:rFonts w:ascii="PF Din Text Cond Pro Thin" w:hAnsi="PF Din Text Cond Pro Thin" w:eastAsia="PF Din Text Cond Pro Thin" w:cs="PF Din Text Cond Pro Thin"/>
          <w:bCs/>
          <w:color w:val="000000" w:themeColor="text1"/>
          <w:sz w:val="28"/>
          <w:szCs w:val="28"/>
          <w:highlight w:val="none"/>
        </w:rPr>
      </w:r>
      <w:r>
        <w:rPr>
          <w:rFonts w:ascii="PF Din Text Cond Pro Thin" w:hAnsi="PF Din Text Cond Pro Thin" w:cs="PF Din Text Cond Pro Thin"/>
          <w:bCs/>
          <w:color w:val="000000" w:themeColor="text1"/>
          <w:sz w:val="28"/>
          <w:szCs w:val="28"/>
          <w:highlight w:val="none"/>
        </w:rPr>
      </w:r>
    </w:p>
    <w:p>
      <w:pPr>
        <w:ind w:firstLine="851"/>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В целях снижения затрат сетевой организации на осуществление ТП и сокращения сроков исполнения до</w:t>
      </w:r>
      <w:r>
        <w:rPr>
          <w:rFonts w:ascii="PF Din Text Cond Pro Thin" w:hAnsi="PF Din Text Cond Pro Thin" w:eastAsia="PF Din Text Cond Pro Thin" w:cs="PF Din Text Cond Pro Thin"/>
          <w:sz w:val="28"/>
          <w:szCs w:val="28"/>
        </w:rPr>
        <w:t xml:space="preserve">говоров об осуществлении ТП собственными силами Общества на постоянной основе ведутся строительно-монтажные работы по приоритетным объектам, социально значимым объектам, объектам с наличием жалоб, объектам высокой степени готовности со стороны заявителей.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851"/>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В рамках принятых решений по оптимизации титульного списка инвестиционной программы техническим блоком готовятся предложения по корректировке ИП в части перенаправления финансовых потоков на объекты технологического присоединения.</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851"/>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Выполняется мониторинг спроса на ТП по заключенным договорам</w:t>
      </w:r>
      <w:r>
        <w:rPr>
          <w:rFonts w:ascii="PF Din Text Cond Pro Thin" w:hAnsi="PF Din Text Cond Pro Thin" w:eastAsia="PF Din Text Cond Pro Thin" w:cs="PF Din Text Cond Pro Thin"/>
          <w:sz w:val="28"/>
          <w:szCs w:val="28"/>
        </w:rPr>
        <w:t xml:space="preserve"> технологического присоединения, в случае неактуальности ТП договоры направляются на расторжение. Данные меры позволили сократить количество договоров с нарушением срока исполнения обязательств со стороны                               АО «Россети Янтарь».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851"/>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С целью оптимизации технических решений и снижения расходов на реализацию мероприятий по ТП, в том числе льготной категории заявителей производится пересмотр технический решений в рамках функционирования оперативного технического совета.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851"/>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Обществом на постоянной основе проводит </w:t>
      </w:r>
      <w:r>
        <w:rPr>
          <w:rFonts w:ascii="PF Din Text Cond Pro Thin" w:hAnsi="PF Din Text Cond Pro Thin" w:eastAsia="PF Din Text Cond Pro Thin" w:cs="PF Din Text Cond Pro Thin"/>
          <w:sz w:val="28"/>
          <w:szCs w:val="28"/>
        </w:rPr>
        <w:t xml:space="preserve">анализ действующих договоров технологического присоединения на предмет нарушения сроков выполнения мероприятий сетевой организацией с последующей корректировкой графика выполнения работ по договорам, в том числе с наличием обращений со стороны заявителей.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851"/>
        <w:jc w:val="both"/>
        <w:spacing w:after="0" w:line="276" w:lineRule="auto"/>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С целью минимизации рисков обращений заявителей в УФАС</w:t>
      </w:r>
      <w:r>
        <w:rPr>
          <w:rFonts w:ascii="PF Din Text Cond Pro Thin" w:hAnsi="PF Din Text Cond Pro Thin" w:eastAsia="PF Din Text Cond Pro Thin" w:cs="PF Din Text Cond Pro Thin"/>
          <w:sz w:val="28"/>
          <w:szCs w:val="28"/>
        </w:rPr>
        <w:t xml:space="preserve">, судебные инстанции, органы прокуратуры и, соответственно, рисков роста расходов на штрафы за нарушение условий договоров, на постоянной основе работает комиссия по реализации объектов, находящихся на особом контроле (судебные, прокуратура, УФАС, жалобы).</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8"/>
        <w:jc w:val="both"/>
        <w:spacing w:after="0" w:line="276" w:lineRule="auto"/>
        <w:rPr>
          <w:rFonts w:ascii="PF Din Text Cond Pro Thin" w:hAnsi="PF Din Text Cond Pro Thin" w:eastAsia="Times New Roman" w:cs="Times New Roman"/>
          <w:bCs/>
          <w:color w:val="000000"/>
          <w:sz w:val="28"/>
          <w:szCs w:val="28"/>
          <w:lang w:eastAsia="ru-RU"/>
        </w:rPr>
        <w:sectPr>
          <w:footnotePr/>
          <w:endnotePr/>
          <w:type w:val="nextPage"/>
          <w:pgSz w:w="11909" w:h="16838" w:orient="portrait"/>
          <w:pgMar w:top="720" w:right="720" w:bottom="720" w:left="720" w:header="709" w:footer="709" w:gutter="0"/>
          <w:cols w:num="1" w:sep="0" w:space="708" w:equalWidth="1"/>
          <w:docGrid w:linePitch="360"/>
        </w:sectPr>
      </w:pPr>
      <w:r>
        <w:rPr>
          <w:rFonts w:ascii="PF Din Text Cond Pro Thin" w:hAnsi="PF Din Text Cond Pro Thin" w:eastAsia="Times New Roman" w:cs="Times New Roman"/>
          <w:bCs/>
          <w:color w:val="000000"/>
          <w:sz w:val="28"/>
          <w:szCs w:val="28"/>
          <w:lang w:eastAsia="ru-RU"/>
        </w:rPr>
      </w:r>
      <w:r>
        <w:rPr>
          <w:rFonts w:ascii="PF Din Text Cond Pro Thin" w:hAnsi="PF Din Text Cond Pro Thin" w:eastAsia="Times New Roman" w:cs="Times New Roman"/>
          <w:bCs/>
          <w:color w:val="000000"/>
          <w:sz w:val="28"/>
          <w:szCs w:val="28"/>
          <w:lang w:eastAsia="ru-RU"/>
        </w:rPr>
      </w:r>
      <w:r>
        <w:rPr>
          <w:rFonts w:ascii="PF Din Text Cond Pro Thin" w:hAnsi="PF Din Text Cond Pro Thin" w:eastAsia="Times New Roman" w:cs="Times New Roman"/>
          <w:bCs/>
          <w:color w:val="000000"/>
          <w:sz w:val="28"/>
          <w:szCs w:val="28"/>
          <w:lang w:eastAsia="ru-RU"/>
        </w:rPr>
      </w:r>
    </w:p>
    <w:p>
      <w:pPr>
        <w:ind w:firstLine="708"/>
        <w:jc w:val="both"/>
        <w:spacing w:after="0" w:line="276" w:lineRule="auto"/>
        <w:rPr>
          <w:rFonts w:ascii="PF Din Text Cond Pro Thin" w:hAnsi="PF Din Text Cond Pro Thin" w:eastAsia="Times New Roman" w:cs="Times New Roman"/>
          <w:bCs/>
          <w:color w:val="000000"/>
          <w:sz w:val="28"/>
          <w:szCs w:val="28"/>
          <w:lang w:eastAsia="ru-RU"/>
        </w:rPr>
      </w:pPr>
      <w:r>
        <w:rPr>
          <w:rFonts w:ascii="PF Din Text Cond Pro Thin" w:hAnsi="PF Din Text Cond Pro Thin" w:eastAsia="Times New Roman" w:cs="Times New Roman"/>
          <w:bCs/>
          <w:color w:val="000000"/>
          <w:sz w:val="28"/>
          <w:szCs w:val="28"/>
          <w:lang w:eastAsia="ru-RU"/>
        </w:rPr>
      </w:r>
      <w:r>
        <w:rPr>
          <w:rFonts w:ascii="PF Din Text Cond Pro Thin" w:hAnsi="PF Din Text Cond Pro Thin" w:eastAsia="Times New Roman" w:cs="Times New Roman"/>
          <w:bCs/>
          <w:color w:val="000000"/>
          <w:sz w:val="28"/>
          <w:szCs w:val="28"/>
          <w:lang w:eastAsia="ru-RU"/>
        </w:rPr>
      </w:r>
      <w:r>
        <w:rPr>
          <w:rFonts w:ascii="PF Din Text Cond Pro Thin" w:hAnsi="PF Din Text Cond Pro Thin" w:eastAsia="Times New Roman" w:cs="Times New Roman"/>
          <w:bCs/>
          <w:color w:val="000000"/>
          <w:sz w:val="28"/>
          <w:szCs w:val="28"/>
          <w:lang w:eastAsia="ru-RU"/>
        </w:rPr>
      </w:r>
    </w:p>
    <w:p>
      <w:pPr>
        <w:pStyle w:val="921"/>
        <w:jc w:val="both"/>
        <w:spacing w:line="240" w:lineRule="auto"/>
        <w:rPr>
          <w:rFonts w:ascii="PF Din Text Cond Pro Thin" w:hAnsi="PF Din Text Cond Pro Thin" w:eastAsia="Times New Roman" w:cs="Times New Roman"/>
          <w:bCs/>
          <w:i/>
          <w:color w:val="000000"/>
          <w:sz w:val="28"/>
          <w:szCs w:val="28"/>
          <w:lang w:eastAsia="ru-RU"/>
        </w:rPr>
      </w:pPr>
      <w:r/>
      <w:bookmarkStart w:id="26" w:name="_Toc162508239"/>
      <w:r>
        <w:rPr>
          <w:rFonts w:ascii="PF Din Text Cond Pro Thin" w:hAnsi="PF Din Text Cond Pro Thin" w:eastAsia="Times New Roman" w:cs="Times New Roman"/>
          <w:bCs/>
          <w:i/>
          <w:color w:val="000000"/>
          <w:sz w:val="28"/>
          <w:szCs w:val="28"/>
          <w:lang w:eastAsia="ru-RU"/>
        </w:rPr>
        <w:t xml:space="preserve">3</w:t>
      </w:r>
      <w:r>
        <w:rPr>
          <w:rFonts w:ascii="PF Din Text Cond Pro Thin" w:hAnsi="PF Din Text Cond Pro Thin" w:eastAsia="Times New Roman" w:cs="Times New Roman"/>
          <w:bCs/>
          <w:i/>
          <w:color w:val="000000"/>
          <w:sz w:val="28"/>
          <w:szCs w:val="28"/>
          <w:lang w:eastAsia="ru-RU"/>
        </w:rPr>
        <w:t xml:space="preserve">.3</w:t>
      </w:r>
      <w:r>
        <w:rPr>
          <w:rFonts w:ascii="PF Din Text Cond Pro Thin" w:hAnsi="PF Din Text Cond Pro Thin" w:eastAsia="Times New Roman" w:cs="Times New Roman"/>
          <w:bCs/>
          <w:i/>
          <w:color w:val="000000"/>
          <w:sz w:val="28"/>
          <w:szCs w:val="28"/>
          <w:lang w:eastAsia="ru-RU"/>
        </w:rPr>
        <w:t xml:space="preserve">. Сведения о качестве услуг по технологическому присоединению к электри</w:t>
      </w:r>
      <w:r>
        <w:rPr>
          <w:rFonts w:ascii="PF Din Text Cond Pro Thin" w:hAnsi="PF Din Text Cond Pro Thin" w:eastAsia="Times New Roman" w:cs="Times New Roman"/>
          <w:bCs/>
          <w:i/>
          <w:color w:val="000000"/>
          <w:sz w:val="28"/>
          <w:szCs w:val="28"/>
          <w:lang w:eastAsia="ru-RU"/>
        </w:rPr>
        <w:t xml:space="preserve">ческим сетям АО «</w:t>
      </w:r>
      <w:r>
        <w:rPr>
          <w:rFonts w:ascii="PF Din Text Cond Pro Thin" w:hAnsi="PF Din Text Cond Pro Thin" w:eastAsia="Times New Roman" w:cs="Times New Roman"/>
          <w:bCs/>
          <w:i/>
          <w:color w:val="000000"/>
          <w:sz w:val="28"/>
          <w:szCs w:val="28"/>
          <w:lang w:eastAsia="ru-RU"/>
        </w:rPr>
        <w:t xml:space="preserve">Россети Янтарь</w:t>
      </w:r>
      <w:r>
        <w:rPr>
          <w:rFonts w:ascii="PF Din Text Cond Pro Thin" w:hAnsi="PF Din Text Cond Pro Thin" w:eastAsia="Times New Roman" w:cs="Times New Roman"/>
          <w:bCs/>
          <w:i/>
          <w:color w:val="000000"/>
          <w:sz w:val="28"/>
          <w:szCs w:val="28"/>
          <w:lang w:eastAsia="ru-RU"/>
        </w:rPr>
        <w:t xml:space="preserve">» </w:t>
      </w:r>
      <w:r>
        <w:rPr>
          <w:rFonts w:ascii="PF Din Text Cond Pro Thin" w:hAnsi="PF Din Text Cond Pro Thin" w:eastAsia="Times New Roman" w:cs="Times New Roman"/>
          <w:bCs/>
          <w:i/>
          <w:color w:val="000000"/>
          <w:sz w:val="28"/>
          <w:szCs w:val="28"/>
          <w:lang w:eastAsia="ru-RU"/>
        </w:rPr>
        <w:t xml:space="preserve">202</w:t>
      </w:r>
      <w:r>
        <w:rPr>
          <w:rFonts w:ascii="PF Din Text Cond Pro Thin" w:hAnsi="PF Din Text Cond Pro Thin" w:eastAsia="Times New Roman" w:cs="Times New Roman"/>
          <w:bCs/>
          <w:i/>
          <w:color w:val="000000"/>
          <w:sz w:val="28"/>
          <w:szCs w:val="28"/>
          <w:lang w:eastAsia="ru-RU"/>
        </w:rPr>
        <w:t xml:space="preserve">4 год.</w:t>
      </w:r>
      <w:bookmarkEnd w:id="24"/>
      <w:r/>
      <w:bookmarkEnd w:id="26"/>
      <w:r>
        <w:rPr>
          <w:rFonts w:ascii="PF Din Text Cond Pro Thin" w:hAnsi="PF Din Text Cond Pro Thin" w:eastAsia="Times New Roman" w:cs="Times New Roman"/>
          <w:bCs/>
          <w:i/>
          <w:color w:val="000000"/>
          <w:sz w:val="28"/>
          <w:szCs w:val="28"/>
          <w:lang w:eastAsia="ru-RU"/>
        </w:rPr>
      </w:r>
      <w:r>
        <w:rPr>
          <w:rFonts w:ascii="PF Din Text Cond Pro Thin" w:hAnsi="PF Din Text Cond Pro Thin" w:eastAsia="Times New Roman" w:cs="Times New Roman"/>
          <w:bCs/>
          <w:i/>
          <w:color w:val="000000"/>
          <w:sz w:val="28"/>
          <w:szCs w:val="28"/>
          <w:lang w:eastAsia="ru-RU"/>
        </w:rPr>
      </w:r>
    </w:p>
    <w:tbl>
      <w:tblPr>
        <w:tblW w:w="15309" w:type="dxa"/>
        <w:tblInd w:w="-5" w:type="dxa"/>
        <w:tblLayout w:type="fixed"/>
        <w:tblLook w:val="04A0" w:firstRow="1" w:lastRow="0" w:firstColumn="1" w:lastColumn="0" w:noHBand="0" w:noVBand="1"/>
      </w:tblPr>
      <w:tblGrid>
        <w:gridCol w:w="709"/>
        <w:gridCol w:w="3395"/>
        <w:gridCol w:w="709"/>
        <w:gridCol w:w="709"/>
        <w:gridCol w:w="709"/>
        <w:gridCol w:w="709"/>
        <w:gridCol w:w="709"/>
        <w:gridCol w:w="709"/>
        <w:gridCol w:w="709"/>
        <w:gridCol w:w="709"/>
        <w:gridCol w:w="709"/>
        <w:gridCol w:w="709"/>
        <w:gridCol w:w="709"/>
        <w:gridCol w:w="709"/>
        <w:gridCol w:w="709"/>
        <w:gridCol w:w="709"/>
        <w:gridCol w:w="567"/>
        <w:gridCol w:w="717"/>
      </w:tblGrid>
      <w:tr>
        <w:tblPrEx/>
        <w:trPr>
          <w:trHeight w:val="20"/>
          <w:tblHeader/>
        </w:trPr>
        <w:tc>
          <w:tcPr>
            <w:shd w:val="clear" w:color="auto" w:fill="b4c6e7" w:themeFill="accent5" w:themeFillTint="66"/>
            <w:tcBorders>
              <w:top w:val="single" w:color="auto" w:sz="4" w:space="0"/>
              <w:left w:val="single" w:color="auto" w:sz="4" w:space="0"/>
              <w:bottom w:val="single" w:color="auto" w:sz="4" w:space="0"/>
              <w:right w:val="single" w:color="auto" w:sz="4" w:space="0"/>
            </w:tcBorders>
            <w:tcW w:w="709" w:type="dxa"/>
            <w:vAlign w:val="center"/>
            <w:vMerge w:val="restart"/>
            <w:textDirection w:val="lrTb"/>
            <w:noWrap/>
          </w:tcPr>
          <w:p>
            <w:pPr>
              <w:jc w:val="center"/>
              <w:spacing w:after="0" w:line="240" w:lineRule="auto"/>
              <w:rPr>
                <w:rFonts w:ascii="PF Din Text Cond Pro Thin" w:hAnsi="PF Din Text Cond Pro Thin" w:eastAsia="Times New Roman" w:cs="Times New Roman"/>
                <w:b/>
                <w:sz w:val="24"/>
                <w:szCs w:val="24"/>
                <w:lang w:eastAsia="ru-RU"/>
              </w:rPr>
            </w:pPr>
            <w:r>
              <w:rPr>
                <w:rFonts w:ascii="PF Din Text Cond Pro Thin" w:hAnsi="PF Din Text Cond Pro Thin" w:eastAsia="Times New Roman" w:cs="Times New Roman"/>
                <w:b/>
                <w:sz w:val="24"/>
                <w:szCs w:val="24"/>
                <w:lang w:eastAsia="ru-RU"/>
              </w:rPr>
              <w:t xml:space="preserve">№</w:t>
            </w:r>
            <w:r>
              <w:rPr>
                <w:rFonts w:ascii="PF Din Text Cond Pro Thin" w:hAnsi="PF Din Text Cond Pro Thin" w:eastAsia="Times New Roman" w:cs="Times New Roman"/>
                <w:b/>
                <w:sz w:val="24"/>
                <w:szCs w:val="24"/>
                <w:lang w:eastAsia="ru-RU"/>
              </w:rPr>
            </w:r>
            <w:r>
              <w:rPr>
                <w:rFonts w:ascii="PF Din Text Cond Pro Thin" w:hAnsi="PF Din Text Cond Pro Thin" w:eastAsia="Times New Roman" w:cs="Times New Roman"/>
                <w:b/>
                <w:sz w:val="24"/>
                <w:szCs w:val="24"/>
                <w:lang w:eastAsia="ru-RU"/>
              </w:rPr>
            </w:r>
          </w:p>
        </w:tc>
        <w:tc>
          <w:tcPr>
            <w:shd w:val="clear" w:color="auto" w:fill="b4c6e7" w:themeFill="accent5" w:themeFillTint="66"/>
            <w:tcBorders>
              <w:top w:val="single" w:color="auto" w:sz="4" w:space="0"/>
              <w:left w:val="single" w:color="auto" w:sz="4" w:space="0"/>
              <w:bottom w:val="single" w:color="auto" w:sz="4" w:space="0"/>
              <w:right w:val="single" w:color="auto" w:sz="4" w:space="0"/>
            </w:tcBorders>
            <w:tcW w:w="3395" w:type="dxa"/>
            <w:vAlign w:val="center"/>
            <w:vMerge w:val="restart"/>
            <w:textDirection w:val="lrTb"/>
            <w:noWrap/>
          </w:tcPr>
          <w:p>
            <w:pPr>
              <w:jc w:val="center"/>
              <w:spacing w:after="0" w:line="240" w:lineRule="auto"/>
              <w:rPr>
                <w:rFonts w:ascii="PF Din Text Cond Pro Thin" w:hAnsi="PF Din Text Cond Pro Thin" w:eastAsia="Times New Roman" w:cs="Times New Roman"/>
                <w:b/>
                <w:sz w:val="24"/>
                <w:szCs w:val="24"/>
                <w:lang w:eastAsia="ru-RU"/>
              </w:rPr>
            </w:pPr>
            <w:r>
              <w:rPr>
                <w:rFonts w:ascii="PF Din Text Cond Pro Thin" w:hAnsi="PF Din Text Cond Pro Thin" w:eastAsia="Times New Roman" w:cs="Times New Roman"/>
                <w:b/>
                <w:sz w:val="24"/>
                <w:szCs w:val="24"/>
                <w:lang w:eastAsia="ru-RU"/>
              </w:rPr>
              <w:t xml:space="preserve">Показатель</w:t>
            </w:r>
            <w:r>
              <w:rPr>
                <w:rFonts w:ascii="PF Din Text Cond Pro Thin" w:hAnsi="PF Din Text Cond Pro Thin" w:eastAsia="Times New Roman" w:cs="Times New Roman"/>
                <w:b/>
                <w:sz w:val="24"/>
                <w:szCs w:val="24"/>
                <w:lang w:eastAsia="ru-RU"/>
              </w:rPr>
            </w:r>
            <w:r>
              <w:rPr>
                <w:rFonts w:ascii="PF Din Text Cond Pro Thin" w:hAnsi="PF Din Text Cond Pro Thin" w:eastAsia="Times New Roman" w:cs="Times New Roman"/>
                <w:b/>
                <w:sz w:val="24"/>
                <w:szCs w:val="24"/>
                <w:lang w:eastAsia="ru-RU"/>
              </w:rPr>
            </w:r>
          </w:p>
        </w:tc>
        <w:tc>
          <w:tcPr>
            <w:gridSpan w:val="15"/>
            <w:shd w:val="clear" w:color="auto" w:fill="b4c6e7" w:themeFill="accent5" w:themeFillTint="66"/>
            <w:tcBorders>
              <w:top w:val="single" w:color="auto" w:sz="4" w:space="0"/>
              <w:left w:val="single" w:color="auto" w:sz="4" w:space="0"/>
              <w:bottom w:val="single" w:color="auto" w:sz="4" w:space="0"/>
              <w:right w:val="single" w:color="auto" w:sz="4" w:space="0"/>
            </w:tcBorders>
            <w:tcW w:w="10488" w:type="dxa"/>
            <w:vAlign w:val="center"/>
            <w:textDirection w:val="lrTb"/>
            <w:noWrap/>
          </w:tcPr>
          <w:p>
            <w:pPr>
              <w:jc w:val="center"/>
              <w:spacing w:after="0" w:line="240" w:lineRule="auto"/>
              <w:rPr>
                <w:rFonts w:ascii="PF Din Text Cond Pro Thin" w:hAnsi="PF Din Text Cond Pro Thin" w:eastAsia="Times New Roman" w:cs="Times New Roman"/>
                <w:b/>
                <w:sz w:val="24"/>
                <w:szCs w:val="24"/>
                <w:lang w:eastAsia="ru-RU"/>
              </w:rPr>
            </w:pPr>
            <w:r>
              <w:rPr>
                <w:rFonts w:ascii="PF Din Text Cond Pro Thin" w:hAnsi="PF Din Text Cond Pro Thin" w:eastAsia="Times New Roman" w:cs="Times New Roman"/>
                <w:b/>
                <w:sz w:val="24"/>
                <w:szCs w:val="24"/>
                <w:lang w:eastAsia="ru-RU"/>
              </w:rPr>
              <w:t xml:space="preserve">Категория присоединения услуг по передаче электрической энергии в разбивке по мощности, в динамике по годам</w:t>
            </w:r>
            <w:r>
              <w:rPr>
                <w:rFonts w:ascii="PF Din Text Cond Pro Thin" w:hAnsi="PF Din Text Cond Pro Thin" w:eastAsia="Times New Roman" w:cs="Times New Roman"/>
                <w:b/>
                <w:sz w:val="24"/>
                <w:szCs w:val="24"/>
                <w:lang w:eastAsia="ru-RU"/>
              </w:rPr>
            </w:r>
            <w:r>
              <w:rPr>
                <w:rFonts w:ascii="PF Din Text Cond Pro Thin" w:hAnsi="PF Din Text Cond Pro Thin" w:eastAsia="Times New Roman" w:cs="Times New Roman"/>
                <w:b/>
                <w:sz w:val="24"/>
                <w:szCs w:val="24"/>
                <w:lang w:eastAsia="ru-RU"/>
              </w:rPr>
            </w:r>
          </w:p>
        </w:tc>
        <w:tc>
          <w:tcPr>
            <w:shd w:val="clear" w:color="auto" w:fill="b4c6e7" w:themeFill="accent5" w:themeFillTint="66"/>
            <w:tcBorders>
              <w:top w:val="single" w:color="auto" w:sz="4" w:space="0"/>
              <w:left w:val="single" w:color="auto" w:sz="4" w:space="0"/>
              <w:bottom w:val="single" w:color="auto" w:sz="4" w:space="0"/>
              <w:right w:val="single" w:color="auto" w:sz="4" w:space="0"/>
            </w:tcBorders>
            <w:tcW w:w="717" w:type="dxa"/>
            <w:vAlign w:val="center"/>
            <w:vMerge w:val="restart"/>
            <w:textDirection w:val="lrTb"/>
            <w:noWrap w:val="false"/>
          </w:tcPr>
          <w:p>
            <w:pPr>
              <w:jc w:val="center"/>
              <w:spacing w:after="0" w:line="240" w:lineRule="auto"/>
              <w:rPr>
                <w:rFonts w:ascii="PF Din Text Cond Pro Thin" w:hAnsi="PF Din Text Cond Pro Thin" w:eastAsia="Times New Roman" w:cs="Times New Roman"/>
                <w:b/>
                <w:sz w:val="24"/>
                <w:szCs w:val="24"/>
                <w:lang w:eastAsia="ru-RU"/>
              </w:rPr>
            </w:pPr>
            <w:r>
              <w:rPr>
                <w:rFonts w:ascii="PF Din Text Cond Pro Thin" w:hAnsi="PF Din Text Cond Pro Thin" w:eastAsia="Times New Roman" w:cs="Times New Roman"/>
                <w:b/>
                <w:sz w:val="24"/>
                <w:szCs w:val="24"/>
                <w:lang w:eastAsia="ru-RU"/>
              </w:rPr>
              <w:t xml:space="preserve">Всего</w:t>
            </w:r>
            <w:r>
              <w:rPr>
                <w:rFonts w:ascii="PF Din Text Cond Pro Thin" w:hAnsi="PF Din Text Cond Pro Thin" w:eastAsia="Times New Roman" w:cs="Times New Roman"/>
                <w:b/>
                <w:sz w:val="24"/>
                <w:szCs w:val="24"/>
                <w:lang w:eastAsia="ru-RU"/>
              </w:rPr>
            </w:r>
            <w:r>
              <w:rPr>
                <w:rFonts w:ascii="PF Din Text Cond Pro Thin" w:hAnsi="PF Din Text Cond Pro Thin" w:eastAsia="Times New Roman" w:cs="Times New Roman"/>
                <w:b/>
                <w:sz w:val="24"/>
                <w:szCs w:val="24"/>
                <w:lang w:eastAsia="ru-RU"/>
              </w:rPr>
            </w:r>
          </w:p>
        </w:tc>
      </w:tr>
      <w:tr>
        <w:tblPrEx/>
        <w:trPr>
          <w:trHeight w:val="20"/>
          <w:tblHeader/>
        </w:trPr>
        <w:tc>
          <w:tcPr>
            <w:tcBorders>
              <w:top w:val="single" w:color="auto" w:sz="4" w:space="0"/>
              <w:left w:val="single" w:color="auto" w:sz="4" w:space="0"/>
              <w:bottom w:val="single" w:color="000000" w:sz="4" w:space="0"/>
              <w:right w:val="single" w:color="auto" w:sz="4" w:space="0"/>
            </w:tcBorders>
            <w:tcW w:w="709"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tcBorders>
              <w:top w:val="single" w:color="auto" w:sz="4" w:space="0"/>
              <w:left w:val="single" w:color="auto" w:sz="4" w:space="0"/>
              <w:bottom w:val="single" w:color="000000" w:sz="4" w:space="0"/>
              <w:right w:val="single" w:color="auto" w:sz="4" w:space="0"/>
            </w:tcBorders>
            <w:tcW w:w="3395"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gridSpan w:val="3"/>
            <w:shd w:val="clear" w:color="auto" w:fill="b4c6e7" w:themeFill="accent5" w:themeFillTint="66"/>
            <w:tcBorders>
              <w:top w:val="single" w:color="auto" w:sz="4" w:space="0"/>
              <w:left w:val="none" w:color="000000" w:sz="4" w:space="0"/>
              <w:bottom w:val="single" w:color="auto" w:sz="4" w:space="0"/>
              <w:right w:val="single" w:color="000000" w:sz="4" w:space="0"/>
            </w:tcBorders>
            <w:tcW w:w="2126" w:type="dxa"/>
            <w:vAlign w:val="center"/>
            <w:textDirection w:val="lrTb"/>
            <w:noWrap/>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до 15 </w:t>
            </w:r>
            <w:r>
              <w:rPr>
                <w:rFonts w:ascii="PF Din Text Cond Pro Thin" w:hAnsi="PF Din Text Cond Pro Thin" w:eastAsia="Times New Roman" w:cs="Times New Roman"/>
                <w:b/>
                <w:color w:val="000000"/>
                <w:sz w:val="24"/>
                <w:szCs w:val="24"/>
                <w:lang w:eastAsia="ru-RU"/>
              </w:rPr>
              <w:t xml:space="preserve">кВТ</w:t>
            </w:r>
            <w:r>
              <w:rPr>
                <w:rFonts w:ascii="PF Din Text Cond Pro Thin" w:hAnsi="PF Din Text Cond Pro Thin" w:eastAsia="Times New Roman" w:cs="Times New Roman"/>
                <w:b/>
                <w:color w:val="000000"/>
                <w:sz w:val="24"/>
                <w:szCs w:val="24"/>
                <w:lang w:eastAsia="ru-RU"/>
              </w:rPr>
              <w:t xml:space="preserve"> включительно</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gridSpan w:val="3"/>
            <w:shd w:val="clear" w:color="auto" w:fill="b4c6e7" w:themeFill="accent5" w:themeFillTint="66"/>
            <w:tcBorders>
              <w:top w:val="single" w:color="auto" w:sz="4" w:space="0"/>
              <w:left w:val="none" w:color="000000" w:sz="4" w:space="0"/>
              <w:bottom w:val="single" w:color="auto" w:sz="4" w:space="0"/>
              <w:right w:val="single" w:color="000000" w:sz="4" w:space="0"/>
            </w:tcBorders>
            <w:tcW w:w="2126" w:type="dxa"/>
            <w:vAlign w:val="center"/>
            <w:textDirection w:val="lrTb"/>
            <w:noWrap/>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свыше 15 </w:t>
            </w:r>
            <w:r>
              <w:rPr>
                <w:rFonts w:ascii="PF Din Text Cond Pro Thin" w:hAnsi="PF Din Text Cond Pro Thin" w:eastAsia="Times New Roman" w:cs="Times New Roman"/>
                <w:b/>
                <w:color w:val="000000"/>
                <w:sz w:val="24"/>
                <w:szCs w:val="24"/>
                <w:lang w:eastAsia="ru-RU"/>
              </w:rPr>
              <w:t xml:space="preserve">кВТ</w:t>
            </w:r>
            <w:r>
              <w:rPr>
                <w:rFonts w:ascii="PF Din Text Cond Pro Thin" w:hAnsi="PF Din Text Cond Pro Thin" w:eastAsia="Times New Roman" w:cs="Times New Roman"/>
                <w:b/>
                <w:color w:val="000000"/>
                <w:sz w:val="24"/>
                <w:szCs w:val="24"/>
                <w:lang w:eastAsia="ru-RU"/>
              </w:rPr>
              <w:t xml:space="preserve"> и до 150 кВт включительно</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gridSpan w:val="3"/>
            <w:shd w:val="clear" w:color="auto" w:fill="b4c6e7" w:themeFill="accent5" w:themeFillTint="66"/>
            <w:tcBorders>
              <w:top w:val="single" w:color="auto" w:sz="4" w:space="0"/>
              <w:left w:val="none" w:color="000000" w:sz="4" w:space="0"/>
              <w:bottom w:val="single" w:color="auto" w:sz="4" w:space="0"/>
              <w:right w:val="single" w:color="000000" w:sz="4" w:space="0"/>
            </w:tcBorders>
            <w:tcW w:w="2126" w:type="dxa"/>
            <w:vAlign w:val="center"/>
            <w:textDirection w:val="lrTb"/>
            <w:noWrap/>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свыше 150 </w:t>
            </w:r>
            <w:r>
              <w:rPr>
                <w:rFonts w:ascii="PF Din Text Cond Pro Thin" w:hAnsi="PF Din Text Cond Pro Thin" w:eastAsia="Times New Roman" w:cs="Times New Roman"/>
                <w:b/>
                <w:color w:val="000000"/>
                <w:sz w:val="24"/>
                <w:szCs w:val="24"/>
                <w:lang w:eastAsia="ru-RU"/>
              </w:rPr>
              <w:t xml:space="preserve">кВТ</w:t>
            </w:r>
            <w:r>
              <w:rPr>
                <w:rFonts w:ascii="PF Din Text Cond Pro Thin" w:hAnsi="PF Din Text Cond Pro Thin" w:eastAsia="Times New Roman" w:cs="Times New Roman"/>
                <w:b/>
                <w:color w:val="000000"/>
                <w:sz w:val="24"/>
                <w:szCs w:val="24"/>
                <w:lang w:eastAsia="ru-RU"/>
              </w:rPr>
              <w:t xml:space="preserve"> и менее 670 кВт включительно</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gridSpan w:val="3"/>
            <w:shd w:val="clear" w:color="auto" w:fill="b4c6e7" w:themeFill="accent5" w:themeFillTint="66"/>
            <w:tcBorders>
              <w:top w:val="single" w:color="auto" w:sz="4" w:space="0"/>
              <w:left w:val="none" w:color="000000" w:sz="4" w:space="0"/>
              <w:bottom w:val="single" w:color="auto" w:sz="4" w:space="0"/>
              <w:right w:val="single" w:color="000000" w:sz="4" w:space="0"/>
            </w:tcBorders>
            <w:tcW w:w="2126" w:type="dxa"/>
            <w:vAlign w:val="center"/>
            <w:textDirection w:val="lrTb"/>
            <w:noWrap/>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не менее 670 кВт</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gridSpan w:val="3"/>
            <w:shd w:val="clear" w:color="auto" w:fill="b4c6e7" w:themeFill="accent5" w:themeFillTint="66"/>
            <w:tcBorders>
              <w:top w:val="single" w:color="auto" w:sz="4" w:space="0"/>
              <w:left w:val="none" w:color="000000" w:sz="4" w:space="0"/>
              <w:bottom w:val="single" w:color="auto" w:sz="4" w:space="0"/>
              <w:right w:val="single" w:color="000000" w:sz="4" w:space="0"/>
            </w:tcBorders>
            <w:tcW w:w="1984" w:type="dxa"/>
            <w:vAlign w:val="center"/>
            <w:textDirection w:val="lrTb"/>
            <w:noWrap/>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объекты по производству электрической энергии</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tcBorders>
              <w:top w:val="single" w:color="auto" w:sz="4" w:space="0"/>
              <w:left w:val="single" w:color="auto" w:sz="4" w:space="0"/>
              <w:bottom w:val="single" w:color="000000" w:sz="4" w:space="0"/>
              <w:right w:val="single" w:color="auto" w:sz="4" w:space="0"/>
            </w:tcBorders>
            <w:tcW w:w="717"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r>
      <w:tr>
        <w:tblPrEx/>
        <w:trPr>
          <w:trHeight w:val="317"/>
          <w:tblHeader/>
        </w:trPr>
        <w:tc>
          <w:tcPr>
            <w:tcBorders>
              <w:top w:val="none" w:color="000000" w:sz="4" w:space="0"/>
              <w:left w:val="single" w:color="auto" w:sz="4" w:space="0"/>
              <w:bottom w:val="single" w:color="000000" w:sz="4" w:space="0"/>
              <w:right w:val="single" w:color="auto" w:sz="4" w:space="0"/>
            </w:tcBorders>
            <w:tcW w:w="709"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tcBorders>
              <w:top w:val="none" w:color="000000" w:sz="4" w:space="0"/>
              <w:left w:val="single" w:color="auto" w:sz="4" w:space="0"/>
              <w:bottom w:val="single" w:color="000000" w:sz="4" w:space="0"/>
              <w:right w:val="single" w:color="auto" w:sz="4" w:space="0"/>
            </w:tcBorders>
            <w:tcW w:w="3395"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2023</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2024</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2023</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2024</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2023</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2024</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2023</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2024</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2023</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2024</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shd w:val="clear" w:color="auto" w:fill="b4c6e7" w:themeFill="accent5" w:themeFillTint="66"/>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spacing w:after="0" w:line="240" w:lineRule="auto"/>
              <w:rPr>
                <w:rFonts w:ascii="PF Din Text Cond Pro Thin" w:hAnsi="PF Din Text Cond Pro Thin" w:eastAsia="Times New Roman" w:cs="Times New Roman"/>
                <w:b/>
                <w:color w:val="000000"/>
                <w:sz w:val="24"/>
                <w:szCs w:val="24"/>
                <w:lang w:eastAsia="ru-RU"/>
              </w:rPr>
            </w:pPr>
            <w:r>
              <w:rPr>
                <w:rFonts w:ascii="PF Din Text Cond Pro Thin" w:hAnsi="PF Din Text Cond Pro Thin" w:eastAsia="Times New Roman" w:cs="Times New Roman"/>
                <w:b/>
                <w:color w:val="000000"/>
                <w:sz w:val="24"/>
                <w:szCs w:val="24"/>
                <w:lang w:eastAsia="ru-RU"/>
              </w:rPr>
              <w:t xml:space="preserve">%</w:t>
            </w:r>
            <w:r>
              <w:rPr>
                <w:rFonts w:ascii="PF Din Text Cond Pro Thin" w:hAnsi="PF Din Text Cond Pro Thin" w:eastAsia="Times New Roman" w:cs="Times New Roman"/>
                <w:b/>
                <w:color w:val="000000"/>
                <w:sz w:val="24"/>
                <w:szCs w:val="24"/>
                <w:lang w:eastAsia="ru-RU"/>
              </w:rPr>
            </w:r>
            <w:r>
              <w:rPr>
                <w:rFonts w:ascii="PF Din Text Cond Pro Thin" w:hAnsi="PF Din Text Cond Pro Thin" w:eastAsia="Times New Roman" w:cs="Times New Roman"/>
                <w:b/>
                <w:color w:val="000000"/>
                <w:sz w:val="24"/>
                <w:szCs w:val="24"/>
                <w:lang w:eastAsia="ru-RU"/>
              </w:rPr>
            </w:r>
          </w:p>
        </w:tc>
        <w:tc>
          <w:tcPr>
            <w:tcBorders>
              <w:top w:val="none" w:color="000000" w:sz="4" w:space="0"/>
              <w:left w:val="single" w:color="auto" w:sz="4" w:space="0"/>
              <w:bottom w:val="single" w:color="000000" w:sz="4" w:space="0"/>
              <w:right w:val="single" w:color="auto" w:sz="4" w:space="0"/>
            </w:tcBorders>
            <w:tcW w:w="717" w:type="dxa"/>
            <w:vAlign w:val="center"/>
            <w:vMerge w:val="continue"/>
            <w:textDirection w:val="lrTb"/>
            <w:noWrap w:val="false"/>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r>
      <w:tr>
        <w:tblPrEx/>
        <w:trPr>
          <w:trHeight w:val="20"/>
          <w:tblHeader/>
        </w:trPr>
        <w:tc>
          <w:tcPr>
            <w:shd w:val="clear" w:color="auto" w:fill="d0cece" w:themeFill="background2" w:themeFillShade="E6"/>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3395"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3</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4</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5</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6</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7</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8</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9</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10</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11</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12</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13</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14</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15</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16</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567"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17</w:t>
            </w:r>
            <w:r>
              <w:rPr>
                <w:rFonts w:ascii="PF Din Text Cond Pro Thin" w:hAnsi="PF Din Text Cond Pro Thin"/>
                <w:sz w:val="24"/>
                <w:szCs w:val="24"/>
              </w:rPr>
            </w:r>
            <w:r>
              <w:rPr>
                <w:rFonts w:ascii="PF Din Text Cond Pro Thin" w:hAnsi="PF Din Text Cond Pro Thin"/>
                <w:sz w:val="24"/>
                <w:szCs w:val="24"/>
              </w:rPr>
            </w:r>
          </w:p>
        </w:tc>
        <w:tc>
          <w:tcPr>
            <w:shd w:val="clear" w:color="auto" w:fill="d0cece" w:themeFill="background2" w:themeFillShade="E6"/>
            <w:tcBorders>
              <w:top w:val="none" w:color="000000" w:sz="4" w:space="0"/>
              <w:left w:val="none" w:color="000000" w:sz="4" w:space="0"/>
              <w:bottom w:val="single" w:color="auto" w:sz="4" w:space="0"/>
              <w:right w:val="single" w:color="auto" w:sz="4" w:space="0"/>
            </w:tcBorders>
            <w:tcW w:w="717" w:type="dxa"/>
            <w:vAlign w:val="center"/>
            <w:textDirection w:val="lrTb"/>
            <w:noWrap/>
          </w:tcPr>
          <w:p>
            <w:pPr>
              <w:jc w:val="center"/>
              <w:spacing w:after="0" w:line="240" w:lineRule="auto"/>
              <w:rPr>
                <w:rFonts w:ascii="PF Din Text Cond Pro Thin" w:hAnsi="PF Din Text Cond Pro Thin"/>
                <w:sz w:val="24"/>
                <w:szCs w:val="24"/>
              </w:rPr>
            </w:pPr>
            <w:r>
              <w:rPr>
                <w:rFonts w:ascii="PF Din Text Cond Pro Thin" w:hAnsi="PF Din Text Cond Pro Thin"/>
                <w:sz w:val="24"/>
                <w:szCs w:val="24"/>
              </w:rPr>
              <w:t xml:space="preserve">18</w:t>
            </w:r>
            <w:r>
              <w:rPr>
                <w:rFonts w:ascii="PF Din Text Cond Pro Thin" w:hAnsi="PF Din Text Cond Pro Thin"/>
                <w:sz w:val="24"/>
                <w:szCs w:val="24"/>
              </w:rPr>
            </w:r>
            <w:r>
              <w:rPr>
                <w:rFonts w:ascii="PF Din Text Cond Pro Thin" w:hAnsi="PF Din Text Cond Pro Thin"/>
                <w:sz w:val="24"/>
                <w:szCs w:val="24"/>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Число поданных заявок на ТП, </w:t>
            </w:r>
            <w:r>
              <w:rPr>
                <w:rFonts w:ascii="PF Din Text Cond Pro Thin" w:hAnsi="PF Din Text Cond Pro Thin" w:eastAsia="Times New Roman" w:cs="Times New Roman"/>
                <w:color w:val="000000"/>
                <w:sz w:val="24"/>
                <w:szCs w:val="24"/>
                <w:lang w:eastAsia="ru-RU"/>
              </w:rPr>
              <w:t xml:space="preserve">шт</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highlight w:val="none"/>
                <w:lang w:eastAsia="ru-RU"/>
              </w:rPr>
            </w:pPr>
            <w:r>
              <w:rPr>
                <w:rFonts w:ascii="PF Din Text Cond Pro Thin" w:hAnsi="PF Din Text Cond Pro Thin" w:eastAsia="Times New Roman" w:cs="Calibri"/>
                <w:sz w:val="24"/>
                <w:szCs w:val="24"/>
                <w:highlight w:val="none"/>
                <w:lang w:eastAsia="ru-RU"/>
              </w:rPr>
            </w:r>
            <w:r>
              <w:rPr>
                <w:rFonts w:ascii="PF Din Text Cond Pro Thin" w:hAnsi="PF Din Text Cond Pro Thin" w:eastAsia="Times New Roman" w:cs="Calibri"/>
                <w:sz w:val="24"/>
                <w:szCs w:val="24"/>
                <w:highlight w:val="none"/>
                <w:lang w:eastAsia="ru-RU"/>
              </w:rPr>
            </w:r>
            <w:r>
              <w:rPr>
                <w:rFonts w:ascii="PF Din Text Cond Pro Thin" w:hAnsi="PF Din Text Cond Pro Thin" w:eastAsia="Times New Roman" w:cs="Calibri"/>
                <w:sz w:val="24"/>
                <w:szCs w:val="24"/>
                <w:highlight w:val="none"/>
                <w:lang w:eastAsia="ru-RU"/>
              </w:rPr>
            </w:r>
          </w:p>
          <w:p>
            <w:pPr>
              <w:jc w:val="center"/>
              <w:spacing w:after="0" w:line="240" w:lineRule="auto"/>
              <w:rPr>
                <w:rFonts w:ascii="PF Din Text Cond Pro Thin" w:hAnsi="PF Din Text Cond Pro Thin" w:eastAsia="Times New Roman" w:cs="Calibri"/>
                <w:sz w:val="24"/>
                <w:szCs w:val="24"/>
                <w:highlight w:val="none"/>
                <w:lang w:eastAsia="ru-RU"/>
              </w:rPr>
            </w:pPr>
            <w:r>
              <w:rPr>
                <w:rFonts w:ascii="PF Din Text Cond Pro Thin" w:hAnsi="PF Din Text Cond Pro Thin" w:eastAsia="Times New Roman" w:cs="Calibri"/>
                <w:sz w:val="24"/>
                <w:szCs w:val="24"/>
                <w:lang w:eastAsia="ru-RU"/>
              </w:rPr>
              <w:t xml:space="preserve">8724</w:t>
            </w:r>
            <w:r>
              <w:rPr>
                <w:rFonts w:ascii="PF Din Text Cond Pro Thin" w:hAnsi="PF Din Text Cond Pro Thin" w:eastAsia="Times New Roman" w:cs="Calibri"/>
                <w:sz w:val="24"/>
                <w:szCs w:val="24"/>
                <w:highlight w:val="none"/>
                <w:lang w:eastAsia="ru-RU"/>
              </w:rPr>
            </w:r>
            <w:r>
              <w:rPr>
                <w:rFonts w:ascii="PF Din Text Cond Pro Thin" w:hAnsi="PF Din Text Cond Pro Thin" w:eastAsia="Times New Roman" w:cs="Calibri"/>
                <w:sz w:val="24"/>
                <w:szCs w:val="24"/>
                <w:highlight w:val="none"/>
                <w:lang w:eastAsia="ru-RU"/>
              </w:rPr>
            </w:r>
          </w:p>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highlight w:val="none"/>
                <w:lang w:eastAsia="ru-RU"/>
              </w:rPr>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8696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1032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1023</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191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196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107</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78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9993</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Число поданных заявок на ТП, по которым направлен проект договора об осуществлении ТП к электрическим сетям, </w:t>
            </w:r>
            <w:r>
              <w:rPr>
                <w:rFonts w:ascii="PF Din Text Cond Pro Thin" w:hAnsi="PF Din Text Cond Pro Thin" w:eastAsia="Times New Roman" w:cs="Times New Roman"/>
                <w:color w:val="000000"/>
                <w:sz w:val="24"/>
                <w:szCs w:val="24"/>
                <w:lang w:eastAsia="ru-RU"/>
              </w:rPr>
              <w:t xml:space="preserve">шт</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7090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7717</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-627</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729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828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99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122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118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8705</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Число поданных заявок на ТП, по которым направлен проект договора об осуществлении ТП к электрическим </w:t>
            </w:r>
            <w:r>
              <w:rPr>
                <w:rFonts w:ascii="PF Din Text Cond Pro Thin" w:hAnsi="PF Din Text Cond Pro Thin" w:eastAsia="Times New Roman" w:cs="Times New Roman"/>
                <w:color w:val="000000"/>
                <w:sz w:val="24"/>
                <w:szCs w:val="24"/>
                <w:lang w:eastAsia="ru-RU"/>
              </w:rPr>
              <w:t xml:space="preserve">сетям,  с</w:t>
            </w:r>
            <w:r>
              <w:rPr>
                <w:rFonts w:ascii="PF Din Text Cond Pro Thin" w:hAnsi="PF Din Text Cond Pro Thin" w:eastAsia="Times New Roman" w:cs="Times New Roman"/>
                <w:color w:val="000000"/>
                <w:sz w:val="24"/>
                <w:szCs w:val="24"/>
                <w:lang w:eastAsia="ru-RU"/>
              </w:rPr>
              <w:t xml:space="preserve"> нарушение сроков, подтвержденным актами контролирующих организаций и решениями суда </w:t>
            </w:r>
            <w:r>
              <w:rPr>
                <w:rFonts w:ascii="PF Din Text Cond Pro Thin" w:hAnsi="PF Din Text Cond Pro Thin" w:eastAsia="Times New Roman" w:cs="Times New Roman"/>
                <w:color w:val="000000"/>
                <w:sz w:val="24"/>
                <w:szCs w:val="24"/>
                <w:lang w:eastAsia="ru-RU"/>
              </w:rPr>
              <w:t xml:space="preserve">шт</w:t>
            </w:r>
            <w:r>
              <w:rPr>
                <w:rFonts w:ascii="PF Din Text Cond Pro Thin" w:hAnsi="PF Din Text Cond Pro Thin" w:eastAsia="Times New Roman" w:cs="Times New Roman"/>
                <w:color w:val="000000"/>
                <w:sz w:val="24"/>
                <w:szCs w:val="24"/>
                <w:lang w:eastAsia="ru-RU"/>
              </w:rPr>
              <w:t xml:space="preserve">, в том числе</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57</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212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-155</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7</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11</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33</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-15</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260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по вине АО "Россети Янтарь"</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57</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212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-155</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7</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11</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33</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-15</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260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3.2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по вине сторонних лиц</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4</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Средняя </w:t>
            </w:r>
            <w:r>
              <w:rPr>
                <w:rFonts w:ascii="PF Din Text Cond Pro Thin" w:hAnsi="PF Din Text Cond Pro Thin" w:eastAsia="Times New Roman" w:cs="Times New Roman"/>
                <w:color w:val="000000"/>
                <w:sz w:val="24"/>
                <w:szCs w:val="24"/>
                <w:lang w:eastAsia="ru-RU"/>
              </w:rPr>
              <w:t xml:space="preserve">продолжительность  подготовки</w:t>
            </w:r>
            <w:r>
              <w:rPr>
                <w:rFonts w:ascii="PF Din Text Cond Pro Thin" w:hAnsi="PF Din Text Cond Pro Thin" w:eastAsia="Times New Roman" w:cs="Times New Roman"/>
                <w:color w:val="000000"/>
                <w:sz w:val="24"/>
                <w:szCs w:val="24"/>
                <w:lang w:eastAsia="ru-RU"/>
              </w:rPr>
              <w:t xml:space="preserve"> и направления проекта договора об осуществлении ТП к электрическим сетям, дней</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38279</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38279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3938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-3938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1400</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-1400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1491</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-1491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105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5</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Число заключенных договоров об осуществлении ТП к электрическим сетям, </w:t>
            </w:r>
            <w:r>
              <w:rPr>
                <w:rFonts w:ascii="PF Din Text Cond Pro Thin" w:hAnsi="PF Din Text Cond Pro Thin" w:eastAsia="Times New Roman" w:cs="Times New Roman"/>
                <w:color w:val="000000"/>
                <w:sz w:val="24"/>
                <w:szCs w:val="24"/>
                <w:lang w:eastAsia="ru-RU"/>
              </w:rPr>
              <w:t xml:space="preserve">шт</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single" w:color="auto" w:sz="8"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4757</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5150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-393</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496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561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65</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67</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5788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6</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Число исполненных договоров об осуществлении ТП к электрическим сетям, </w:t>
            </w:r>
            <w:r>
              <w:rPr>
                <w:rFonts w:ascii="PF Din Text Cond Pro Thin" w:hAnsi="PF Din Text Cond Pro Thin" w:eastAsia="Times New Roman" w:cs="Times New Roman"/>
                <w:color w:val="000000"/>
                <w:sz w:val="24"/>
                <w:szCs w:val="24"/>
                <w:lang w:eastAsia="ru-RU"/>
              </w:rPr>
              <w:t xml:space="preserve">шт</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4949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5969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-1020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474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458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52</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6481</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7</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Число исполненных договоров об осуществлении ТП к электрическим сетям, по которым произошло нарушение сроков, подтвержденное актами контролирующих организации (или) решениями суда, шт.</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2038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3151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-1113</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181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232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3396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7.1</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по вине АО "Россети Янтарь"</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7.2</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по вине заявителя</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09" w:type="dxa"/>
            <w:vAlign w:val="center"/>
            <w:textDirection w:val="lrTb"/>
            <w:noWrap/>
          </w:tcPr>
          <w:p>
            <w:pPr>
              <w:jc w:val="cente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8</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4" w:space="0"/>
              <w:right w:val="single" w:color="auto" w:sz="4" w:space="0"/>
            </w:tcBorders>
            <w:tcW w:w="3395" w:type="dxa"/>
            <w:vAlign w:val="center"/>
            <w:textDirection w:val="lrTb"/>
            <w:noWrap/>
          </w:tcPr>
          <w:p>
            <w:pPr>
              <w:spacing w:after="0" w:line="240" w:lineRule="auto"/>
              <w:rPr>
                <w:rFonts w:ascii="PF Din Text Cond Pro Thin" w:hAnsi="PF Din Text Cond Pro Thin" w:eastAsia="Times New Roman" w:cs="Times New Roman"/>
                <w:color w:val="000000"/>
                <w:sz w:val="24"/>
                <w:szCs w:val="24"/>
                <w:lang w:eastAsia="ru-RU"/>
              </w:rPr>
            </w:pPr>
            <w:r>
              <w:rPr>
                <w:rFonts w:ascii="PF Din Text Cond Pro Thin" w:hAnsi="PF Din Text Cond Pro Thin" w:eastAsia="Times New Roman" w:cs="Times New Roman"/>
                <w:color w:val="000000"/>
                <w:sz w:val="24"/>
                <w:szCs w:val="24"/>
                <w:lang w:eastAsia="ru-RU"/>
              </w:rPr>
              <w:t xml:space="preserve">Средняя </w:t>
            </w:r>
            <w:r>
              <w:rPr>
                <w:rFonts w:ascii="PF Din Text Cond Pro Thin" w:hAnsi="PF Din Text Cond Pro Thin" w:eastAsia="Times New Roman" w:cs="Times New Roman"/>
                <w:color w:val="000000"/>
                <w:sz w:val="24"/>
                <w:szCs w:val="24"/>
                <w:lang w:eastAsia="ru-RU"/>
              </w:rPr>
              <w:t xml:space="preserve">продолжительность  исполнения</w:t>
            </w:r>
            <w:r>
              <w:rPr>
                <w:rFonts w:ascii="PF Din Text Cond Pro Thin" w:hAnsi="PF Din Text Cond Pro Thin" w:eastAsia="Times New Roman" w:cs="Times New Roman"/>
                <w:color w:val="000000"/>
                <w:sz w:val="24"/>
                <w:szCs w:val="24"/>
                <w:lang w:eastAsia="ru-RU"/>
              </w:rPr>
              <w:t xml:space="preserve"> договоров об осуществлении ТП электрическим сетям, дней</w:t>
            </w:r>
            <w:r>
              <w:rPr>
                <w:rFonts w:ascii="PF Din Text Cond Pro Thin" w:hAnsi="PF Din Text Cond Pro Thin" w:eastAsia="Times New Roman" w:cs="Times New Roman"/>
                <w:color w:val="000000"/>
                <w:sz w:val="24"/>
                <w:szCs w:val="24"/>
                <w:lang w:eastAsia="ru-RU"/>
              </w:rPr>
            </w:r>
            <w:r>
              <w:rPr>
                <w:rFonts w:ascii="PF Din Text Cond Pro Thin" w:hAnsi="PF Din Text Cond Pro Thin" w:eastAsia="Times New Roman" w:cs="Times New Roman"/>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372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405</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-33</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356</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432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76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404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515</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111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430</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579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149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567" w:type="dxa"/>
            <w:vAlign w:val="center"/>
            <w:textDirection w:val="lrTb"/>
            <w:noWrap/>
          </w:tcPr>
          <w:p>
            <w:pPr>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auto" w:fill="auto"/>
            <w:tcBorders>
              <w:top w:val="none" w:color="000000" w:sz="4" w:space="0"/>
              <w:left w:val="none" w:color="000000" w:sz="4" w:space="0"/>
              <w:bottom w:val="single" w:color="auto" w:sz="8" w:space="0"/>
              <w:right w:val="single" w:color="auto" w:sz="8" w:space="0"/>
            </w:tcBorders>
            <w:tcW w:w="717" w:type="dxa"/>
            <w:vAlign w:val="center"/>
            <w:textDirection w:val="lrTb"/>
            <w:noWrap/>
          </w:tcPr>
          <w:p>
            <w:pPr>
              <w:jc w:val="center"/>
              <w:spacing w:after="0" w:line="240" w:lineRule="auto"/>
              <w:rPr>
                <w:rFonts w:ascii="PF Din Text Cond Pro Thin" w:hAnsi="PF Din Text Cond Pro Thin" w:eastAsia="Times New Roman" w:cs="Calibri"/>
                <w:color w:val="000000"/>
                <w:sz w:val="24"/>
                <w:szCs w:val="24"/>
                <w:lang w:eastAsia="ru-RU"/>
              </w:rPr>
            </w:pPr>
            <w:r>
              <w:rPr>
                <w:rFonts w:ascii="PF Din Text Cond Pro Thin" w:hAnsi="PF Din Text Cond Pro Thin" w:eastAsia="Times New Roman" w:cs="Calibri"/>
                <w:color w:val="000000"/>
                <w:sz w:val="24"/>
                <w:szCs w:val="24"/>
                <w:lang w:eastAsia="ru-RU"/>
              </w:rPr>
              <w:t xml:space="preserve">408</w:t>
            </w:r>
            <w:r>
              <w:rPr>
                <w:rFonts w:ascii="PF Din Text Cond Pro Thin" w:hAnsi="PF Din Text Cond Pro Thin" w:eastAsia="Times New Roman" w:cs="Calibri"/>
                <w:color w:val="000000"/>
                <w:sz w:val="24"/>
                <w:szCs w:val="24"/>
                <w:lang w:eastAsia="ru-RU"/>
              </w:rPr>
            </w:r>
            <w:r>
              <w:rPr>
                <w:rFonts w:ascii="PF Din Text Cond Pro Thin" w:hAnsi="PF Din Text Cond Pro Thin" w:eastAsia="Times New Roman" w:cs="Calibri"/>
                <w:color w:val="000000"/>
                <w:sz w:val="24"/>
                <w:szCs w:val="24"/>
                <w:lang w:eastAsia="ru-RU"/>
              </w:rPr>
            </w:r>
          </w:p>
        </w:tc>
      </w:tr>
    </w:tbl>
    <w:p>
      <w:pPr>
        <w:pStyle w:val="921"/>
        <w:jc w:val="both"/>
        <w:spacing w:line="360" w:lineRule="auto"/>
        <w:rPr>
          <w:rFonts w:ascii="PF Din Text Cond Pro Thin" w:hAnsi="PF Din Text Cond Pro Thin"/>
          <w:i/>
          <w:color w:val="auto"/>
          <w:sz w:val="28"/>
          <w:szCs w:val="28"/>
        </w:rPr>
      </w:pPr>
      <w:r/>
      <w:bookmarkStart w:id="27" w:name="_Toc162508240"/>
      <w:r>
        <w:rPr>
          <w:rFonts w:ascii="PF Din Text Cond Pro Thin" w:hAnsi="PF Din Text Cond Pro Thin"/>
          <w:i/>
          <w:color w:val="auto"/>
          <w:sz w:val="28"/>
          <w:szCs w:val="28"/>
        </w:rPr>
        <w:t xml:space="preserve">3.4</w:t>
      </w:r>
      <w:r>
        <w:rPr>
          <w:rFonts w:ascii="PF Din Text Cond Pro Thin" w:hAnsi="PF Din Text Cond Pro Thin"/>
          <w:i/>
          <w:color w:val="auto"/>
          <w:sz w:val="28"/>
          <w:szCs w:val="28"/>
        </w:rPr>
        <w:t xml:space="preserve">.</w:t>
      </w:r>
      <w:r>
        <w:rPr>
          <w:rFonts w:ascii="PF Din Text Cond Pro Thin" w:hAnsi="PF Din Text Cond Pro Thin"/>
          <w:i/>
          <w:color w:val="auto"/>
          <w:sz w:val="28"/>
          <w:szCs w:val="28"/>
        </w:rPr>
        <w:t xml:space="preserve"> Стоимость технологического присоединения к электрическим сетям АО «</w:t>
      </w:r>
      <w:r>
        <w:rPr>
          <w:rFonts w:ascii="PF Din Text Cond Pro Thin" w:hAnsi="PF Din Text Cond Pro Thin"/>
          <w:i/>
          <w:color w:val="auto"/>
          <w:sz w:val="28"/>
          <w:szCs w:val="28"/>
        </w:rPr>
        <w:t xml:space="preserve">Россети Янтарь</w:t>
      </w:r>
      <w:r>
        <w:rPr>
          <w:rFonts w:ascii="PF Din Text Cond Pro Thin" w:hAnsi="PF Din Text Cond Pro Thin"/>
          <w:i/>
          <w:color w:val="auto"/>
          <w:sz w:val="28"/>
          <w:szCs w:val="28"/>
        </w:rPr>
        <w:t xml:space="preserve">»</w:t>
      </w:r>
      <w:bookmarkEnd w:id="27"/>
      <w:r>
        <w:rPr>
          <w:rFonts w:ascii="PF Din Text Cond Pro Thin" w:hAnsi="PF Din Text Cond Pro Thin"/>
          <w:i/>
          <w:color w:val="auto"/>
          <w:sz w:val="28"/>
          <w:szCs w:val="28"/>
        </w:rPr>
      </w:r>
      <w:r>
        <w:rPr>
          <w:rFonts w:ascii="PF Din Text Cond Pro Thin" w:hAnsi="PF Din Text Cond Pro Thin"/>
          <w:i/>
          <w:color w:val="auto"/>
          <w:sz w:val="28"/>
          <w:szCs w:val="28"/>
        </w:rPr>
      </w:r>
    </w:p>
    <w:p>
      <w:pPr>
        <w:jc w:val="both"/>
        <w:rPr>
          <w:rFonts w:ascii="PF Din Text Cond Pro Thin" w:hAnsi="PF Din Text Cond Pro Thin"/>
          <w:sz w:val="28"/>
          <w:szCs w:val="28"/>
          <w:highlight w:val="none"/>
        </w:rPr>
      </w:pPr>
      <w:r>
        <w:rPr>
          <w:rFonts w:ascii="PF Din Text Cond Pro Thin" w:hAnsi="PF Din Text Cond Pro Thin"/>
          <w:sz w:val="28"/>
          <w:szCs w:val="28"/>
        </w:rPr>
        <w:t xml:space="preserve">Интерактивный калькулятор стоимости присоединения на официальном сайте АО «</w:t>
      </w:r>
      <w:r>
        <w:rPr>
          <w:rFonts w:ascii="PF Din Text Cond Pro Thin" w:hAnsi="PF Din Text Cond Pro Thin"/>
          <w:sz w:val="28"/>
          <w:szCs w:val="28"/>
        </w:rPr>
        <w:t xml:space="preserve">Россети Янтарь</w:t>
      </w:r>
      <w:r>
        <w:rPr>
          <w:rFonts w:ascii="PF Din Text Cond Pro Thin" w:hAnsi="PF Din Text Cond Pro Thin"/>
          <w:sz w:val="28"/>
          <w:szCs w:val="28"/>
        </w:rPr>
        <w:t xml:space="preserve">» в сети Интернет </w:t>
      </w:r>
      <w:r>
        <w:rPr>
          <w:rFonts w:ascii="PF Din Text Cond Pro Thin" w:hAnsi="PF Din Text Cond Pro Thin"/>
          <w:sz w:val="28"/>
          <w:szCs w:val="28"/>
        </w:rPr>
        <w:t xml:space="preserve">https://rosseti-yantar.ru/potrebitelyam/uslugi/tekhnologicheskoe-prisoedinenie/</w:t>
      </w:r>
      <w:r>
        <w:rPr>
          <w:rFonts w:ascii="PF Din Text Cond Pro Thin" w:hAnsi="PF Din Text Cond Pro Thin"/>
          <w:sz w:val="28"/>
          <w:szCs w:val="28"/>
        </w:rPr>
        <w:t xml:space="preserve">/ позволяет автоматически рассчитывать стоимость технологического присоединения при вводе параметров.</w:t>
      </w:r>
      <w:r>
        <w:rPr>
          <w:rFonts w:ascii="PF Din Text Cond Pro Thin" w:hAnsi="PF Din Text Cond Pro Thin"/>
          <w:sz w:val="28"/>
          <w:szCs w:val="28"/>
        </w:rPr>
      </w:r>
      <w:r>
        <w:rPr>
          <w:rFonts w:ascii="PF Din Text Cond Pro Thin" w:hAnsi="PF Din Text Cond Pro Thin"/>
          <w:sz w:val="28"/>
          <w:szCs w:val="28"/>
          <w:highlight w:val="none"/>
        </w:rPr>
      </w:r>
    </w:p>
    <w:p>
      <w:pPr>
        <w:pStyle w:val="929"/>
        <w:numPr>
          <w:ilvl w:val="0"/>
          <w:numId w:val="2"/>
        </w:numPr>
        <w:jc w:val="center"/>
        <w:spacing w:after="0" w:line="480" w:lineRule="auto"/>
        <w:rPr>
          <w:rFonts w:ascii="PF Din Text Cond Pro Thin" w:hAnsi="PF Din Text Cond Pro Thin" w:cs="Times New Roman"/>
          <w:b/>
          <w:color w:val="2f5496" w:themeColor="accent5" w:themeShade="BF"/>
          <w:sz w:val="28"/>
          <w:szCs w:val="28"/>
        </w:rPr>
        <w:outlineLvl w:val="0"/>
      </w:pPr>
      <w:r/>
      <w:bookmarkStart w:id="28" w:name="_Toc162508241"/>
      <w:r>
        <w:rPr>
          <w:rFonts w:ascii="PF Din Text Cond Pro Thin" w:hAnsi="PF Din Text Cond Pro Thin" w:cs="Times New Roman"/>
          <w:b/>
          <w:color w:val="2f5496" w:themeColor="accent5" w:themeShade="BF"/>
          <w:sz w:val="28"/>
          <w:szCs w:val="28"/>
        </w:rPr>
        <w:t xml:space="preserve">Качество обслуживания</w:t>
      </w:r>
      <w:bookmarkEnd w:id="28"/>
      <w:r>
        <w:rPr>
          <w:rFonts w:ascii="PF Din Text Cond Pro Thin" w:hAnsi="PF Din Text Cond Pro Thin" w:cs="Times New Roman"/>
          <w:b/>
          <w:color w:val="2f5496" w:themeColor="accent5" w:themeShade="BF"/>
          <w:sz w:val="28"/>
          <w:szCs w:val="28"/>
        </w:rPr>
      </w:r>
      <w:r>
        <w:rPr>
          <w:rFonts w:ascii="PF Din Text Cond Pro Thin" w:hAnsi="PF Din Text Cond Pro Thin" w:cs="Times New Roman"/>
          <w:b/>
          <w:color w:val="2f5496" w:themeColor="accent5" w:themeShade="BF"/>
          <w:sz w:val="28"/>
          <w:szCs w:val="28"/>
        </w:rPr>
      </w:r>
    </w:p>
    <w:p>
      <w:pPr>
        <w:pStyle w:val="929"/>
        <w:numPr>
          <w:ilvl w:val="1"/>
          <w:numId w:val="2"/>
        </w:numPr>
        <w:ind w:left="426" w:hanging="426"/>
        <w:jc w:val="both"/>
        <w:spacing w:after="0" w:line="480" w:lineRule="auto"/>
        <w:rPr>
          <w:rFonts w:ascii="PF Din Text Cond Pro Thin" w:hAnsi="PF Din Text Cond Pro Thin" w:cs="PF Din Text Cond Pro Thin"/>
          <w:i/>
          <w:sz w:val="28"/>
          <w:szCs w:val="28"/>
        </w:rPr>
        <w:outlineLvl w:val="1"/>
      </w:pPr>
      <w:r/>
      <w:bookmarkStart w:id="29" w:name="_Toc162508242"/>
      <w:r>
        <w:rPr>
          <w:rFonts w:ascii="PF Din Text Cond Pro Thin" w:hAnsi="PF Din Text Cond Pro Thin" w:cs="Times New Roman"/>
          <w:i/>
          <w:sz w:val="28"/>
          <w:szCs w:val="28"/>
        </w:rPr>
        <w:t xml:space="preserve">К</w:t>
      </w:r>
      <w:r>
        <w:rPr>
          <w:rFonts w:ascii="PF Din Text Cond Pro Thin" w:hAnsi="PF Din Text Cond Pro Thin" w:eastAsia="PF Din Text Cond Pro Thin" w:cs="PF Din Text Cond Pro Thin"/>
          <w:i/>
          <w:sz w:val="28"/>
          <w:szCs w:val="28"/>
        </w:rPr>
        <w:t xml:space="preserve">оличество обращений, поступивших в АО «</w:t>
      </w:r>
      <w:r>
        <w:rPr>
          <w:rFonts w:ascii="PF Din Text Cond Pro Thin" w:hAnsi="PF Din Text Cond Pro Thin" w:eastAsia="PF Din Text Cond Pro Thin" w:cs="PF Din Text Cond Pro Thin"/>
          <w:i/>
          <w:sz w:val="28"/>
          <w:szCs w:val="28"/>
        </w:rPr>
        <w:t xml:space="preserve">Россети Янтарь</w:t>
      </w:r>
      <w:r>
        <w:rPr>
          <w:rFonts w:ascii="PF Din Text Cond Pro Thin" w:hAnsi="PF Din Text Cond Pro Thin" w:eastAsia="PF Din Text Cond Pro Thin" w:cs="PF Din Text Cond Pro Thin"/>
          <w:i/>
          <w:sz w:val="28"/>
          <w:szCs w:val="28"/>
        </w:rPr>
        <w:t xml:space="preserve">»</w:t>
      </w:r>
      <w:bookmarkEnd w:id="29"/>
      <w:r>
        <w:rPr>
          <w:rFonts w:ascii="PF Din Text Cond Pro Thin" w:hAnsi="PF Din Text Cond Pro Thin" w:eastAsia="PF Din Text Cond Pro Thin" w:cs="PF Din Text Cond Pro Thin"/>
          <w:i/>
          <w:sz w:val="28"/>
          <w:szCs w:val="28"/>
        </w:rPr>
      </w:r>
      <w:r>
        <w:rPr>
          <w:rFonts w:ascii="PF Din Text Cond Pro Thin" w:hAnsi="PF Din Text Cond Pro Thin" w:cs="PF Din Text Cond Pro Thin"/>
          <w:i/>
          <w:sz w:val="28"/>
          <w:szCs w:val="28"/>
        </w:rPr>
      </w:r>
    </w:p>
    <w:tbl>
      <w:tblPr>
        <w:tblW w:w="5000" w:type="pct"/>
        <w:tblLayout w:type="fixed"/>
        <w:tblLook w:val="04A0" w:firstRow="1" w:lastRow="0" w:firstColumn="1" w:lastColumn="0" w:noHBand="0" w:noVBand="1"/>
      </w:tblPr>
      <w:tblGrid>
        <w:gridCol w:w="618"/>
        <w:gridCol w:w="3197"/>
        <w:gridCol w:w="850"/>
        <w:gridCol w:w="850"/>
        <w:gridCol w:w="852"/>
        <w:gridCol w:w="850"/>
        <w:gridCol w:w="992"/>
        <w:gridCol w:w="850"/>
        <w:gridCol w:w="709"/>
        <w:gridCol w:w="709"/>
        <w:gridCol w:w="709"/>
        <w:gridCol w:w="709"/>
        <w:gridCol w:w="709"/>
        <w:gridCol w:w="848"/>
        <w:gridCol w:w="709"/>
        <w:gridCol w:w="709"/>
        <w:gridCol w:w="529"/>
      </w:tblGrid>
      <w:tr>
        <w:tblPrEx/>
        <w:trPr>
          <w:trHeight w:val="330"/>
          <w:tblHeader/>
        </w:trPr>
        <w:tc>
          <w:tcPr>
            <w:shd w:val="clear" w:color="000000" w:fill="b4c6e7"/>
            <w:tcBorders>
              <w:top w:val="single" w:color="auto" w:sz="8" w:space="0"/>
              <w:left w:val="single" w:color="auto" w:sz="8" w:space="0"/>
              <w:bottom w:val="single" w:color="000000" w:sz="8" w:space="0"/>
              <w:right w:val="single" w:color="auto" w:sz="8" w:space="0"/>
            </w:tcBorders>
            <w:tcW w:w="618" w:type="dxa"/>
            <w:vAlign w:val="center"/>
            <w:vMerge w:val="restart"/>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N</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shd w:val="clear" w:color="000000" w:fill="b4c6e7"/>
            <w:tcBorders>
              <w:top w:val="single" w:color="auto" w:sz="8" w:space="0"/>
              <w:left w:val="single" w:color="auto" w:sz="8" w:space="0"/>
              <w:bottom w:val="single" w:color="000000" w:sz="8" w:space="0"/>
              <w:right w:val="single" w:color="auto" w:sz="8" w:space="0"/>
            </w:tcBorders>
            <w:tcW w:w="3197" w:type="dxa"/>
            <w:vAlign w:val="center"/>
            <w:vMerge w:val="restart"/>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Категории обращений потребителей</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gridSpan w:val="15"/>
            <w:shd w:val="clear" w:color="000000" w:fill="b4c6e7"/>
            <w:tcBorders>
              <w:top w:val="single" w:color="auto" w:sz="8" w:space="0"/>
              <w:left w:val="none" w:color="000000" w:sz="4" w:space="0"/>
              <w:bottom w:val="single" w:color="auto" w:sz="8" w:space="0"/>
              <w:right w:val="single" w:color="000000" w:sz="8" w:space="0"/>
            </w:tcBorders>
            <w:tcW w:w="11583" w:type="dxa"/>
            <w:vAlign w:val="center"/>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Формы обслуживания</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r>
      <w:tr>
        <w:tblPrEx/>
        <w:trPr>
          <w:trHeight w:val="330"/>
          <w:tblHeader/>
        </w:trPr>
        <w:tc>
          <w:tcPr>
            <w:tcBorders>
              <w:top w:val="single" w:color="auto" w:sz="8" w:space="0"/>
              <w:left w:val="single" w:color="auto" w:sz="8" w:space="0"/>
              <w:bottom w:val="single" w:color="000000" w:sz="8" w:space="0"/>
              <w:right w:val="single" w:color="auto" w:sz="8" w:space="0"/>
            </w:tcBorders>
            <w:tcW w:w="618" w:type="dxa"/>
            <w:vAlign w:val="center"/>
            <w:vMerge w:val="continue"/>
            <w:textDirection w:val="lrTb"/>
            <w:noWrap w:val="false"/>
          </w:tcPr>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tcBorders>
              <w:top w:val="single" w:color="auto" w:sz="8" w:space="0"/>
              <w:left w:val="single" w:color="auto" w:sz="8" w:space="0"/>
              <w:bottom w:val="single" w:color="000000" w:sz="8" w:space="0"/>
              <w:right w:val="single" w:color="auto" w:sz="8" w:space="0"/>
            </w:tcBorders>
            <w:tcW w:w="3197" w:type="dxa"/>
            <w:vAlign w:val="center"/>
            <w:vMerge w:val="continue"/>
            <w:textDirection w:val="lrTb"/>
            <w:noWrap w:val="false"/>
          </w:tcPr>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gridSpan w:val="3"/>
            <w:shd w:val="clear" w:color="000000" w:fill="b4c6e7"/>
            <w:tcBorders>
              <w:top w:val="single" w:color="auto" w:sz="8" w:space="0"/>
              <w:left w:val="none" w:color="000000" w:sz="4" w:space="0"/>
              <w:bottom w:val="single" w:color="auto" w:sz="8" w:space="0"/>
              <w:right w:val="single" w:color="000000" w:sz="8" w:space="0"/>
            </w:tcBorders>
            <w:tcW w:w="2552" w:type="dxa"/>
            <w:vAlign w:val="center"/>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Очная форма</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gridSpan w:val="3"/>
            <w:shd w:val="clear" w:color="000000" w:fill="b4c6e7"/>
            <w:tcBorders>
              <w:top w:val="single" w:color="auto" w:sz="8" w:space="0"/>
              <w:left w:val="none" w:color="000000" w:sz="4" w:space="0"/>
              <w:bottom w:val="single" w:color="auto" w:sz="8" w:space="0"/>
              <w:right w:val="single" w:color="000000" w:sz="8" w:space="0"/>
            </w:tcBorders>
            <w:tcW w:w="2693" w:type="dxa"/>
            <w:vAlign w:val="center"/>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Заочная форма с использованием телефонной связи</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gridSpan w:val="3"/>
            <w:shd w:val="clear" w:color="000000" w:fill="b4c6e7"/>
            <w:tcBorders>
              <w:top w:val="single" w:color="auto" w:sz="8" w:space="0"/>
              <w:left w:val="none" w:color="000000" w:sz="4" w:space="0"/>
              <w:bottom w:val="single" w:color="auto" w:sz="8" w:space="0"/>
              <w:right w:val="single" w:color="000000" w:sz="8" w:space="0"/>
            </w:tcBorders>
            <w:tcW w:w="2126" w:type="dxa"/>
            <w:vAlign w:val="center"/>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Электронная форма с использованием сети Интернет</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gridSpan w:val="3"/>
            <w:shd w:val="clear" w:color="000000" w:fill="b4c6e7"/>
            <w:tcBorders>
              <w:top w:val="single" w:color="auto" w:sz="8" w:space="0"/>
              <w:left w:val="none" w:color="000000" w:sz="4" w:space="0"/>
              <w:bottom w:val="single" w:color="auto" w:sz="8" w:space="0"/>
              <w:right w:val="single" w:color="000000" w:sz="8" w:space="0"/>
            </w:tcBorders>
            <w:tcW w:w="2266" w:type="dxa"/>
            <w:vAlign w:val="center"/>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Письменная форма с использованием почтовой связи</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gridSpan w:val="3"/>
            <w:shd w:val="clear" w:color="000000" w:fill="b4c6e7"/>
            <w:tcBorders>
              <w:top w:val="single" w:color="auto" w:sz="8" w:space="0"/>
              <w:left w:val="none" w:color="000000" w:sz="4" w:space="0"/>
              <w:bottom w:val="single" w:color="auto" w:sz="8" w:space="0"/>
              <w:right w:val="single" w:color="000000" w:sz="8" w:space="0"/>
            </w:tcBorders>
            <w:tcW w:w="1947" w:type="dxa"/>
            <w:vAlign w:val="center"/>
            <w:textDirection w:val="lrTb"/>
            <w:noWrap w:val="false"/>
          </w:tcPr>
          <w:p>
            <w:pPr>
              <w:contextualSpacing/>
              <w:jc w:val="center"/>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t xml:space="preserve">Прочее</w:t>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r>
      <w:tr>
        <w:tblPrEx/>
        <w:trPr>
          <w:trHeight w:val="555"/>
          <w:tblHeader/>
        </w:trPr>
        <w:tc>
          <w:tcPr>
            <w:tcBorders>
              <w:top w:val="single" w:color="auto" w:sz="8" w:space="0"/>
              <w:left w:val="single" w:color="auto" w:sz="8" w:space="0"/>
              <w:bottom w:val="single" w:color="000000" w:sz="8" w:space="0"/>
              <w:right w:val="single" w:color="auto" w:sz="8" w:space="0"/>
            </w:tcBorders>
            <w:tcW w:w="618" w:type="dxa"/>
            <w:vAlign w:val="center"/>
            <w:vMerge w:val="continue"/>
            <w:textDirection w:val="lrTb"/>
            <w:noWrap w:val="false"/>
          </w:tcPr>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tcBorders>
              <w:top w:val="single" w:color="auto" w:sz="8" w:space="0"/>
              <w:left w:val="single" w:color="auto" w:sz="8" w:space="0"/>
              <w:bottom w:val="single" w:color="000000" w:sz="8" w:space="0"/>
              <w:right w:val="single" w:color="auto" w:sz="8" w:space="0"/>
            </w:tcBorders>
            <w:tcW w:w="3197" w:type="dxa"/>
            <w:vAlign w:val="center"/>
            <w:vMerge w:val="continue"/>
            <w:textDirection w:val="lrTb"/>
            <w:noWrap w:val="false"/>
          </w:tcPr>
          <w:p>
            <w:pPr>
              <w:contextualSpacing/>
              <w:spacing w:after="0" w:line="240" w:lineRule="auto"/>
              <w:rPr>
                <w:rFonts w:ascii="PF Din Text Cond Pro Thin" w:hAnsi="PF Din Text Cond Pro Thin" w:eastAsia="Times New Roman" w:cs="Calibri"/>
                <w:b/>
                <w:bCs/>
                <w:sz w:val="24"/>
                <w:szCs w:val="24"/>
                <w:lang w:eastAsia="ru-RU"/>
              </w:rPr>
            </w:pP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r>
              <w:rPr>
                <w:rFonts w:ascii="PF Din Text Cond Pro Thin" w:hAnsi="PF Din Text Cond Pro Thin" w:eastAsia="Times New Roman" w:cs="Calibri"/>
                <w:b/>
                <w:bCs/>
                <w:sz w:val="24"/>
                <w:szCs w:val="24"/>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2023</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2024</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2023</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2024</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2023</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2024</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2023</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2024</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2023</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2024</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c>
          <w:tcPr>
            <w:shd w:val="clear" w:color="000000" w:fill="b4c6e7"/>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contextualSpacing/>
              <w:jc w:val="center"/>
              <w:spacing w:after="0" w:line="240" w:lineRule="auto"/>
              <w:rPr>
                <w:rFonts w:ascii="PF Din Text Cond Pro Light" w:hAnsi="PF Din Text Cond Pro Light" w:eastAsia="Times New Roman" w:cs="Calibri"/>
                <w:lang w:eastAsia="ru-RU"/>
              </w:rPr>
            </w:pPr>
            <w:r>
              <w:rPr>
                <w:rFonts w:ascii="PF Din Text Cond Pro Light" w:hAnsi="PF Din Text Cond Pro Light" w:eastAsia="Times New Roman" w:cs="Calibri"/>
                <w:lang w:eastAsia="ru-RU"/>
              </w:rPr>
              <w:t xml:space="preserve">%</w:t>
            </w:r>
            <w:r>
              <w:rPr>
                <w:rFonts w:ascii="PF Din Text Cond Pro Light" w:hAnsi="PF Din Text Cond Pro Light" w:eastAsia="Times New Roman" w:cs="Calibri"/>
                <w:lang w:eastAsia="ru-RU"/>
              </w:rPr>
            </w:r>
            <w:r>
              <w:rPr>
                <w:rFonts w:ascii="PF Din Text Cond Pro Light" w:hAnsi="PF Din Text Cond Pro Light" w:eastAsia="Times New Roman" w:cs="Calibri"/>
                <w:lang w:eastAsia="ru-RU"/>
              </w:rPr>
            </w:r>
          </w:p>
        </w:tc>
      </w:tr>
      <w:tr>
        <w:tblPrEx/>
        <w:trPr>
          <w:trHeight w:val="330"/>
          <w:tblHeader/>
        </w:trPr>
        <w:tc>
          <w:tcPr>
            <w:shd w:val="clear" w:color="000000" w:fill="d9d9d9"/>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5</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7</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9</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709" w:type="dxa"/>
            <w:textDirection w:val="lrTb"/>
            <w:noWrap w:val="false"/>
          </w:tcPr>
          <w:p>
            <w:pPr>
              <w:contextualSpacing/>
              <w:jc w:val="center"/>
              <w:spacing w:after="0" w:line="240" w:lineRule="auto"/>
              <w:rPr>
                <w:rFonts w:ascii="Calibri" w:hAnsi="Calibri" w:eastAsia="Times New Roman" w:cs="Calibri"/>
                <w:color w:val="000000"/>
                <w:lang w:eastAsia="ru-RU"/>
              </w:rPr>
            </w:pPr>
            <w:r>
              <w:rPr>
                <w:rFonts w:ascii="Calibri" w:hAnsi="Calibri" w:eastAsia="Times New Roman" w:cs="Calibri"/>
                <w:color w:val="000000"/>
                <w:lang w:eastAsia="ru-RU"/>
              </w:rPr>
              <w:t xml:space="preserve">10</w:t>
            </w:r>
            <w:r>
              <w:rPr>
                <w:rFonts w:ascii="Calibri" w:hAnsi="Calibri" w:eastAsia="Times New Roman" w:cs="Calibri"/>
                <w:color w:val="000000"/>
                <w:lang w:eastAsia="ru-RU"/>
              </w:rPr>
            </w:r>
            <w:r>
              <w:rPr>
                <w:rFonts w:ascii="Calibri" w:hAnsi="Calibri" w:eastAsia="Times New Roman" w:cs="Calibri"/>
                <w:color w:val="000000"/>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709" w:type="dxa"/>
            <w:textDirection w:val="lrTb"/>
            <w:noWrap w:val="false"/>
          </w:tcPr>
          <w:p>
            <w:pPr>
              <w:contextualSpacing/>
              <w:jc w:val="center"/>
              <w:spacing w:after="0" w:line="240" w:lineRule="auto"/>
              <w:rPr>
                <w:rFonts w:ascii="Calibri" w:hAnsi="Calibri" w:eastAsia="Times New Roman" w:cs="Calibri"/>
                <w:color w:val="000000"/>
                <w:lang w:eastAsia="ru-RU"/>
              </w:rPr>
            </w:pPr>
            <w:r>
              <w:rPr>
                <w:rFonts w:ascii="Calibri" w:hAnsi="Calibri" w:eastAsia="Times New Roman" w:cs="Calibri"/>
                <w:color w:val="000000"/>
                <w:lang w:eastAsia="ru-RU"/>
              </w:rPr>
              <w:t xml:space="preserve">11</w:t>
            </w:r>
            <w:r>
              <w:rPr>
                <w:rFonts w:ascii="Calibri" w:hAnsi="Calibri" w:eastAsia="Times New Roman" w:cs="Calibri"/>
                <w:color w:val="000000"/>
                <w:lang w:eastAsia="ru-RU"/>
              </w:rPr>
            </w:r>
            <w:r>
              <w:rPr>
                <w:rFonts w:ascii="Calibri" w:hAnsi="Calibri" w:eastAsia="Times New Roman" w:cs="Calibri"/>
                <w:color w:val="000000"/>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12</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13</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14</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15</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16</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17</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c>
          <w:tcPr>
            <w:shd w:val="clear" w:color="000000" w:fill="d9d9d9"/>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contextualSpacing/>
              <w:jc w:val="center"/>
              <w:spacing w:after="0" w:line="240" w:lineRule="auto"/>
              <w:rPr>
                <w:rFonts w:ascii="PF Din Text Cond Pro Thin" w:hAnsi="PF Din Text Cond Pro Thin" w:eastAsia="Times New Roman" w:cs="Calibri"/>
                <w:sz w:val="24"/>
                <w:szCs w:val="24"/>
                <w:lang w:eastAsia="ru-RU"/>
              </w:rPr>
            </w:pPr>
            <w:r>
              <w:rPr>
                <w:rFonts w:ascii="PF Din Text Cond Pro Thin" w:hAnsi="PF Din Text Cond Pro Thin" w:eastAsia="Times New Roman" w:cs="Calibri"/>
                <w:sz w:val="24"/>
                <w:szCs w:val="24"/>
                <w:lang w:eastAsia="ru-RU"/>
              </w:rPr>
              <w:t xml:space="preserve">18</w:t>
            </w:r>
            <w:r>
              <w:rPr>
                <w:rFonts w:ascii="PF Din Text Cond Pro Thin" w:hAnsi="PF Din Text Cond Pro Thin" w:eastAsia="Times New Roman" w:cs="Calibri"/>
                <w:sz w:val="24"/>
                <w:szCs w:val="24"/>
                <w:lang w:eastAsia="ru-RU"/>
              </w:rPr>
            </w:r>
            <w:r>
              <w:rPr>
                <w:rFonts w:ascii="PF Din Text Cond Pro Thin" w:hAnsi="PF Din Text Cond Pro Thin" w:eastAsia="Times New Roman" w:cs="Calibri"/>
                <w:sz w:val="24"/>
                <w:szCs w:val="24"/>
                <w:lang w:eastAsia="ru-RU"/>
              </w:rPr>
            </w:r>
          </w:p>
        </w:tc>
      </w:tr>
      <w:tr>
        <w:tblPrEx/>
        <w:trPr>
          <w:trHeight w:val="720"/>
        </w:trPr>
        <w:tc>
          <w:tcPr>
            <w:shd w:val="clear" w:color="000000" w:fill="f2f2f2"/>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Всего обращений потребителей в ДЗО, в том числе:</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14340</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10768</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-25%</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101689</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119127</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17%</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32293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28275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267</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120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f2f2f2" w:themeFill="background1" w:themeFillShade="F2"/>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оказание услуг по передаче электрической энергии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29</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22</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2171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2451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355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363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5</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59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осуществление технологического присоединения</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12960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8570</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-34%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19656</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22745</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16%</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25989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23056</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82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коммерческий учет электрической энергии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70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49</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30%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2823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3931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39%</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232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195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-16%</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-21</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9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качество обслуживания</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35</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1650%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center"/>
              <w:rPr>
                <w:rFonts w:ascii="PF Din Text Comp Pro Thin" w:hAnsi="PF Din Text Comp Pro Thin" w:cs="PF Din Text Comp Pro Thin"/>
              </w:rPr>
            </w:pPr>
            <w:r>
              <w:rPr>
                <w:rFonts w:ascii="PF Din Text Comp Pro Thin" w:hAnsi="PF Din Text Comp Pro Thin" w:eastAsia="PF Din Text Comp Pro Thin" w:cs="PF Din Text Comp Pro Thin"/>
              </w:rPr>
              <w:t xml:space="preserve">0 </w:t>
            </w:r>
            <w:r>
              <w:rPr>
                <w:rFonts w:ascii="PF Din Text Comp Pro Thin" w:hAnsi="PF Din Text Comp Pro Thin" w:cs="PF Din Text Comp Pro Thin"/>
              </w:rPr>
            </w:r>
            <w:r>
              <w:rPr>
                <w:rFonts w:ascii="PF Din Text Comp Pro Thin" w:hAnsi="PF Din Text Comp Pro Thin" w:cs="PF Din Text Comp Pro Thin"/>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center"/>
              <w:rPr>
                <w:rFonts w:ascii="PF Din Text Comp Pro Thin" w:hAnsi="PF Din Text Comp Pro Thin" w:cs="PF Din Text Comp Pro Thin"/>
              </w:rPr>
            </w:pPr>
            <w:r>
              <w:rPr>
                <w:rFonts w:ascii="PF Din Text Comp Pro Thin" w:hAnsi="PF Din Text Comp Pro Thin" w:eastAsia="PF Din Text Comp Pro Thin" w:cs="PF Din Text Comp Pro Thin"/>
              </w:rPr>
              <w:t xml:space="preserve">269</w:t>
            </w:r>
            <w:r>
              <w:rPr>
                <w:rFonts w:ascii="PF Din Text Comp Pro Thin" w:hAnsi="PF Din Text Comp Pro Thin" w:cs="PF Din Text Comp Pro Thin"/>
              </w:rPr>
            </w:r>
            <w:r>
              <w:rPr>
                <w:rFonts w:ascii="PF Din Text Comp Pro Thin" w:hAnsi="PF Din Text Comp Pro Thin" w:cs="PF Din Text Comp Pro Thin"/>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78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70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-50</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1.5.</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техническое обслуживание электросетевых объектов</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60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76</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1772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2034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15%</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172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365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112</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9</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-44</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1.6.</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отключение электрической энергии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32</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66323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81770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270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234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-13</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89"/>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дополнительные услуги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70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39</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-44%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77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2222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2786%</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952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-88</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-50</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контактная информация</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1</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mp Pro Thin" w:hAnsi="PF Din Text Comp Pro Thin" w:cs="PF Din Text Comp Pro Thin"/>
              </w:rPr>
            </w:pPr>
            <w:r>
              <w:rPr>
                <w:rFonts w:ascii="PF Din Text Comp Pro Thin" w:hAnsi="PF Din Text Comp Pro Thin" w:eastAsia="PF Din Text Comp Pro Thin" w:cs="PF Din Text Comp Pro Thin"/>
              </w:rPr>
              <w:t xml:space="preserve">0 </w:t>
            </w:r>
            <w:r>
              <w:rPr>
                <w:rFonts w:ascii="PF Din Text Comp Pro Thin" w:hAnsi="PF Din Text Comp Pro Thin" w:cs="PF Din Text Comp Pro Thin"/>
              </w:rPr>
            </w:r>
            <w:r>
              <w:rPr>
                <w:rFonts w:ascii="PF Din Text Comp Pro Thin" w:hAnsi="PF Din Text Comp Pro Thin" w:cs="PF Din Text Comp Pro Thin"/>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mp Pro Thin" w:hAnsi="PF Din Text Comp Pro Thin" w:cs="PF Din Text Comp Pro Thin"/>
              </w:rPr>
            </w:pPr>
            <w:r>
              <w:rPr>
                <w:rFonts w:ascii="PF Din Text Comp Pro Thin" w:hAnsi="PF Din Text Comp Pro Thin" w:eastAsia="PF Din Text Comp Pro Thin" w:cs="PF Din Text Comp Pro Thin"/>
              </w:rPr>
              <w:t xml:space="preserve">418</w:t>
            </w:r>
            <w:r>
              <w:rPr>
                <w:rFonts w:ascii="PF Din Text Comp Pro Thin" w:hAnsi="PF Din Text Comp Pro Thin" w:cs="PF Din Text Comp Pro Thin"/>
              </w:rPr>
            </w:r>
            <w:r>
              <w:rPr>
                <w:rFonts w:ascii="PF Din Text Comp Pro Thin" w:hAnsi="PF Din Text Comp Pro Thin" w:cs="PF Din Text Comp Pro Thin"/>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67</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664"/>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1.9.</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прочее (указать)</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1122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yellow"/>
              </w:rPr>
            </w:pPr>
            <w:r>
              <w:rPr>
                <w:rFonts w:ascii="PF Din Text Cond Pro Thin" w:hAnsi="PF Din Text Cond Pro Thin" w:cs="Calibri"/>
                <w:highlight w:val="none"/>
              </w:rPr>
              <w:t xml:space="preserve">1944</w:t>
            </w:r>
            <w:r>
              <w:rPr>
                <w:rFonts w:ascii="PF Din Text Cond Pro Thin" w:hAnsi="PF Din Text Cond Pro Thin" w:cs="Calibri"/>
                <w:highlight w:val="yellow"/>
              </w:rPr>
            </w:r>
            <w:r>
              <w:rPr>
                <w:rFonts w:ascii="PF Din Text Cond Pro Thin" w:hAnsi="PF Din Text Cond Pro Thin" w:cs="Calibri"/>
                <w:highlight w:val="yellow"/>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67%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8867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3287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-63%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4242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3873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140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-74</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30"/>
        </w:trPr>
        <w:tc>
          <w:tcPr>
            <w:shd w:val="clear" w:color="000000" w:fill="f2f2f2"/>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Жалобы</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232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291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16</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144</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2861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3808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33</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000000" w:fill="f2f2f2"/>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оказание услуг по передаче электрической энергии, в том числе:</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1</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1</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0</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0</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93</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91</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0</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0</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0</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highlight w:val="none"/>
              </w:rPr>
            </w:pPr>
            <w:r>
              <w:rPr>
                <w:rFonts w:ascii="PF Din Text Cond Pro Thin" w:hAnsi="PF Din Text Cond Pro Thin" w:cs="Calibri"/>
                <w:color w:val="000000"/>
                <w:highlight w:val="none"/>
              </w:rPr>
              <w:t xml:space="preserve">0</w:t>
            </w:r>
            <w:r>
              <w:rPr>
                <w:rFonts w:ascii="PF Din Text Cond Pro Thin" w:hAnsi="PF Din Text Cond Pro Thin" w:cs="Calibri"/>
                <w:color w:val="000000"/>
                <w:highlight w:val="none"/>
              </w:rPr>
            </w:r>
            <w:r>
              <w:rPr>
                <w:rFonts w:ascii="PF Din Text Cond Pro Thin" w:hAnsi="PF Din Text Cond Pro Thin" w:cs="Calibri"/>
                <w:color w:val="000000"/>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75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2.1.1.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качество услуг по передаче электрической энергии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2.1.2.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качество электрической энергии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89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осуществление технологического присоединения</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222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268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21</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14</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2707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3614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33</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16</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t xml:space="preserve">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-12,</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коммерческий учет электрической энергии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712"/>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качество обслуживания</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200%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82</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2.5.</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техническое обслуживание объектов электросетевого хозяйства</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67%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67%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591"/>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2.6.</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отключение электрической энергии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1100%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100</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26</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81</w:t>
            </w: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547"/>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дополнительные услуги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547"/>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контактная информация</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689"/>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2.9.</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прочее (указать)</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100%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6</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r>
      <w:tr>
        <w:tblPrEx/>
        <w:trPr>
          <w:trHeight w:val="330"/>
        </w:trPr>
        <w:tc>
          <w:tcPr>
            <w:shd w:val="clear" w:color="000000" w:fill="f2f2f2"/>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Заявка на оказание услуг</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916</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893</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13519</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12873</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-5%</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32</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w:t>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-94%</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000000" w:fill="f2f2f2"/>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по технологическому присоединению</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56</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r>
            <w:r>
              <w:rPr>
                <w:rFonts w:ascii="PF Din Text Cond Pro Thin" w:hAnsi="PF Din Text Cond Pro Thin" w:cs="Calibri"/>
                <w:color w:val="000000"/>
              </w:rPr>
              <w:t xml:space="preserve">46</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-18%</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0</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0</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10675</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10250</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-4%</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2</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0</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0</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0</w:t>
            </w:r>
            <w:r>
              <w:rPr>
                <w:rFonts w:ascii="PF Din Text Cond Pro Thin" w:hAnsi="PF Din Text Cond Pro Thin" w:cs="Calibri"/>
                <w:color w:val="000000"/>
              </w:rPr>
            </w:r>
            <w:r>
              <w:rPr>
                <w:rFonts w:ascii="PF Din Text Cond Pro Thin" w:hAnsi="PF Din Text Cond Pro Thin" w:cs="Calibri"/>
                <w:color w:val="000000"/>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color w:val="000000"/>
              </w:rPr>
            </w:pPr>
            <w:r>
              <w:rPr>
                <w:rFonts w:ascii="PF Din Text Cond Pro Thin" w:hAnsi="PF Din Text Cond Pro Thin" w:cs="Calibri"/>
                <w:color w:val="000000"/>
              </w:rPr>
              <w:t xml:space="preserve">-</w:t>
            </w:r>
            <w:r>
              <w:rPr>
                <w:rFonts w:ascii="PF Din Text Cond Pro Thin" w:hAnsi="PF Din Text Cond Pro Thin" w:cs="Calibri"/>
                <w:color w:val="000000"/>
              </w:rPr>
            </w:r>
            <w:r>
              <w:rPr>
                <w:rFonts w:ascii="PF Din Text Cond Pro Thin" w:hAnsi="PF Din Text Cond Pro Thin" w:cs="Calibri"/>
                <w:color w:val="000000"/>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техническое обслуживание/ремонт электросетевых объектов</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31</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56</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31</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-45%</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29</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3.3.</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по переустройству электросетевых объектов </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102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112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на восстановление ранее выданных ТУ</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128</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540%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304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279</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645"/>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3.5.</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 на переоформление мощности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677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497</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1281</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1782</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-2%</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3.6.</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заявление на перераспределение мощности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12</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5</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-58%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19</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14</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-26%</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r>
              <w:rPr>
                <w:rFonts w:ascii="PF Din Text Cond Pro Thin" w:hAnsi="PF Din Text Cond Pro Thin" w:cs="Calibri"/>
              </w:rPr>
            </w:r>
          </w:p>
        </w:tc>
      </w:tr>
      <w:tr>
        <w:tblPrEx/>
        <w:trPr>
          <w:trHeight w:val="33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3.7.</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заявка на размещение линий связи</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67</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103%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r>
      <w:tr>
        <w:tblPrEx/>
        <w:trPr>
          <w:trHeight w:val="464"/>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Предоставление в аренду объектов ДЗО для заявителя </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38</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34</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-13%</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0</w:t>
            </w:r>
            <w:r>
              <w:rPr>
                <w:rFonts w:ascii="PF Din Text Cond Pro Thin" w:hAnsi="PF Din Text Cond Pro Thin" w:cs="Calibri"/>
                <w:highlight w:val="none"/>
              </w:rPr>
            </w:r>
            <w:r>
              <w:rPr>
                <w:rFonts w:ascii="PF Din Text Cond Pro Thin" w:hAnsi="PF Din Text Cond Pro Thin" w:cs="Calibri"/>
                <w:highlight w:val="none"/>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highlight w:val="none"/>
              </w:rPr>
            </w:pPr>
            <w:r>
              <w:rPr>
                <w:rFonts w:ascii="PF Din Text Cond Pro Thin" w:hAnsi="PF Din Text Cond Pro Thin" w:cs="Calibri"/>
                <w:highlight w:val="none"/>
              </w:rPr>
              <w:t xml:space="preserve">-</w:t>
            </w:r>
            <w:r>
              <w:rPr>
                <w:rFonts w:ascii="PF Din Text Cond Pro Thin" w:hAnsi="PF Din Text Cond Pro Thin" w:cs="Calibri"/>
                <w:highlight w:val="none"/>
              </w:rPr>
            </w:r>
          </w:p>
        </w:tc>
      </w:tr>
      <w:tr>
        <w:tblPrEx/>
        <w:trPr>
          <w:trHeight w:val="960"/>
        </w:trPr>
        <w:tc>
          <w:tcPr>
            <w:shd w:val="clear" w:color="auto" w:fill="auto"/>
            <w:tcBorders>
              <w:top w:val="none" w:color="000000" w:sz="4" w:space="0"/>
              <w:left w:val="single" w:color="auto" w:sz="8" w:space="0"/>
              <w:bottom w:val="single" w:color="auto" w:sz="8" w:space="0"/>
              <w:right w:val="single" w:color="auto" w:sz="8" w:space="0"/>
            </w:tcBorders>
            <w:tcW w:w="618" w:type="dxa"/>
            <w:vAlign w:val="center"/>
            <w:textDirection w:val="lrTb"/>
            <w:noWrap w:val="false"/>
          </w:tcPr>
          <w:p>
            <w:pPr>
              <w:jc w:val="center"/>
              <w:rPr>
                <w:rFonts w:ascii="PF Din Text Cond Pro Thin" w:hAnsi="PF Din Text Cond Pro Thin" w:cs="Calibri"/>
              </w:rPr>
            </w:pPr>
            <w:r>
              <w:rPr>
                <w:rFonts w:ascii="PF Din Text Cond Pro Thin" w:hAnsi="PF Din Text Cond Pro Thin" w:cs="Calibri"/>
              </w:rPr>
              <w:t xml:space="preserve">3.9.</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3197" w:type="dxa"/>
            <w:vAlign w:val="center"/>
            <w:textDirection w:val="lrTb"/>
            <w:noWrap w:val="false"/>
          </w:tcPr>
          <w:p>
            <w:pPr>
              <w:jc w:val="both"/>
              <w:spacing w:after="0" w:line="240" w:lineRule="auto"/>
              <w:rPr>
                <w:rFonts w:ascii="PF Din Text Cond Pro Thin" w:hAnsi="PF Din Text Cond Pro Thin" w:cs="Calibri"/>
              </w:rPr>
            </w:pPr>
            <w:r>
              <w:rPr>
                <w:rFonts w:ascii="PF Din Text Cond Pro Thin" w:hAnsi="PF Din Text Cond Pro Thin" w:cs="Calibri"/>
              </w:rPr>
              <w:t xml:space="preserve">прочее</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98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155</w:t>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58%</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992"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50"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1011</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304</w:t>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-70%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848"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70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0</w:t>
            </w:r>
            <w:r>
              <w:rPr>
                <w:rFonts w:ascii="PF Din Text Cond Pro Thin" w:hAnsi="PF Din Text Cond Pro Thin" w:cs="Calibri"/>
              </w:rPr>
            </w:r>
            <w:r>
              <w:rPr>
                <w:rFonts w:ascii="PF Din Text Cond Pro Thin" w:hAnsi="PF Din Text Cond Pro Thin" w:cs="Calibri"/>
              </w:rPr>
            </w:r>
          </w:p>
        </w:tc>
        <w:tc>
          <w:tcPr>
            <w:shd w:val="clear" w:color="auto" w:fill="auto"/>
            <w:tcBorders>
              <w:top w:val="none" w:color="000000" w:sz="4" w:space="0"/>
              <w:left w:val="none" w:color="000000" w:sz="4" w:space="0"/>
              <w:bottom w:val="single" w:color="auto" w:sz="8" w:space="0"/>
              <w:right w:val="single" w:color="auto" w:sz="8" w:space="0"/>
            </w:tcBorders>
            <w:tcW w:w="529" w:type="dxa"/>
            <w:vAlign w:val="center"/>
            <w:textDirection w:val="lrTb"/>
            <w:noWrap w:val="false"/>
          </w:tcPr>
          <w:p>
            <w:pPr>
              <w:jc w:val="right"/>
              <w:rPr>
                <w:rFonts w:ascii="PF Din Text Cond Pro Thin" w:hAnsi="PF Din Text Cond Pro Thin" w:cs="Calibri"/>
              </w:rPr>
            </w:pPr>
            <w:r>
              <w:rPr>
                <w:rFonts w:ascii="PF Din Text Cond Pro Thin" w:hAnsi="PF Din Text Cond Pro Thin" w:cs="Calibri"/>
              </w:rPr>
              <w:t xml:space="preserve">-</w:t>
            </w:r>
            <w:r>
              <w:rPr>
                <w:rFonts w:ascii="PF Din Text Cond Pro Thin" w:hAnsi="PF Din Text Cond Pro Thin" w:cs="Calibri"/>
              </w:rPr>
            </w:r>
          </w:p>
        </w:tc>
      </w:tr>
    </w:tbl>
    <w:p>
      <w:pPr>
        <w:pStyle w:val="929"/>
        <w:jc w:val="center"/>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rPr>
          <w:rFonts w:ascii="PF Din Text Cond Pro Thin" w:hAnsi="PF Din Text Cond Pro Thin"/>
          <w:i/>
          <w:sz w:val="28"/>
          <w:szCs w:val="28"/>
        </w:rPr>
      </w:pPr>
      <w:r>
        <w:rPr>
          <w:rFonts w:ascii="PF Din Text Cond Pro Thin" w:hAnsi="PF Din Text Cond Pro Thin"/>
          <w:i/>
          <w:sz w:val="28"/>
          <w:szCs w:val="28"/>
        </w:rPr>
      </w:r>
      <w:r>
        <w:rPr>
          <w:rFonts w:ascii="PF Din Text Cond Pro Thin" w:hAnsi="PF Din Text Cond Pro Thin"/>
          <w:i/>
          <w:sz w:val="28"/>
          <w:szCs w:val="28"/>
        </w:rPr>
      </w:r>
      <w:r>
        <w:rPr>
          <w:rFonts w:ascii="PF Din Text Cond Pro Thin" w:hAnsi="PF Din Text Cond Pro Thin"/>
          <w:i/>
          <w:sz w:val="28"/>
          <w:szCs w:val="28"/>
        </w:rPr>
      </w:r>
    </w:p>
    <w:p>
      <w:pPr>
        <w:rPr>
          <w:rFonts w:ascii="PF Din Text Cond Pro Thin" w:hAnsi="PF Din Text Cond Pro Thin"/>
          <w:bCs/>
          <w:i/>
          <w:sz w:val="28"/>
          <w:szCs w:val="28"/>
        </w:rPr>
        <w:outlineLvl w:val="1"/>
      </w:pPr>
      <w:r>
        <w:rPr>
          <w:rFonts w:ascii="PF Din Text Cond Pro Thin" w:hAnsi="PF Din Text Cond Pro Thin"/>
          <w:i/>
          <w:sz w:val="28"/>
          <w:szCs w:val="28"/>
          <w:highlight w:val="none"/>
        </w:rPr>
      </w:r>
      <w:r>
        <w:rPr>
          <w:rFonts w:ascii="PF Din Text Cond Pro Thin" w:hAnsi="PF Din Text Cond Pro Thin"/>
          <w:i/>
          <w:sz w:val="28"/>
          <w:szCs w:val="28"/>
          <w:highlight w:val="none"/>
        </w:rPr>
      </w:r>
    </w:p>
    <w:p>
      <w:pPr>
        <w:rPr>
          <w:rFonts w:ascii="PF Din Text Cond Pro Thin" w:hAnsi="PF Din Text Cond Pro Thin"/>
          <w:bCs/>
          <w:i/>
          <w:sz w:val="28"/>
          <w:szCs w:val="28"/>
          <w:highlight w:val="none"/>
        </w:rPr>
        <w:outlineLvl w:val="1"/>
      </w:pPr>
      <w:r/>
      <w:bookmarkStart w:id="30" w:name="_Toc162508243"/>
      <w:r>
        <w:rPr>
          <w:rFonts w:ascii="PF Din Text Cond Pro Thin" w:hAnsi="PF Din Text Cond Pro Thin"/>
          <w:i/>
          <w:sz w:val="28"/>
          <w:szCs w:val="28"/>
        </w:rPr>
        <w:t xml:space="preserve">4.2.Информация о деятельности офисов обслуживания потребителей</w:t>
      </w:r>
      <w:bookmarkEnd w:id="30"/>
      <w:r>
        <w:rPr>
          <w:rFonts w:ascii="PF Din Text Cond Pro Thin" w:hAnsi="PF Din Text Cond Pro Thin"/>
          <w:i/>
          <w:sz w:val="28"/>
          <w:szCs w:val="28"/>
        </w:rPr>
      </w:r>
      <w:r>
        <w:rPr>
          <w:rFonts w:ascii="PF Din Text Cond Pro Thin" w:hAnsi="PF Din Text Cond Pro Thin"/>
          <w:bCs/>
          <w:i/>
          <w:sz w:val="28"/>
          <w:szCs w:val="28"/>
          <w:highlight w:val="none"/>
        </w:rPr>
      </w:r>
    </w:p>
    <w:tbl>
      <w:tblPr>
        <w:tblW w:w="15758" w:type="dxa"/>
        <w:tblLayout w:type="fixed"/>
        <w:tblLook w:val="04A0" w:firstRow="1" w:lastRow="0" w:firstColumn="1" w:lastColumn="0" w:noHBand="0" w:noVBand="1"/>
      </w:tblPr>
      <w:tblGrid>
        <w:gridCol w:w="405"/>
        <w:gridCol w:w="1638"/>
        <w:gridCol w:w="787"/>
        <w:gridCol w:w="1843"/>
        <w:gridCol w:w="2268"/>
        <w:gridCol w:w="1654"/>
        <w:gridCol w:w="1229"/>
        <w:gridCol w:w="1501"/>
        <w:gridCol w:w="1502"/>
        <w:gridCol w:w="1477"/>
        <w:gridCol w:w="1454"/>
      </w:tblGrid>
      <w:tr>
        <w:tblPrEx/>
        <w:trPr>
          <w:trHeight w:val="1224"/>
          <w:tblHeader/>
        </w:trPr>
        <w:tc>
          <w:tcPr>
            <w:shd w:val="clear" w:color="auto" w:fill="b4c6e7" w:themeFill="accent5" w:themeFillTint="66"/>
            <w:tcBorders>
              <w:top w:val="single" w:color="auto" w:sz="4" w:space="0"/>
              <w:left w:val="single" w:color="auto" w:sz="4" w:space="0"/>
              <w:bottom w:val="single" w:color="auto" w:sz="4" w:space="0"/>
              <w:right w:val="single" w:color="auto" w:sz="4" w:space="0"/>
            </w:tcBorders>
            <w:tcW w:w="405" w:type="dxa"/>
            <w:vAlign w:val="center"/>
            <w:textDirection w:val="lrTb"/>
            <w:noWrap/>
          </w:tcPr>
          <w:p>
            <w:pPr>
              <w:jc w:val="both"/>
              <w:rPr>
                <w:rFonts w:ascii="PF Din Text Cond Pro Thin" w:hAnsi="PF Din Text Cond Pro Thin"/>
                <w:b/>
                <w:sz w:val="24"/>
                <w:szCs w:val="24"/>
              </w:rPr>
            </w:pPr>
            <w:r>
              <w:rPr>
                <w:rFonts w:ascii="PF Din Text Cond Pro Thin" w:hAnsi="PF Din Text Cond Pro Thin"/>
                <w:b/>
                <w:sz w:val="24"/>
                <w:szCs w:val="24"/>
              </w:rPr>
              <w:t xml:space="preserve">№</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638"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Офис обслуживания потребителей</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787"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Тип офиса</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Адрес местонахождения</w:t>
            </w:r>
            <w:r>
              <w:rPr>
                <w:rFonts w:ascii="PF Din Text Cond Pro Thin" w:hAnsi="PF Din Text Cond Pro Thin"/>
                <w:b/>
                <w:sz w:val="24"/>
                <w:szCs w:val="24"/>
              </w:rPr>
            </w:r>
            <w:r>
              <w:rPr>
                <w:rFonts w:ascii="PF Din Text Cond Pro Thin" w:hAnsi="PF Din Text Cond Pro Thin"/>
                <w:b/>
                <w:sz w:val="24"/>
                <w:szCs w:val="24"/>
              </w:rPr>
            </w:r>
          </w:p>
          <w:p>
            <w:pPr>
              <w:rPr>
                <w:rFonts w:ascii="PF Din Text Cond Pro Thin" w:hAnsi="PF Din Text Cond Pro Thin"/>
                <w:sz w:val="24"/>
                <w:szCs w:val="24"/>
              </w:rPr>
            </w:pPr>
            <w:r>
              <w:rPr>
                <w:rFonts w:ascii="PF Din Text Cond Pro Thin" w:hAnsi="PF Din Text Cond Pro Thin"/>
                <w:sz w:val="24"/>
                <w:szCs w:val="24"/>
              </w:rPr>
            </w:r>
            <w:r>
              <w:rPr>
                <w:rFonts w:ascii="PF Din Text Cond Pro Thin" w:hAnsi="PF Din Text Cond Pro Thin"/>
                <w:sz w:val="24"/>
                <w:szCs w:val="24"/>
              </w:rPr>
            </w:r>
            <w:r>
              <w:rPr>
                <w:rFonts w:ascii="PF Din Text Cond Pro Thin" w:hAnsi="PF Din Text Cond Pro Thin"/>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2268"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Номер телефона, адрес электронной почты</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654"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Режим работы</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229"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Предоставляемые услуги</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501"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Количество потребителей, обратившихся очно в отчетном периоде</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502"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Среднее время на обслуживания потребителя, мин.</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477"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Среднее время ожидания потребителя в очереди, мин.</w:t>
            </w:r>
            <w:r>
              <w:rPr>
                <w:rFonts w:ascii="PF Din Text Cond Pro Thin" w:hAnsi="PF Din Text Cond Pro Thin"/>
                <w:b/>
                <w:sz w:val="24"/>
                <w:szCs w:val="24"/>
              </w:rPr>
            </w:r>
            <w:r>
              <w:rPr>
                <w:rFonts w:ascii="PF Din Text Cond Pro Thin" w:hAnsi="PF Din Text Cond Pro Thin"/>
                <w:b/>
                <w:sz w:val="24"/>
                <w:szCs w:val="24"/>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454" w:type="dxa"/>
            <w:vAlign w:val="center"/>
            <w:textDirection w:val="lrTb"/>
            <w:noWrap w:val="false"/>
          </w:tcPr>
          <w:p>
            <w:pPr>
              <w:jc w:val="both"/>
              <w:rPr>
                <w:rFonts w:ascii="PF Din Text Cond Pro Thin" w:hAnsi="PF Din Text Cond Pro Thin"/>
                <w:b/>
                <w:sz w:val="24"/>
                <w:szCs w:val="24"/>
              </w:rPr>
            </w:pPr>
            <w:r>
              <w:rPr>
                <w:rFonts w:ascii="PF Din Text Cond Pro Thin" w:hAnsi="PF Din Text Cond Pro Thin"/>
                <w:b/>
                <w:sz w:val="24"/>
                <w:szCs w:val="24"/>
              </w:rPr>
              <w:t xml:space="preserve">Количество сторонних организаций на территории обслуживания (при наличии указать названия организаций)</w:t>
            </w:r>
            <w:r>
              <w:rPr>
                <w:rFonts w:ascii="PF Din Text Cond Pro Thin" w:hAnsi="PF Din Text Cond Pro Thin"/>
                <w:b/>
                <w:sz w:val="24"/>
                <w:szCs w:val="24"/>
              </w:rPr>
            </w:r>
            <w:r>
              <w:rPr>
                <w:rFonts w:ascii="PF Din Text Cond Pro Thin" w:hAnsi="PF Din Text Cond Pro Thin"/>
                <w:b/>
                <w:sz w:val="24"/>
                <w:szCs w:val="24"/>
              </w:rPr>
            </w:r>
          </w:p>
        </w:tc>
      </w:tr>
      <w:tr>
        <w:tblPrEx/>
        <w:trPr>
          <w:cantSplit/>
          <w:trHeight w:val="306"/>
        </w:trPr>
        <w:tc>
          <w:tcPr>
            <w:shd w:val="clear" w:color="000000" w:fill="d9d9d9"/>
            <w:tcBorders>
              <w:top w:val="none" w:color="000000" w:sz="4" w:space="0"/>
              <w:left w:val="single" w:color="auto" w:sz="4" w:space="0"/>
              <w:bottom w:val="single" w:color="auto" w:sz="4" w:space="0"/>
              <w:right w:val="single" w:color="auto" w:sz="4" w:space="0"/>
            </w:tcBorders>
            <w:tcW w:w="405"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1</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638"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2</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787"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3</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843"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4</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2268"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5</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654"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6</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229"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7</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501"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8</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502"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9</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477"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10</w:t>
            </w:r>
            <w:r>
              <w:rPr>
                <w:rFonts w:ascii="PF Din Text Cond Pro Thin" w:hAnsi="PF Din Text Cond Pro Thin"/>
                <w:sz w:val="24"/>
                <w:szCs w:val="24"/>
              </w:rPr>
            </w:r>
            <w:r>
              <w:rPr>
                <w:rFonts w:ascii="PF Din Text Cond Pro Thin" w:hAnsi="PF Din Text Cond Pro Thin"/>
                <w:sz w:val="24"/>
                <w:szCs w:val="24"/>
              </w:rPr>
            </w:r>
          </w:p>
        </w:tc>
        <w:tc>
          <w:tcPr>
            <w:shd w:val="clear" w:color="000000" w:fill="d9d9d9"/>
            <w:tcBorders>
              <w:top w:val="none" w:color="000000" w:sz="4" w:space="0"/>
              <w:left w:val="none" w:color="000000" w:sz="4" w:space="0"/>
              <w:bottom w:val="single" w:color="auto" w:sz="4" w:space="0"/>
              <w:right w:val="single" w:color="auto" w:sz="4" w:space="0"/>
            </w:tcBorders>
            <w:tcW w:w="1454"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11</w:t>
            </w:r>
            <w:r>
              <w:rPr>
                <w:rFonts w:ascii="PF Din Text Cond Pro Thin" w:hAnsi="PF Din Text Cond Pro Thin"/>
                <w:sz w:val="24"/>
                <w:szCs w:val="24"/>
              </w:rPr>
            </w:r>
            <w:r>
              <w:rPr>
                <w:rFonts w:ascii="PF Din Text Cond Pro Thin" w:hAnsi="PF Din Text Cond Pro Thin"/>
                <w:sz w:val="24"/>
                <w:szCs w:val="24"/>
              </w:rPr>
            </w:r>
          </w:p>
        </w:tc>
      </w:tr>
      <w:tr>
        <w:tblPrEx/>
        <w:trPr>
          <w:trHeight w:val="500"/>
        </w:trPr>
        <w:tc>
          <w:tcPr>
            <w:shd w:val="clear" w:color="auto" w:fill="auto"/>
            <w:tcBorders>
              <w:top w:val="none" w:color="000000" w:sz="4" w:space="0"/>
              <w:left w:val="single" w:color="auto" w:sz="4" w:space="0"/>
              <w:bottom w:val="single" w:color="auto" w:sz="4" w:space="0"/>
              <w:right w:val="single" w:color="auto" w:sz="4" w:space="0"/>
            </w:tcBorders>
            <w:tcW w:w="405" w:type="dxa"/>
            <w:vAlign w:val="center"/>
            <w:textDirection w:val="lrTb"/>
            <w:noWrap w:val="false"/>
          </w:tcPr>
          <w:p>
            <w:pPr>
              <w:jc w:val="both"/>
              <w:rPr>
                <w:rFonts w:ascii="PF Din Text Cond Pro Thin" w:hAnsi="PF Din Text Cond Pro Thin"/>
                <w:sz w:val="24"/>
                <w:szCs w:val="24"/>
              </w:rPr>
            </w:pPr>
            <w:r>
              <w:rPr>
                <w:rFonts w:ascii="PF Din Text Cond Pro Thin" w:hAnsi="PF Din Text Cond Pro Thin"/>
                <w:sz w:val="24"/>
                <w:szCs w:val="24"/>
              </w:rPr>
              <w:t xml:space="preserve">1</w:t>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638" w:type="dxa"/>
            <w:vAlign w:val="center"/>
            <w:textDirection w:val="lrTb"/>
            <w:noWrap w:val="false"/>
          </w:tcPr>
          <w:p>
            <w:pPr>
              <w:jc w:val="both"/>
              <w:rPr>
                <w:rFonts w:ascii="PF Din Text Cond Pro Thin" w:hAnsi="PF Din Text Cond Pro Thin"/>
                <w:sz w:val="24"/>
                <w:szCs w:val="24"/>
              </w:rPr>
            </w:pPr>
            <w:r>
              <w:rPr>
                <w:rFonts w:ascii="PF Din Text Cond Pro Thin" w:hAnsi="PF Din Text Cond Pro Thin"/>
                <w:sz w:val="24"/>
                <w:szCs w:val="24"/>
              </w:rPr>
              <w:t xml:space="preserve">Центр обслуживания клиентов</w:t>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787" w:type="dxa"/>
            <w:vAlign w:val="center"/>
            <w:textDirection w:val="lrTb"/>
            <w:noWrap w:val="false"/>
          </w:tcPr>
          <w:p>
            <w:pPr>
              <w:jc w:val="both"/>
              <w:rPr>
                <w:rFonts w:ascii="PF Din Text Cond Pro Thin" w:hAnsi="PF Din Text Cond Pro Thin"/>
                <w:sz w:val="24"/>
                <w:szCs w:val="24"/>
              </w:rPr>
            </w:pPr>
            <w:r>
              <w:rPr>
                <w:rFonts w:ascii="PF Din Text Cond Pro Thin" w:hAnsi="PF Din Text Cond Pro Thin"/>
                <w:sz w:val="24"/>
                <w:szCs w:val="24"/>
              </w:rPr>
              <w:t xml:space="preserve">ЦОП</w:t>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843" w:type="dxa"/>
            <w:vAlign w:val="center"/>
            <w:textDirection w:val="lrTb"/>
            <w:noWrap w:val="false"/>
          </w:tcPr>
          <w:p>
            <w:pPr>
              <w:jc w:val="both"/>
              <w:rPr>
                <w:rFonts w:ascii="PF Din Text Cond Pro Thin" w:hAnsi="PF Din Text Cond Pro Thin"/>
                <w:sz w:val="24"/>
                <w:szCs w:val="24"/>
              </w:rPr>
            </w:pPr>
            <w:r>
              <w:rPr>
                <w:rFonts w:ascii="PF Din Text Cond Pro Thin" w:hAnsi="PF Din Text Cond Pro Thin"/>
                <w:sz w:val="24"/>
                <w:szCs w:val="24"/>
              </w:rPr>
              <w:t xml:space="preserve">г. Калининград, ул. Театральная, 34</w:t>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both"/>
              <w:rPr>
                <w:rFonts w:ascii="PF Din Text Cond Pro Thin" w:hAnsi="PF Din Text Cond Pro Thin"/>
                <w:sz w:val="24"/>
                <w:szCs w:val="24"/>
              </w:rPr>
            </w:pPr>
            <w:r>
              <w:rPr>
                <w:rFonts w:ascii="PF Din Text Cond Pro Thin" w:hAnsi="PF Din Text Cond Pro Thin"/>
                <w:sz w:val="24"/>
                <w:szCs w:val="24"/>
              </w:rPr>
              <w:t xml:space="preserve">8-800-</w:t>
            </w:r>
            <w:r>
              <w:rPr>
                <w:rFonts w:ascii="PF Din Text Cond Pro Thin" w:hAnsi="PF Din Text Cond Pro Thin"/>
                <w:sz w:val="24"/>
                <w:szCs w:val="24"/>
              </w:rPr>
              <w:t xml:space="preserve">220-0-220</w:t>
            </w:r>
            <w:r>
              <w:rPr>
                <w:rFonts w:ascii="PF Din Text Cond Pro Thin" w:hAnsi="PF Din Text Cond Pro Thin"/>
                <w:sz w:val="24"/>
                <w:szCs w:val="24"/>
              </w:rPr>
              <w:t xml:space="preserve">, </w:t>
            </w:r>
            <w:r>
              <w:rPr>
                <w:rFonts w:ascii="PF Din Text Cond Pro Thin" w:hAnsi="PF Din Text Cond Pro Thin"/>
                <w:sz w:val="24"/>
                <w:szCs w:val="24"/>
              </w:rPr>
              <w:br/>
              <w:t xml:space="preserve">complaint@</w:t>
            </w:r>
            <w:r>
              <w:rPr>
                <w:rFonts w:ascii="PF Din Text Cond Pro Thin" w:hAnsi="PF Din Text Cond Pro Thin"/>
                <w:sz w:val="24"/>
                <w:szCs w:val="24"/>
                <w:lang w:val="en-US"/>
              </w:rPr>
              <w:t xml:space="preserve">rosseti-yantar</w:t>
            </w:r>
            <w:r>
              <w:rPr>
                <w:rFonts w:ascii="PF Din Text Cond Pro Thin" w:hAnsi="PF Din Text Cond Pro Thin"/>
                <w:sz w:val="24"/>
                <w:szCs w:val="24"/>
              </w:rPr>
              <w:t xml:space="preserve">.</w:t>
            </w:r>
            <w:r>
              <w:rPr>
                <w:rFonts w:ascii="PF Din Text Cond Pro Thin" w:hAnsi="PF Din Text Cond Pro Thin"/>
                <w:sz w:val="24"/>
                <w:szCs w:val="24"/>
              </w:rPr>
              <w:t xml:space="preserve">ru</w:t>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654" w:type="dxa"/>
            <w:vAlign w:val="center"/>
            <w:textDirection w:val="lrTb"/>
            <w:noWrap w:val="false"/>
          </w:tcPr>
          <w:p>
            <w:pPr>
              <w:jc w:val="both"/>
              <w:rPr>
                <w:rFonts w:ascii="PF Din Text Cond Pro Thin" w:hAnsi="PF Din Text Cond Pro Thin"/>
                <w:sz w:val="24"/>
                <w:szCs w:val="24"/>
              </w:rPr>
            </w:pPr>
            <w:r>
              <w:rPr>
                <w:rFonts w:ascii="PF Din Text Cond Pro Thin" w:hAnsi="PF Din Text Cond Pro Thin"/>
                <w:sz w:val="24"/>
                <w:szCs w:val="24"/>
              </w:rPr>
              <w:t xml:space="preserve">пн. </w:t>
            </w:r>
            <w:r>
              <w:rPr>
                <w:rFonts w:ascii="PF Din Text Cond Pro Thin" w:hAnsi="PF Din Text Cond Pro Thin"/>
                <w:sz w:val="24"/>
                <w:szCs w:val="24"/>
              </w:rPr>
              <w:t xml:space="preserve">–</w:t>
            </w:r>
            <w:r>
              <w:rPr>
                <w:rFonts w:ascii="PF Din Text Cond Pro Thin" w:hAnsi="PF Din Text Cond Pro Thin"/>
                <w:sz w:val="24"/>
                <w:szCs w:val="24"/>
              </w:rPr>
              <w:t xml:space="preserve"> </w:t>
            </w:r>
            <w:r>
              <w:rPr>
                <w:rFonts w:ascii="PF Din Text Cond Pro Thin" w:hAnsi="PF Din Text Cond Pro Thin"/>
                <w:sz w:val="24"/>
                <w:szCs w:val="24"/>
              </w:rPr>
              <w:t xml:space="preserve">чт</w:t>
            </w:r>
            <w:r>
              <w:rPr>
                <w:rFonts w:ascii="PF Din Text Cond Pro Thin" w:hAnsi="PF Din Text Cond Pro Thin"/>
                <w:sz w:val="24"/>
                <w:szCs w:val="24"/>
              </w:rPr>
              <w:t xml:space="preserve">, пт</w:t>
            </w:r>
            <w:r>
              <w:rPr>
                <w:rFonts w:ascii="PF Din Text Cond Pro Thin" w:hAnsi="PF Din Text Cond Pro Thin"/>
                <w:sz w:val="24"/>
                <w:szCs w:val="24"/>
              </w:rPr>
              <w:t xml:space="preserve">. </w:t>
            </w:r>
            <w:r>
              <w:rPr>
                <w:rFonts w:ascii="PF Din Text Cond Pro Thin" w:hAnsi="PF Din Text Cond Pro Thin"/>
                <w:sz w:val="24"/>
                <w:szCs w:val="24"/>
              </w:rPr>
              <w:br/>
              <w:t xml:space="preserve">08.00-17.00, 08.00-16.00</w:t>
            </w:r>
            <w:r>
              <w:rPr>
                <w:rFonts w:ascii="PF Din Text Cond Pro Thin" w:hAnsi="PF Din Text Cond Pro Thin"/>
                <w:sz w:val="24"/>
                <w:szCs w:val="24"/>
              </w:rPr>
              <w:br/>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29" w:type="dxa"/>
            <w:vAlign w:val="center"/>
            <w:textDirection w:val="lrTb"/>
            <w:noWrap/>
          </w:tcPr>
          <w:p>
            <w:pPr>
              <w:jc w:val="both"/>
              <w:rPr>
                <w:rFonts w:ascii="PF Din Text Cond Pro Thin" w:hAnsi="PF Din Text Cond Pro Thin"/>
                <w:sz w:val="24"/>
                <w:szCs w:val="24"/>
              </w:rPr>
            </w:pPr>
            <w:r>
              <w:rPr>
                <w:rFonts w:ascii="PF Din Text Cond Pro Thin" w:hAnsi="PF Din Text Cond Pro Thin"/>
                <w:sz w:val="24"/>
                <w:szCs w:val="24"/>
              </w:rPr>
              <w:t xml:space="preserve">услуги «</w:t>
            </w:r>
            <w:r>
              <w:rPr>
                <w:rFonts w:ascii="PF Din Text Cond Pro Thin" w:hAnsi="PF Din Text Cond Pro Thin"/>
                <w:sz w:val="24"/>
                <w:szCs w:val="24"/>
              </w:rPr>
              <w:t xml:space="preserve">Россети Янтарь</w:t>
            </w:r>
            <w:r>
              <w:rPr>
                <w:rFonts w:ascii="PF Din Text Cond Pro Thin" w:hAnsi="PF Din Text Cond Pro Thin"/>
                <w:sz w:val="24"/>
                <w:szCs w:val="24"/>
              </w:rPr>
              <w:t xml:space="preserve">»</w:t>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01" w:type="dxa"/>
            <w:vAlign w:val="center"/>
            <w:textDirection w:val="lrTb"/>
            <w:noWrap w:val="false"/>
          </w:tcPr>
          <w:p>
            <w:pPr>
              <w:jc w:val="center"/>
              <w:rPr>
                <w:rFonts w:ascii="PF Din Text Cond Pro Thin" w:hAnsi="PF Din Text Cond Pro Thin"/>
                <w:sz w:val="24"/>
                <w:szCs w:val="24"/>
              </w:rPr>
            </w:pPr>
            <w:r>
              <w:rPr>
                <w:rFonts w:ascii="PF Din Text Cond Pro Thin" w:hAnsi="PF Din Text Cond Pro Thin"/>
                <w:sz w:val="24"/>
                <w:szCs w:val="24"/>
              </w:rPr>
              <w:t xml:space="preserve">10768</w:t>
            </w:r>
            <w:r>
              <w:rPr>
                <w:rFonts w:ascii="PF Din Text Cond Pro Thin" w:hAnsi="PF Din Text Cond Pro Thin"/>
                <w:sz w:val="24"/>
                <w:szCs w:val="24"/>
              </w:rPr>
            </w:r>
            <w:r>
              <w:rPr>
                <w:rFonts w:ascii="PF Din Text Cond Pro Thin" w:hAnsi="PF Din Text Cond Pro Thin"/>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02" w:type="dxa"/>
            <w:vAlign w:val="center"/>
            <w:textDirection w:val="lrTb"/>
            <w:noWrap/>
          </w:tcPr>
          <w:p>
            <w:pPr>
              <w:jc w:val="center"/>
              <w:rPr>
                <w:rFonts w:ascii="PF Din Text Comp Pro Thin" w:hAnsi="PF Din Text Comp Pro Thin" w:cs="PF Din Text Comp Pro Thin"/>
                <w:b w:val="0"/>
                <w:bCs w:val="0"/>
                <w:sz w:val="24"/>
                <w:szCs w:val="24"/>
              </w:rPr>
            </w:pPr>
            <w:r>
              <w:rPr>
                <w:rFonts w:ascii="PF Din Text Comp Pro Thin" w:hAnsi="PF Din Text Comp Pro Thin" w:eastAsia="PF Din Text Comp Pro Thin" w:cs="PF Din Text Comp Pro Thin"/>
                <w:b w:val="0"/>
                <w:bCs w:val="0"/>
                <w:sz w:val="24"/>
                <w:szCs w:val="24"/>
              </w:rPr>
            </w:r>
            <w:r>
              <w:rPr>
                <w:rFonts w:ascii="PF Din Text Comp Pro Thin" w:hAnsi="PF Din Text Comp Pro Thin" w:eastAsia="PF Din Text Comp Pro Thin" w:cs="PF Din Text Comp Pro Thin"/>
                <w:b w:val="0"/>
                <w:bCs w:val="0"/>
                <w:i w:val="0"/>
                <w:strike w:val="0"/>
                <w:color w:val="000000"/>
                <w:sz w:val="24"/>
                <w:szCs w:val="24"/>
                <w:u w:val="none"/>
                <w:vertAlign w:val="baseline"/>
              </w:rPr>
              <w:t xml:space="preserve">12:06:10 </w:t>
            </w:r>
            <w:r>
              <w:rPr>
                <w:rFonts w:ascii="PF Din Text Comp Pro Thin" w:hAnsi="PF Din Text Comp Pro Thin" w:cs="PF Din Text Comp Pro Thin"/>
                <w:b w:val="0"/>
                <w:bCs w:val="0"/>
                <w:sz w:val="24"/>
                <w:szCs w:val="24"/>
              </w:rPr>
            </w:r>
            <w:r>
              <w:rPr>
                <w:rFonts w:ascii="PF Din Text Comp Pro Thin" w:hAnsi="PF Din Text Comp Pro Thin" w:cs="PF Din Text Comp Pro Thin"/>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77" w:type="dxa"/>
            <w:vAlign w:val="center"/>
            <w:textDirection w:val="lrTb"/>
            <w:noWrap/>
          </w:tcPr>
          <w:p>
            <w:pPr>
              <w:jc w:val="center"/>
              <w:rPr>
                <w:rFonts w:ascii="PF Din Text Comp Pro Thin" w:hAnsi="PF Din Text Comp Pro Thin" w:cs="PF Din Text Comp Pro Thin"/>
                <w:b w:val="0"/>
                <w:bCs w:val="0"/>
                <w:sz w:val="24"/>
                <w:szCs w:val="24"/>
              </w:rPr>
            </w:pPr>
            <w:r>
              <w:rPr>
                <w:rFonts w:ascii="PF Din Text Comp Pro Thin" w:hAnsi="PF Din Text Comp Pro Thin" w:eastAsia="PF Din Text Comp Pro Thin" w:cs="PF Din Text Comp Pro Thin"/>
                <w:b w:val="0"/>
                <w:bCs w:val="0"/>
                <w:sz w:val="24"/>
                <w:szCs w:val="24"/>
              </w:rPr>
            </w:r>
            <w:r>
              <w:rPr>
                <w:rFonts w:ascii="PF Din Text Comp Pro Thin" w:hAnsi="PF Din Text Comp Pro Thin" w:eastAsia="PF Din Text Comp Pro Thin" w:cs="PF Din Text Comp Pro Thin"/>
                <w:b w:val="0"/>
                <w:bCs w:val="0"/>
                <w:i w:val="0"/>
                <w:strike w:val="0"/>
                <w:color w:val="000000"/>
                <w:sz w:val="24"/>
                <w:szCs w:val="24"/>
                <w:u w:val="none"/>
                <w:vertAlign w:val="baseline"/>
              </w:rPr>
              <w:t xml:space="preserve">12:02:30 </w:t>
            </w:r>
            <w:r>
              <w:rPr>
                <w:rFonts w:ascii="PF Din Text Comp Pro Thin" w:hAnsi="PF Din Text Comp Pro Thin" w:cs="PF Din Text Comp Pro Thin"/>
                <w:b w:val="0"/>
                <w:bCs w:val="0"/>
                <w:sz w:val="24"/>
                <w:szCs w:val="24"/>
              </w:rPr>
            </w:r>
            <w:r>
              <w:rPr>
                <w:rFonts w:ascii="PF Din Text Comp Pro Thin" w:hAnsi="PF Din Text Comp Pro Thin" w:cs="PF Din Text Comp Pro Thin"/>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54" w:type="dxa"/>
            <w:vAlign w:val="center"/>
            <w:textDirection w:val="lrTb"/>
            <w:noWrap w:val="false"/>
          </w:tcPr>
          <w:p>
            <w:pPr>
              <w:jc w:val="both"/>
              <w:rPr>
                <w:rFonts w:ascii="PF Din Text Cond Pro Thin" w:hAnsi="PF Din Text Cond Pro Thin"/>
                <w:sz w:val="24"/>
                <w:szCs w:val="24"/>
              </w:rPr>
            </w:pPr>
            <w:r>
              <w:rPr>
                <w:rFonts w:ascii="PF Din Text Cond Pro Thin" w:hAnsi="PF Din Text Cond Pro Thin"/>
                <w:sz w:val="24"/>
                <w:szCs w:val="24"/>
              </w:rPr>
              <w:t xml:space="preserve">-</w:t>
            </w:r>
            <w:r>
              <w:rPr>
                <w:rFonts w:ascii="PF Din Text Cond Pro Thin" w:hAnsi="PF Din Text Cond Pro Thin"/>
                <w:sz w:val="24"/>
                <w:szCs w:val="24"/>
              </w:rPr>
            </w:r>
            <w:r>
              <w:rPr>
                <w:rFonts w:ascii="PF Din Text Cond Pro Thin" w:hAnsi="PF Din Text Cond Pro Thin"/>
                <w:sz w:val="24"/>
                <w:szCs w:val="24"/>
              </w:rPr>
            </w:r>
          </w:p>
        </w:tc>
      </w:tr>
    </w:tbl>
    <w:p>
      <w:pPr>
        <w:jc w:val="both"/>
      </w:pPr>
      <w:r>
        <w:t xml:space="preserve">.</w:t>
      </w: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pStyle w:val="929"/>
        <w:jc w:val="both"/>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p>
      <w:pPr>
        <w:jc w:val="both"/>
        <w:rPr>
          <w:rFonts w:ascii="PF Din Text Cond Pro Thin" w:hAnsi="PF Din Text Cond Pro Thin"/>
          <w:i/>
          <w:sz w:val="28"/>
          <w:szCs w:val="28"/>
        </w:rPr>
        <w:sectPr>
          <w:footnotePr/>
          <w:endnotePr/>
          <w:type w:val="nextPage"/>
          <w:pgSz w:w="16838" w:h="11909" w:orient="landscape"/>
          <w:pgMar w:top="295" w:right="720" w:bottom="417" w:left="720" w:header="709" w:footer="709" w:gutter="0"/>
          <w:cols w:num="1" w:sep="0" w:space="708" w:equalWidth="1"/>
          <w:docGrid w:linePitch="360"/>
        </w:sectPr>
        <w:outlineLvl w:val="1"/>
      </w:pPr>
      <w:r>
        <w:rPr>
          <w:rFonts w:ascii="PF Din Text Cond Pro Thin" w:hAnsi="PF Din Text Cond Pro Thin"/>
          <w:i/>
          <w:sz w:val="28"/>
          <w:szCs w:val="28"/>
        </w:rPr>
      </w:r>
      <w:r>
        <w:rPr>
          <w:rFonts w:ascii="PF Din Text Cond Pro Thin" w:hAnsi="PF Din Text Cond Pro Thin"/>
          <w:i/>
          <w:sz w:val="28"/>
          <w:szCs w:val="28"/>
        </w:rPr>
      </w:r>
      <w:r>
        <w:rPr>
          <w:rFonts w:ascii="PF Din Text Cond Pro Thin" w:hAnsi="PF Din Text Cond Pro Thin"/>
          <w:i/>
          <w:sz w:val="28"/>
          <w:szCs w:val="28"/>
        </w:rPr>
      </w:r>
    </w:p>
    <w:p>
      <w:pPr>
        <w:jc w:val="both"/>
        <w:rPr>
          <w:rFonts w:ascii="PF Din Text Cond Pro Thin" w:hAnsi="PF Din Text Cond Pro Thin"/>
          <w:i/>
          <w:sz w:val="28"/>
          <w:szCs w:val="28"/>
        </w:rPr>
        <w:outlineLvl w:val="1"/>
      </w:pPr>
      <w:r/>
      <w:bookmarkStart w:id="31" w:name="_Toc162508244"/>
      <w:r>
        <w:rPr>
          <w:rFonts w:ascii="PF Din Text Cond Pro Thin" w:hAnsi="PF Din Text Cond Pro Thin"/>
          <w:i/>
          <w:sz w:val="28"/>
          <w:szCs w:val="28"/>
        </w:rPr>
        <w:t xml:space="preserve">4.3 И</w:t>
      </w:r>
      <w:r>
        <w:rPr>
          <w:rFonts w:ascii="PF Din Text Cond Pro Thin" w:hAnsi="PF Din Text Cond Pro Thin"/>
          <w:i/>
          <w:sz w:val="28"/>
          <w:szCs w:val="28"/>
        </w:rPr>
        <w:t xml:space="preserve">нформация о заочном обслуживании потребителей посредством телефонной связи</w:t>
      </w:r>
      <w:bookmarkEnd w:id="31"/>
      <w:r>
        <w:rPr>
          <w:rFonts w:ascii="PF Din Text Cond Pro Thin" w:hAnsi="PF Din Text Cond Pro Thin"/>
          <w:i/>
          <w:sz w:val="28"/>
          <w:szCs w:val="28"/>
        </w:rPr>
      </w:r>
      <w:r>
        <w:rPr>
          <w:rFonts w:ascii="PF Din Text Cond Pro Thin" w:hAnsi="PF Din Text Cond Pro Thin"/>
          <w:i/>
          <w:sz w:val="28"/>
          <w:szCs w:val="28"/>
        </w:rPr>
      </w:r>
    </w:p>
    <w:tbl>
      <w:tblPr>
        <w:tblW w:w="10266" w:type="dxa"/>
        <w:tblLook w:val="04A0" w:firstRow="1" w:lastRow="0" w:firstColumn="1" w:lastColumn="0" w:noHBand="0" w:noVBand="1"/>
      </w:tblPr>
      <w:tblGrid>
        <w:gridCol w:w="778"/>
        <w:gridCol w:w="222"/>
        <w:gridCol w:w="6286"/>
        <w:gridCol w:w="1481"/>
        <w:gridCol w:w="1515"/>
      </w:tblGrid>
      <w:tr>
        <w:tblPrEx/>
        <w:trPr>
          <w:trHeight w:val="280"/>
        </w:trPr>
        <w:tc>
          <w:tcPr>
            <w:shd w:val="clear" w:color="auto" w:fill="b4c6e7" w:themeFill="accent5" w:themeFillTint="66"/>
            <w:tcBorders>
              <w:top w:val="single" w:color="auto" w:sz="4" w:space="0"/>
              <w:left w:val="single" w:color="auto" w:sz="4" w:space="0"/>
              <w:bottom w:val="single" w:color="auto" w:sz="4" w:space="0"/>
              <w:right w:val="single" w:color="auto" w:sz="4" w:space="0"/>
            </w:tcBorders>
            <w:tcW w:w="778" w:type="dxa"/>
            <w:vAlign w:val="center"/>
            <w:textDirection w:val="lrTb"/>
            <w:noWrap/>
          </w:tcPr>
          <w:p>
            <w:pPr>
              <w:jc w:val="both"/>
              <w:spacing w:after="0" w:line="240" w:lineRule="auto"/>
              <w:rPr>
                <w:rFonts w:ascii="PF Din Text Cond Pro Thin" w:hAnsi="PF Din Text Cond Pro Thin" w:eastAsia="Times New Roman" w:cs="Times New Roman"/>
                <w:b/>
                <w:color w:val="000000"/>
                <w:sz w:val="28"/>
                <w:szCs w:val="28"/>
                <w:lang w:eastAsia="ru-RU"/>
              </w:rPr>
            </w:pPr>
            <w:r>
              <w:rPr>
                <w:rFonts w:ascii="PF Din Text Cond Pro Thin" w:hAnsi="PF Din Text Cond Pro Thin" w:eastAsia="Times New Roman" w:cs="Times New Roman"/>
                <w:b/>
                <w:color w:val="000000"/>
                <w:sz w:val="28"/>
                <w:szCs w:val="28"/>
                <w:lang w:eastAsia="ru-RU"/>
              </w:rPr>
              <w:t xml:space="preserve">№</w:t>
            </w:r>
            <w:r>
              <w:rPr>
                <w:rFonts w:ascii="PF Din Text Cond Pro Thin" w:hAnsi="PF Din Text Cond Pro Thin" w:eastAsia="Times New Roman" w:cs="Times New Roman"/>
                <w:b/>
                <w:color w:val="000000"/>
                <w:sz w:val="28"/>
                <w:szCs w:val="28"/>
                <w:lang w:eastAsia="ru-RU"/>
              </w:rPr>
            </w:r>
            <w:r>
              <w:rPr>
                <w:rFonts w:ascii="PF Din Text Cond Pro Thin" w:hAnsi="PF Din Text Cond Pro Thin" w:eastAsia="Times New Roman" w:cs="Times New Roman"/>
                <w:b/>
                <w:color w:val="000000"/>
                <w:sz w:val="28"/>
                <w:szCs w:val="28"/>
                <w:lang w:eastAsia="ru-RU"/>
              </w:rPr>
            </w:r>
          </w:p>
        </w:tc>
        <w:tc>
          <w:tcPr>
            <w:shd w:val="clear" w:color="auto" w:fill="b4c6e7" w:themeFill="accent5" w:themeFillTint="66"/>
            <w:tcBorders>
              <w:top w:val="single" w:color="auto" w:sz="4" w:space="0"/>
              <w:left w:val="none" w:color="000000" w:sz="4" w:space="0"/>
              <w:bottom w:val="single" w:color="auto" w:sz="4" w:space="0"/>
              <w:right w:val="none" w:color="000000" w:sz="4" w:space="0"/>
            </w:tcBorders>
            <w:tcW w:w="206" w:type="dxa"/>
            <w:textDirection w:val="lrTb"/>
            <w:noWrap w:val="false"/>
          </w:tcPr>
          <w:p>
            <w:pPr>
              <w:jc w:val="both"/>
              <w:spacing w:after="0" w:line="240" w:lineRule="auto"/>
              <w:rPr>
                <w:rFonts w:ascii="PF Din Text Cond Pro Thin" w:hAnsi="PF Din Text Cond Pro Thin" w:eastAsia="Times New Roman" w:cs="Times New Roman"/>
                <w:b/>
                <w:color w:val="000000"/>
                <w:sz w:val="28"/>
                <w:szCs w:val="28"/>
                <w:lang w:eastAsia="ru-RU"/>
              </w:rPr>
            </w:pPr>
            <w:r>
              <w:rPr>
                <w:rFonts w:ascii="PF Din Text Cond Pro Thin" w:hAnsi="PF Din Text Cond Pro Thin" w:eastAsia="Times New Roman" w:cs="Times New Roman"/>
                <w:b/>
                <w:color w:val="000000"/>
                <w:sz w:val="28"/>
                <w:szCs w:val="28"/>
                <w:lang w:eastAsia="ru-RU"/>
              </w:rPr>
            </w:r>
            <w:r>
              <w:rPr>
                <w:rFonts w:ascii="PF Din Text Cond Pro Thin" w:hAnsi="PF Din Text Cond Pro Thin" w:eastAsia="Times New Roman" w:cs="Times New Roman"/>
                <w:b/>
                <w:color w:val="000000"/>
                <w:sz w:val="28"/>
                <w:szCs w:val="28"/>
                <w:lang w:eastAsia="ru-RU"/>
              </w:rPr>
            </w:r>
            <w:r>
              <w:rPr>
                <w:rFonts w:ascii="PF Din Text Cond Pro Thin" w:hAnsi="PF Din Text Cond Pro Thin" w:eastAsia="Times New Roman" w:cs="Times New Roman"/>
                <w:b/>
                <w:color w:val="000000"/>
                <w:sz w:val="28"/>
                <w:szCs w:val="28"/>
                <w:lang w:eastAsia="ru-RU"/>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6286" w:type="dxa"/>
            <w:vAlign w:val="center"/>
            <w:textDirection w:val="lrTb"/>
            <w:noWrap/>
          </w:tcPr>
          <w:p>
            <w:pPr>
              <w:jc w:val="both"/>
              <w:spacing w:after="0" w:line="240" w:lineRule="auto"/>
              <w:rPr>
                <w:rFonts w:ascii="PF Din Text Cond Pro Thin" w:hAnsi="PF Din Text Cond Pro Thin" w:eastAsia="Times New Roman" w:cs="Times New Roman"/>
                <w:b/>
                <w:color w:val="000000"/>
                <w:sz w:val="28"/>
                <w:szCs w:val="28"/>
                <w:lang w:eastAsia="ru-RU"/>
              </w:rPr>
            </w:pPr>
            <w:r>
              <w:rPr>
                <w:rFonts w:ascii="PF Din Text Cond Pro Thin" w:hAnsi="PF Din Text Cond Pro Thin" w:eastAsia="Times New Roman" w:cs="Times New Roman"/>
                <w:b/>
                <w:color w:val="000000"/>
                <w:sz w:val="28"/>
                <w:szCs w:val="28"/>
                <w:lang w:eastAsia="ru-RU"/>
              </w:rPr>
              <w:t xml:space="preserve">Наименование</w:t>
            </w:r>
            <w:r>
              <w:rPr>
                <w:rFonts w:ascii="PF Din Text Cond Pro Thin" w:hAnsi="PF Din Text Cond Pro Thin" w:eastAsia="Times New Roman" w:cs="Times New Roman"/>
                <w:b/>
                <w:color w:val="000000"/>
                <w:sz w:val="28"/>
                <w:szCs w:val="28"/>
                <w:lang w:eastAsia="ru-RU"/>
              </w:rPr>
            </w:r>
            <w:r>
              <w:rPr>
                <w:rFonts w:ascii="PF Din Text Cond Pro Thin" w:hAnsi="PF Din Text Cond Pro Thin" w:eastAsia="Times New Roman" w:cs="Times New Roman"/>
                <w:b/>
                <w:color w:val="000000"/>
                <w:sz w:val="28"/>
                <w:szCs w:val="28"/>
                <w:lang w:eastAsia="ru-RU"/>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481" w:type="dxa"/>
            <w:vAlign w:val="bottom"/>
            <w:textDirection w:val="lrTb"/>
            <w:noWrap/>
          </w:tcPr>
          <w:p>
            <w:pPr>
              <w:jc w:val="both"/>
              <w:spacing w:after="0" w:line="240" w:lineRule="auto"/>
              <w:rPr>
                <w:rFonts w:ascii="PF Din Text Cond Pro Thin" w:hAnsi="PF Din Text Cond Pro Thin" w:eastAsia="Times New Roman" w:cs="Times New Roman"/>
                <w:b/>
                <w:color w:val="000000"/>
                <w:sz w:val="28"/>
                <w:szCs w:val="28"/>
                <w:lang w:eastAsia="ru-RU"/>
              </w:rPr>
            </w:pPr>
            <w:r>
              <w:rPr>
                <w:rFonts w:ascii="Cambria" w:hAnsi="Cambria" w:eastAsia="Times New Roman" w:cs="Cambria"/>
                <w:b/>
                <w:color w:val="000000"/>
                <w:sz w:val="28"/>
                <w:szCs w:val="28"/>
                <w:lang w:eastAsia="ru-RU"/>
              </w:rPr>
              <w:t xml:space="preserve"> </w:t>
            </w:r>
            <w:r>
              <w:rPr>
                <w:rFonts w:ascii="PF Din Text Cond Pro Thin" w:hAnsi="PF Din Text Cond Pro Thin" w:eastAsia="Times New Roman" w:cs="Times New Roman"/>
                <w:b/>
                <w:color w:val="000000"/>
                <w:sz w:val="28"/>
                <w:szCs w:val="28"/>
                <w:lang w:eastAsia="ru-RU"/>
              </w:rPr>
            </w:r>
            <w:r>
              <w:rPr>
                <w:rFonts w:ascii="PF Din Text Cond Pro Thin" w:hAnsi="PF Din Text Cond Pro Thin" w:eastAsia="Times New Roman" w:cs="Times New Roman"/>
                <w:b/>
                <w:color w:val="000000"/>
                <w:sz w:val="28"/>
                <w:szCs w:val="28"/>
                <w:lang w:eastAsia="ru-RU"/>
              </w:rPr>
            </w:r>
          </w:p>
        </w:tc>
        <w:tc>
          <w:tcPr>
            <w:shd w:val="clear" w:color="auto" w:fill="b4c6e7" w:themeFill="accent5" w:themeFillTint="66"/>
            <w:tcBorders>
              <w:top w:val="single" w:color="auto" w:sz="4" w:space="0"/>
              <w:left w:val="none" w:color="000000" w:sz="4" w:space="0"/>
              <w:bottom w:val="single" w:color="auto" w:sz="4" w:space="0"/>
              <w:right w:val="single" w:color="auto" w:sz="4" w:space="0"/>
            </w:tcBorders>
            <w:tcW w:w="1515" w:type="dxa"/>
            <w:vAlign w:val="bottom"/>
            <w:textDirection w:val="lrTb"/>
            <w:noWrap/>
          </w:tcPr>
          <w:p>
            <w:pPr>
              <w:jc w:val="both"/>
              <w:spacing w:after="0" w:line="240" w:lineRule="auto"/>
              <w:rPr>
                <w:rFonts w:ascii="PF Din Text Cond Pro Thin" w:hAnsi="PF Din Text Cond Pro Thin" w:eastAsia="Times New Roman" w:cs="Times New Roman"/>
                <w:b/>
                <w:color w:val="000000"/>
                <w:sz w:val="28"/>
                <w:szCs w:val="28"/>
                <w:lang w:eastAsia="ru-RU"/>
              </w:rPr>
            </w:pPr>
            <w:r>
              <w:rPr>
                <w:rFonts w:ascii="Cambria" w:hAnsi="Cambria" w:eastAsia="Times New Roman" w:cs="Cambria"/>
                <w:b/>
                <w:color w:val="000000"/>
                <w:sz w:val="28"/>
                <w:szCs w:val="28"/>
                <w:lang w:eastAsia="ru-RU"/>
              </w:rPr>
              <w:t xml:space="preserve"> </w:t>
            </w:r>
            <w:r>
              <w:rPr>
                <w:rFonts w:ascii="PF Din Text Cond Pro Thin" w:hAnsi="PF Din Text Cond Pro Thin" w:eastAsia="Times New Roman" w:cs="Times New Roman"/>
                <w:b/>
                <w:color w:val="000000"/>
                <w:sz w:val="28"/>
                <w:szCs w:val="28"/>
                <w:lang w:eastAsia="ru-RU"/>
              </w:rPr>
            </w:r>
            <w:r>
              <w:rPr>
                <w:rFonts w:ascii="PF Din Text Cond Pro Thin" w:hAnsi="PF Din Text Cond Pro Thin" w:eastAsia="Times New Roman" w:cs="Times New Roman"/>
                <w:b/>
                <w:color w:val="000000"/>
                <w:sz w:val="28"/>
                <w:szCs w:val="28"/>
                <w:lang w:eastAsia="ru-RU"/>
              </w:rPr>
            </w:r>
          </w:p>
        </w:tc>
      </w:tr>
      <w:tr>
        <w:tblPrEx/>
        <w:trPr>
          <w:trHeight w:val="564"/>
        </w:trPr>
        <w:tc>
          <w:tcPr>
            <w:shd w:val="clear" w:color="auto" w:fill="auto"/>
            <w:tcBorders>
              <w:top w:val="none" w:color="000000" w:sz="4" w:space="0"/>
              <w:left w:val="single" w:color="auto" w:sz="4" w:space="0"/>
              <w:bottom w:val="single" w:color="auto" w:sz="4" w:space="0"/>
              <w:right w:val="single" w:color="auto" w:sz="4" w:space="0"/>
            </w:tcBorders>
            <w:tcW w:w="778" w:type="dxa"/>
            <w:vAlign w:val="center"/>
            <w:textDirection w:val="lrTb"/>
            <w:noWrap/>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1</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tcBorders>
              <w:top w:val="none" w:color="000000" w:sz="4" w:space="0"/>
              <w:left w:val="none" w:color="000000" w:sz="4" w:space="0"/>
              <w:bottom w:val="single" w:color="auto" w:sz="4" w:space="0"/>
              <w:right w:val="none" w:color="000000" w:sz="4" w:space="0"/>
            </w:tcBorders>
            <w:tcW w:w="206" w:type="dxa"/>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6286"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Перечень номеров телефонов, выделенных для обслуживания потребителей: </w:t>
            </w:r>
            <w:r>
              <w:rPr>
                <w:rFonts w:ascii="PF Din Text Cond Pro Thin" w:hAnsi="PF Din Text Cond Pro Thin" w:eastAsia="PF Din Text Cond Pro Thin" w:cs="PF Din Text Cond Pro Thin"/>
                <w:color w:val="000000"/>
                <w:sz w:val="24"/>
                <w:szCs w:val="24"/>
              </w:rPr>
              <w:br/>
              <w:t xml:space="preserve">Номер телефона по вопросам энергоснабжения: </w:t>
            </w:r>
            <w:r>
              <w:rPr>
                <w:rFonts w:ascii="PF Din Text Cond Pro Thin" w:hAnsi="PF Din Text Cond Pro Thin" w:eastAsia="PF Din Text Cond Pro Thin" w:cs="PF Din Text Cond Pro Thin"/>
                <w:color w:val="000000"/>
                <w:sz w:val="24"/>
                <w:szCs w:val="24"/>
              </w:rPr>
              <w:br/>
              <w:t xml:space="preserve">Номер телефонов центров обработки телефонных вызовов:</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81"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номер телефона</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15" w:type="dxa"/>
            <w:vAlign w:val="center"/>
            <w:textDirection w:val="lrTb"/>
            <w:noWrap/>
          </w:tcPr>
          <w:p>
            <w:pPr>
              <w:contextualSpacing/>
              <w:jc w:val="center"/>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8-800-220-0-220</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r>
      <w:tr>
        <w:tblPrEx/>
        <w:trPr>
          <w:trHeight w:val="437"/>
        </w:trPr>
        <w:tc>
          <w:tcPr>
            <w:shd w:val="clear" w:color="auto" w:fill="auto"/>
            <w:tcBorders>
              <w:top w:val="none" w:color="000000" w:sz="4" w:space="0"/>
              <w:left w:val="single" w:color="auto" w:sz="4" w:space="0"/>
              <w:bottom w:val="single" w:color="auto" w:sz="4" w:space="0"/>
              <w:right w:val="single" w:color="auto" w:sz="4" w:space="0"/>
            </w:tcBorders>
            <w:tcW w:w="778" w:type="dxa"/>
            <w:vAlign w:val="center"/>
            <w:textDirection w:val="lrTb"/>
            <w:noWrap/>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2</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tcBorders>
              <w:top w:val="none" w:color="000000" w:sz="4" w:space="0"/>
              <w:left w:val="none" w:color="000000" w:sz="4" w:space="0"/>
              <w:bottom w:val="single" w:color="auto" w:sz="4" w:space="0"/>
              <w:right w:val="none" w:color="000000" w:sz="4" w:space="0"/>
            </w:tcBorders>
            <w:tcW w:w="206" w:type="dxa"/>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6286"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Общее число телефонных вызовов от потребителей по выделенным номерам телефонов</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81"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единицы</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15" w:type="dxa"/>
            <w:vAlign w:val="center"/>
            <w:textDirection w:val="lrTb"/>
            <w:noWrap/>
          </w:tcPr>
          <w:p>
            <w:pPr>
              <w:jc w:val="center"/>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119127</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r>
      <w:tr>
        <w:tblPrEx/>
        <w:trPr>
          <w:trHeight w:val="401"/>
        </w:trPr>
        <w:tc>
          <w:tcPr>
            <w:shd w:val="clear" w:color="auto" w:fill="auto"/>
            <w:tcBorders>
              <w:top w:val="none" w:color="000000" w:sz="4" w:space="0"/>
              <w:left w:val="single" w:color="auto" w:sz="4" w:space="0"/>
              <w:bottom w:val="single" w:color="auto" w:sz="4" w:space="0"/>
              <w:right w:val="single" w:color="auto" w:sz="4" w:space="0"/>
            </w:tcBorders>
            <w:tcW w:w="778" w:type="dxa"/>
            <w:vAlign w:val="center"/>
            <w:textDirection w:val="lrTb"/>
            <w:noWrap/>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2.1</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tcBorders>
              <w:top w:val="none" w:color="000000" w:sz="4" w:space="0"/>
              <w:left w:val="none" w:color="000000" w:sz="4" w:space="0"/>
              <w:bottom w:val="single" w:color="auto" w:sz="4" w:space="0"/>
              <w:right w:val="none" w:color="000000" w:sz="4" w:space="0"/>
            </w:tcBorders>
            <w:tcW w:w="206" w:type="dxa"/>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6286"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Общее число телефонных вызовов от потребителей, на которые ответил оператор организации</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81"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единицы</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15" w:type="dxa"/>
            <w:vAlign w:val="center"/>
            <w:textDirection w:val="lrTb"/>
            <w:noWrap/>
          </w:tcPr>
          <w:p>
            <w:pPr>
              <w:jc w:val="center"/>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92317</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r>
      <w:tr>
        <w:tblPrEx/>
        <w:trPr>
          <w:trHeight w:val="602"/>
        </w:trPr>
        <w:tc>
          <w:tcPr>
            <w:shd w:val="clear" w:color="auto" w:fill="auto"/>
            <w:tcBorders>
              <w:top w:val="none" w:color="000000" w:sz="4" w:space="0"/>
              <w:left w:val="single" w:color="auto" w:sz="4" w:space="0"/>
              <w:bottom w:val="single" w:color="auto" w:sz="4" w:space="0"/>
              <w:right w:val="single" w:color="auto" w:sz="4" w:space="0"/>
            </w:tcBorders>
            <w:tcW w:w="778" w:type="dxa"/>
            <w:vAlign w:val="center"/>
            <w:textDirection w:val="lrTb"/>
            <w:noWrap/>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2.2</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tcBorders>
              <w:top w:val="none" w:color="000000" w:sz="4" w:space="0"/>
              <w:left w:val="none" w:color="000000" w:sz="4" w:space="0"/>
              <w:bottom w:val="single" w:color="auto" w:sz="4" w:space="0"/>
              <w:right w:val="none" w:color="000000" w:sz="4" w:space="0"/>
            </w:tcBorders>
            <w:tcW w:w="206" w:type="dxa"/>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6286"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Общее число телефонных вызовов от потребителей, обработанных автоматически системой интерактивного голосового меню</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81"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единицы</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15" w:type="dxa"/>
            <w:vAlign w:val="center"/>
            <w:textDirection w:val="lrTb"/>
            <w:noWrap/>
          </w:tcPr>
          <w:p>
            <w:pPr>
              <w:jc w:val="center"/>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3913</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r>
      <w:tr>
        <w:tblPrEx/>
        <w:trPr>
          <w:trHeight w:val="602"/>
        </w:trPr>
        <w:tc>
          <w:tcPr>
            <w:shd w:val="clear" w:color="auto" w:fill="auto"/>
            <w:tcBorders>
              <w:top w:val="none" w:color="000000" w:sz="4" w:space="0"/>
              <w:left w:val="single" w:color="auto" w:sz="4" w:space="0"/>
              <w:bottom w:val="single" w:color="auto" w:sz="4" w:space="0"/>
              <w:right w:val="single" w:color="auto" w:sz="4" w:space="0"/>
            </w:tcBorders>
            <w:tcW w:w="778" w:type="dxa"/>
            <w:vAlign w:val="center"/>
            <w:textDirection w:val="lrTb"/>
            <w:noWrap/>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3</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tcBorders>
              <w:top w:val="none" w:color="000000" w:sz="4" w:space="0"/>
              <w:left w:val="none" w:color="000000" w:sz="4" w:space="0"/>
              <w:bottom w:val="single" w:color="auto" w:sz="4" w:space="0"/>
              <w:right w:val="none" w:color="000000" w:sz="4" w:space="0"/>
            </w:tcBorders>
            <w:tcW w:w="206" w:type="dxa"/>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6286"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Среднее время ожидания ответа потребителем при телефонном вызове на выделенные номера телефонов за текущий период</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81"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мин</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15" w:type="dxa"/>
            <w:vAlign w:val="center"/>
            <w:textDirection w:val="lrTb"/>
            <w:noWrap/>
          </w:tcPr>
          <w:p>
            <w:pPr>
              <w:jc w:val="center"/>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b w:val="0"/>
                <w:i w:val="0"/>
                <w:strike w:val="0"/>
                <w:color w:val="000000"/>
                <w:sz w:val="24"/>
                <w:szCs w:val="24"/>
                <w:u w:val="none"/>
                <w:vertAlign w:val="baseline"/>
              </w:rPr>
              <w:t xml:space="preserve">0:00:51</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r>
      <w:tr>
        <w:tblPrEx/>
        <w:trPr>
          <w:trHeight w:val="602"/>
        </w:trPr>
        <w:tc>
          <w:tcPr>
            <w:shd w:val="clear" w:color="auto" w:fill="auto"/>
            <w:tcBorders>
              <w:top w:val="none" w:color="000000" w:sz="4" w:space="0"/>
              <w:left w:val="single" w:color="auto" w:sz="4" w:space="0"/>
              <w:bottom w:val="single" w:color="auto" w:sz="4" w:space="0"/>
              <w:right w:val="single" w:color="auto" w:sz="4" w:space="0"/>
            </w:tcBorders>
            <w:tcW w:w="778" w:type="dxa"/>
            <w:vAlign w:val="center"/>
            <w:textDirection w:val="lrTb"/>
            <w:noWrap/>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4</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tcBorders>
              <w:top w:val="none" w:color="000000" w:sz="4" w:space="0"/>
              <w:left w:val="none" w:color="000000" w:sz="4" w:space="0"/>
              <w:bottom w:val="single" w:color="auto" w:sz="4" w:space="0"/>
              <w:right w:val="none" w:color="000000" w:sz="4" w:space="0"/>
            </w:tcBorders>
            <w:tcW w:w="206" w:type="dxa"/>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6286"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Среднее время обработки телефонного вызова от потребителя на выделенные номера телефонов за текущий период</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481" w:type="dxa"/>
            <w:vAlign w:val="center"/>
            <w:textDirection w:val="lrTb"/>
            <w:noWrap w:val="false"/>
          </w:tcPr>
          <w:p>
            <w:pPr>
              <w:contextualSpacing/>
              <w:jc w:val="both"/>
              <w:spacing w:after="0" w:line="240" w:lineRule="auto"/>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t xml:space="preserve">мин</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15" w:type="dxa"/>
            <w:vAlign w:val="center"/>
            <w:textDirection w:val="lrTb"/>
            <w:noWrap/>
          </w:tcPr>
          <w:p>
            <w:pPr>
              <w:jc w:val="center"/>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b w:val="0"/>
                <w:i w:val="0"/>
                <w:strike w:val="0"/>
                <w:color w:val="000000"/>
                <w:sz w:val="24"/>
                <w:szCs w:val="24"/>
                <w:u w:val="none"/>
                <w:vertAlign w:val="baseline"/>
              </w:rPr>
              <w:t xml:space="preserve">0:03:36</w:t>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p>
            <w:pPr>
              <w:rPr>
                <w:rFonts w:ascii="PF Din Text Cond Pro Thin" w:hAnsi="PF Din Text Cond Pro Thin" w:cs="PF Din Text Cond Pro Thin"/>
                <w:color w:val="000000"/>
                <w:sz w:val="24"/>
                <w:szCs w:val="24"/>
              </w:rPr>
            </w:pPr>
            <w:r>
              <w:rPr>
                <w:rFonts w:ascii="PF Din Text Cond Pro Thin" w:hAnsi="PF Din Text Cond Pro Thin" w:eastAsia="PF Din Text Cond Pro Thin" w:cs="PF Din Text Cond Pro Thin"/>
                <w:color w:val="000000"/>
                <w:sz w:val="24"/>
                <w:szCs w:val="24"/>
              </w:rPr>
            </w:r>
            <w:r>
              <w:rPr>
                <w:rFonts w:ascii="PF Din Text Cond Pro Thin" w:hAnsi="PF Din Text Cond Pro Thin" w:eastAsia="PF Din Text Cond Pro Thin" w:cs="PF Din Text Cond Pro Thin"/>
                <w:color w:val="000000"/>
                <w:sz w:val="24"/>
                <w:szCs w:val="24"/>
              </w:rPr>
            </w:r>
            <w:r>
              <w:rPr>
                <w:rFonts w:ascii="PF Din Text Cond Pro Thin" w:hAnsi="PF Din Text Cond Pro Thin" w:cs="PF Din Text Cond Pro Thin"/>
                <w:color w:val="000000"/>
                <w:sz w:val="24"/>
                <w:szCs w:val="24"/>
              </w:rPr>
            </w:r>
          </w:p>
        </w:tc>
      </w:tr>
    </w:tbl>
    <w:p>
      <w:pPr>
        <w:jc w:val="both"/>
        <w:spacing w:after="0"/>
        <w:tabs>
          <w:tab w:val="left" w:pos="3544" w:leader="none"/>
        </w:tabs>
        <w:rPr>
          <w:rFonts w:ascii="PF Din Text Cond Pro Thin" w:hAnsi="PF Din Text Cond Pro Thin" w:cs="Times New Roman"/>
          <w:b/>
        </w:rPr>
      </w:pPr>
      <w:r>
        <w:rPr>
          <w:rFonts w:ascii="PF Din Text Cond Pro Thin" w:hAnsi="PF Din Text Cond Pro Thin" w:cs="Times New Roman"/>
          <w:b/>
        </w:rPr>
      </w:r>
      <w:r>
        <w:rPr>
          <w:rFonts w:ascii="PF Din Text Cond Pro Thin" w:hAnsi="PF Din Text Cond Pro Thin" w:cs="Times New Roman"/>
          <w:b/>
        </w:rPr>
      </w:r>
      <w:r>
        <w:rPr>
          <w:rFonts w:ascii="PF Din Text Cond Pro Thin" w:hAnsi="PF Din Text Cond Pro Thin" w:cs="Times New Roman"/>
          <w:b/>
        </w:rPr>
      </w:r>
    </w:p>
    <w:p>
      <w:pPr>
        <w:jc w:val="both"/>
        <w:spacing w:after="0"/>
        <w:tabs>
          <w:tab w:val="left" w:pos="3544" w:leader="none"/>
        </w:tabs>
        <w:rPr>
          <w:rFonts w:ascii="PF Din Text Cond Pro Thin" w:hAnsi="PF Din Text Cond Pro Thin" w:cs="Times New Roman"/>
          <w:b/>
        </w:rPr>
      </w:pPr>
      <w:r>
        <w:rPr>
          <w:rFonts w:ascii="PF Din Text Cond Pro Thin" w:hAnsi="PF Din Text Cond Pro Thin" w:cs="Times New Roman"/>
          <w:b/>
        </w:rPr>
      </w:r>
      <w:r>
        <w:rPr>
          <w:rFonts w:ascii="PF Din Text Cond Pro Thin" w:hAnsi="PF Din Text Cond Pro Thin" w:cs="Times New Roman"/>
          <w:b/>
        </w:rPr>
      </w:r>
      <w:r>
        <w:rPr>
          <w:rFonts w:ascii="PF Din Text Cond Pro Thin" w:hAnsi="PF Din Text Cond Pro Thin" w:cs="Times New Roman"/>
          <w:b/>
        </w:rPr>
      </w:r>
    </w:p>
    <w:p>
      <w:pPr>
        <w:contextualSpacing w:val="0"/>
        <w:ind w:left="0"/>
        <w:jc w:val="both"/>
        <w:spacing w:after="0" w:line="259" w:lineRule="auto"/>
        <w:tabs>
          <w:tab w:val="left" w:pos="567" w:leader="none"/>
        </w:tabs>
        <w:rPr>
          <w:rFonts w:ascii="PF Din Text Cond Pro Thin" w:hAnsi="PF Din Text Cond Pro Thin" w:cs="PF Din Text Cond Pro Thin"/>
          <w:i/>
          <w:iCs/>
          <w:sz w:val="28"/>
          <w:szCs w:val="28"/>
          <w14:ligatures w14:val="none"/>
        </w:rPr>
        <w:suppressLineNumbers w:val="0"/>
      </w:pPr>
      <w:r/>
      <w:bookmarkStart w:id="32" w:name="_Toc162508245"/>
      <w:r>
        <w:rPr>
          <w:rFonts w:ascii="PF Din Text Cond Pro Thin" w:hAnsi="PF Din Text Cond Pro Thin" w:cs="Times New Roman"/>
          <w:i/>
          <w:sz w:val="28"/>
          <w:szCs w:val="28"/>
        </w:rPr>
        <w:t xml:space="preserve">4.4.</w:t>
      </w:r>
      <w:r>
        <w:rPr>
          <w:rFonts w:ascii="PF Din Text Cond Pro Thin" w:hAnsi="PF Din Text Cond Pro Thin" w:cs="Times New Roman"/>
          <w:i/>
          <w:sz w:val="28"/>
          <w:szCs w:val="28"/>
        </w:rPr>
        <w:t xml:space="preserve"> </w:t>
      </w:r>
      <w:r>
        <w:rPr>
          <w:rFonts w:ascii="PF Din Text Cond Pro Thin" w:hAnsi="PF Din Text Cond Pro Thin" w:cs="Times New Roman"/>
          <w:i/>
          <w:sz w:val="28"/>
          <w:szCs w:val="28"/>
        </w:rPr>
        <w:t xml:space="preserve"> </w:t>
      </w:r>
      <w:r>
        <w:rPr>
          <w:rFonts w:ascii="PF Din Text Cond Pro Thin" w:hAnsi="PF Din Text Cond Pro Thin" w:eastAsia="PF Din Text Cond Pro Thin" w:cs="PF Din Text Cond Pro Thin"/>
          <w:i/>
          <w:iCs/>
          <w:sz w:val="28"/>
          <w:szCs w:val="28"/>
        </w:rPr>
        <w:t xml:space="preserve">Категория обращений, в которой зарегистрировано наибольшее число, обращений, содержащих жал</w:t>
      </w:r>
      <w:r>
        <w:rPr>
          <w:rFonts w:ascii="PF Din Text Cond Pro Thin" w:hAnsi="PF Din Text Cond Pro Thin" w:eastAsia="PF Din Text Cond Pro Thin" w:cs="PF Din Text Cond Pro Thin"/>
          <w:i/>
          <w:iCs/>
          <w:sz w:val="28"/>
          <w:szCs w:val="28"/>
        </w:rPr>
        <w:t xml:space="preserve">обу, </w:t>
      </w:r>
      <w:r>
        <w:rPr>
          <w:rFonts w:ascii="PF Din Text Cond Pro Thin" w:hAnsi="PF Din Text Cond Pro Thin" w:eastAsia="PF Din Text Cond Pro Thin" w:cs="PF Din Text Cond Pro Thin"/>
          <w:i/>
          <w:iCs/>
          <w:sz w:val="28"/>
          <w:szCs w:val="28"/>
        </w:rPr>
        <w:t xml:space="preserve">обращений,</w:t>
      </w:r>
      <w:r>
        <w:rPr>
          <w:rFonts w:ascii="PF Din Text Cond Pro Thin" w:hAnsi="PF Din Text Cond Pro Thin" w:eastAsia="PF Din Text Cond Pro Thin" w:cs="PF Din Text Cond Pro Thin"/>
          <w:i/>
          <w:iCs/>
          <w:sz w:val="28"/>
          <w:szCs w:val="28"/>
        </w:rPr>
        <w:t xml:space="preserve"> содержащих заяв</w:t>
      </w:r>
      <w:r>
        <w:rPr>
          <w:rFonts w:ascii="PF Din Text Cond Pro Thin" w:hAnsi="PF Din Text Cond Pro Thin" w:eastAsia="PF Din Text Cond Pro Thin" w:cs="PF Din Text Cond Pro Thin"/>
          <w:i/>
          <w:iCs/>
          <w:sz w:val="28"/>
          <w:szCs w:val="28"/>
        </w:rPr>
        <w:t xml:space="preserve">ку </w:t>
      </w:r>
      <w:r>
        <w:rPr>
          <w:rFonts w:ascii="PF Din Text Cond Pro Thin" w:hAnsi="PF Din Text Cond Pro Thin" w:eastAsia="PF Din Text Cond Pro Thin" w:cs="PF Din Text Cond Pro Thin"/>
          <w:i/>
          <w:iCs/>
          <w:sz w:val="28"/>
          <w:szCs w:val="28"/>
        </w:rPr>
        <w:br/>
      </w:r>
      <w:r>
        <w:rPr>
          <w:rFonts w:ascii="PF Din Text Cond Pro Thin" w:hAnsi="PF Din Text Cond Pro Thin" w:eastAsia="PF Din Text Cond Pro Thin" w:cs="PF Din Text Cond Pro Thin"/>
          <w:i/>
          <w:iCs/>
          <w:sz w:val="28"/>
          <w:szCs w:val="28"/>
        </w:rPr>
        <w:t xml:space="preserve">на оказание услуг, поступивших в отчетном</w:t>
      </w:r>
      <w:r>
        <w:rPr>
          <w:rFonts w:ascii="PF Din Text Cond Pro Thin" w:hAnsi="PF Din Text Cond Pro Thin" w:eastAsia="PF Din Text Cond Pro Thin" w:cs="PF Din Text Cond Pro Thin"/>
          <w:i/>
          <w:iCs/>
          <w:sz w:val="28"/>
          <w:szCs w:val="28"/>
        </w:rPr>
        <w:t xml:space="preserve"> периоде в соответствии с пунктом 4.1. Информации о качестве обслуживания потребителей услуг.</w:t>
      </w:r>
      <w:bookmarkEnd w:id="32"/>
      <w:r>
        <w:rPr>
          <w:rFonts w:ascii="PF Din Text Cond Pro Thin" w:hAnsi="PF Din Text Cond Pro Thin" w:eastAsia="PF Din Text Cond Pro Thin" w:cs="PF Din Text Cond Pro Thin"/>
          <w:i/>
          <w:iCs/>
          <w:sz w:val="28"/>
          <w:szCs w:val="28"/>
        </w:rPr>
      </w:r>
      <w:r>
        <w:rPr>
          <w:rFonts w:ascii="PF Din Text Cond Pro Thin" w:hAnsi="PF Din Text Cond Pro Thin" w:cs="PF Din Text Cond Pro Thin"/>
          <w:i/>
          <w:iCs/>
          <w:sz w:val="28"/>
          <w:szCs w:val="28"/>
          <w14:ligatures w14:val="none"/>
        </w:rPr>
      </w:r>
    </w:p>
    <w:p>
      <w:pPr>
        <w:pStyle w:val="932"/>
        <w:spacing w:line="276" w:lineRule="auto"/>
        <w:rPr>
          <w:rFonts w:ascii="PF Din Text Cond Pro Thin" w:hAnsi="PF Din Text Cond Pro Thin" w:eastAsiaTheme="minorHAnsi"/>
          <w:sz w:val="28"/>
          <w:szCs w:val="28"/>
          <w:lang w:eastAsia="en-US"/>
        </w:rPr>
      </w:pP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r>
    </w:p>
    <w:p>
      <w:pPr>
        <w:pStyle w:val="932"/>
        <w:spacing w:line="276" w:lineRule="auto"/>
        <w:rPr>
          <w:rFonts w:ascii="PF Din Text Cond Pro Thin" w:hAnsi="PF Din Text Cond Pro Thin" w:eastAsiaTheme="minorHAnsi"/>
          <w:sz w:val="28"/>
          <w:szCs w:val="28"/>
          <w:lang w:eastAsia="en-US"/>
        </w:rPr>
      </w:pPr>
      <w:r>
        <w:rPr>
          <w:rFonts w:ascii="PF Din Text Cond Pro Thin" w:hAnsi="PF Din Text Cond Pro Thin" w:eastAsiaTheme="minorHAnsi"/>
          <w:sz w:val="28"/>
          <w:szCs w:val="28"/>
          <w:lang w:eastAsia="en-US"/>
        </w:rPr>
        <w:t xml:space="preserve">Максимальное количество обращений пришлось на сообщение информации, удельный вес которых составил 40 %. По сравнению с 2023 годом количество обращений данной категории увеличено на 26 %, в абсолютных показателях на 19 427 обращений. </w:t>
      </w: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t xml:space="preserve">9 % составляют заявки на оказание услуг, темп роста которых снижен на 5 %, в абсолютных показателях на 699 заявку.</w:t>
      </w: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r>
    </w:p>
    <w:p>
      <w:pPr>
        <w:pStyle w:val="932"/>
        <w:spacing w:line="276" w:lineRule="auto"/>
        <w:rPr>
          <w:rFonts w:ascii="PF Din Text Cond Pro Thin" w:hAnsi="PF Din Text Cond Pro Thin" w:eastAsiaTheme="minorHAnsi"/>
          <w:sz w:val="28"/>
          <w:szCs w:val="28"/>
          <w:lang w:eastAsia="en-US"/>
        </w:rPr>
      </w:pPr>
      <w:r>
        <w:rPr>
          <w:rFonts w:ascii="PF Din Text Cond Pro Thin" w:hAnsi="PF Din Text Cond Pro Thin" w:eastAsiaTheme="minorHAnsi"/>
          <w:sz w:val="28"/>
          <w:szCs w:val="28"/>
          <w:lang w:eastAsia="en-US"/>
        </w:rPr>
        <w:t xml:space="preserve">В 2024 году поступило 4155 жалоб </w:t>
      </w:r>
      <w:bookmarkStart w:id="33" w:name="_GoBack"/>
      <w:r/>
      <w:bookmarkEnd w:id="33"/>
      <w:r>
        <w:rPr>
          <w:rFonts w:ascii="PF Din Text Cond Pro Thin" w:hAnsi="PF Din Text Cond Pro Thin" w:eastAsiaTheme="minorHAnsi"/>
          <w:sz w:val="28"/>
          <w:szCs w:val="28"/>
          <w:lang w:eastAsia="en-US"/>
        </w:rPr>
        <w:t xml:space="preserve">от потребителей услуг, что на 33 % больше, чем в 2023 году, в абсолютных показателях на 1027 жалоб. </w:t>
      </w: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r>
    </w:p>
    <w:p>
      <w:pPr>
        <w:pStyle w:val="932"/>
        <w:spacing w:line="276" w:lineRule="auto"/>
        <w:rPr>
          <w:rFonts w:ascii="PF Din Text Cond Pro Thin" w:hAnsi="PF Din Text Cond Pro Thin" w:eastAsiaTheme="minorHAnsi"/>
          <w:sz w:val="28"/>
          <w:szCs w:val="28"/>
          <w:lang w:eastAsia="en-US"/>
        </w:rPr>
      </w:pPr>
      <w:r>
        <w:rPr>
          <w:rFonts w:ascii="PF Din Text Cond Pro Thin" w:hAnsi="PF Din Text Cond Pro Thin" w:eastAsiaTheme="minorHAnsi"/>
          <w:sz w:val="28"/>
          <w:szCs w:val="28"/>
          <w:lang w:eastAsia="en-US"/>
        </w:rPr>
        <w:t xml:space="preserve"> </w:t>
      </w:r>
      <w:r>
        <w:rPr>
          <w:rFonts w:ascii="PF Din Text Cond Pro Thin" w:hAnsi="PF Din Text Cond Pro Thin" w:eastAsiaTheme="minorHAnsi"/>
          <w:sz w:val="28"/>
          <w:szCs w:val="28"/>
          <w:lang w:eastAsia="en-US"/>
        </w:rPr>
        <w:t xml:space="preserve">Результаты рассмотрения жалоб показыв</w:t>
      </w:r>
      <w:r>
        <w:rPr>
          <w:rFonts w:ascii="PF Din Text Cond Pro Thin" w:hAnsi="PF Din Text Cond Pro Thin" w:eastAsiaTheme="minorHAnsi"/>
          <w:sz w:val="28"/>
          <w:szCs w:val="28"/>
          <w:lang w:eastAsia="en-US"/>
        </w:rPr>
        <w:t xml:space="preserve">ают, что 94 % жалоб, поступило </w:t>
      </w:r>
      <w:r>
        <w:rPr>
          <w:rFonts w:ascii="PF Din Text Cond Pro Thin" w:hAnsi="PF Din Text Cond Pro Thin" w:eastAsiaTheme="minorHAnsi"/>
          <w:sz w:val="28"/>
          <w:szCs w:val="28"/>
          <w:lang w:eastAsia="en-US"/>
        </w:rPr>
        <w:t xml:space="preserve">по вопросам технологического присоединения, ос</w:t>
      </w:r>
      <w:r>
        <w:rPr>
          <w:rFonts w:ascii="PF Din Text Cond Pro Thin" w:hAnsi="PF Din Text Cond Pro Thin" w:eastAsiaTheme="minorHAnsi"/>
          <w:sz w:val="28"/>
          <w:szCs w:val="28"/>
          <w:lang w:eastAsia="en-US"/>
        </w:rPr>
        <w:t xml:space="preserve">новная доля которых приходится </w:t>
      </w:r>
      <w:r>
        <w:rPr>
          <w:rFonts w:ascii="PF Din Text Cond Pro Thin" w:hAnsi="PF Din Text Cond Pro Thin" w:eastAsiaTheme="minorHAnsi"/>
          <w:sz w:val="28"/>
          <w:szCs w:val="28"/>
          <w:lang w:eastAsia="en-US"/>
        </w:rPr>
        <w:t xml:space="preserve">на неисполнение обязательств по договорам ТП. </w:t>
      </w:r>
      <w:r>
        <w:rPr>
          <w:rFonts w:ascii="PF Din Text Cond Pro Thin" w:hAnsi="PF Din Text Cond Pro Thin" w:cs="Times New Roman"/>
          <w:sz w:val="28"/>
          <w:szCs w:val="28"/>
        </w:rPr>
        <w:t xml:space="preserve">Рост жалоб по ТП составил 32%, в абсолютных показателях 952 жалобы. Увеличение числа жалоб, в том числе, вызвано доступностью заочных (интерактивных) каналов взаимодействия с потребителями.</w:t>
      </w:r>
      <w:r>
        <w:rPr>
          <w:rFonts w:ascii="PF Din Text Cond Pro Thin" w:hAnsi="PF Din Text Cond Pro Thin" w:eastAsiaTheme="minorHAnsi"/>
          <w:sz w:val="28"/>
          <w:szCs w:val="28"/>
          <w:lang w:eastAsia="en-US"/>
        </w:rPr>
        <w:t xml:space="preserve"> </w:t>
      </w:r>
      <w:r>
        <w:rPr>
          <w:rFonts w:ascii="PF Din Text Cond Pro Thin" w:hAnsi="PF Din Text Cond Pro Thin" w:eastAsiaTheme="minorHAnsi"/>
          <w:sz w:val="28"/>
          <w:szCs w:val="28"/>
          <w:lang w:eastAsia="en-US"/>
        </w:rPr>
      </w:r>
      <w:r>
        <w:rPr>
          <w:rFonts w:ascii="PF Din Text Cond Pro Thin" w:hAnsi="PF Din Text Cond Pro Thin" w:eastAsiaTheme="minorHAnsi"/>
          <w:sz w:val="28"/>
          <w:szCs w:val="28"/>
          <w:lang w:eastAsia="en-US"/>
        </w:rPr>
        <w:t xml:space="preserve">Передача электрической энергии - 2%. </w:t>
      </w:r>
      <w:r>
        <w:rPr>
          <w:rFonts w:ascii="PF Din Text Cond Pro Thin" w:hAnsi="PF Din Text Cond Pro Thin" w:eastAsiaTheme="minorHAnsi"/>
          <w:sz w:val="28"/>
          <w:szCs w:val="28"/>
          <w:lang w:eastAsia="en-US"/>
        </w:rPr>
        <w:t xml:space="preserve">Отключение электрической энергии - 2% </w:t>
      </w:r>
      <w:r>
        <w:rPr>
          <w:rFonts w:ascii="PF Din Text Cond Pro Thin" w:hAnsi="PF Din Text Cond Pro Thin" w:eastAsiaTheme="minorHAnsi"/>
          <w:sz w:val="28"/>
          <w:szCs w:val="28"/>
          <w:lang w:eastAsia="en-US"/>
        </w:rPr>
      </w:r>
    </w:p>
    <w:p>
      <w:pPr>
        <w:pStyle w:val="929"/>
        <w:jc w:val="both"/>
        <w:spacing w:after="0" w:line="240" w:lineRule="auto"/>
        <w:tabs>
          <w:tab w:val="left" w:pos="567" w:leader="none"/>
        </w:tabs>
        <w:rPr>
          <w:rFonts w:ascii="PF Din Text Cond Pro Thin" w:hAnsi="PF Din Text Cond Pro Thin" w:cs="Times New Roman"/>
          <w:sz w:val="28"/>
          <w:szCs w:val="28"/>
        </w:rPr>
      </w:pPr>
      <w:r>
        <w:rPr>
          <w:rFonts w:ascii="PF Din Text Cond Pro Thin" w:hAnsi="PF Din Text Cond Pro Thin" w:cs="Times New Roman"/>
          <w:sz w:val="28"/>
          <w:szCs w:val="28"/>
        </w:rPr>
      </w:r>
      <w:r>
        <w:rPr>
          <w:rFonts w:ascii="PF Din Text Cond Pro Thin" w:hAnsi="PF Din Text Cond Pro Thin" w:cs="Times New Roman"/>
          <w:sz w:val="28"/>
          <w:szCs w:val="28"/>
        </w:rPr>
      </w:r>
      <w:r>
        <w:rPr>
          <w:rFonts w:ascii="PF Din Text Cond Pro Thin" w:hAnsi="PF Din Text Cond Pro Thin" w:cs="Times New Roman"/>
          <w:sz w:val="28"/>
          <w:szCs w:val="28"/>
        </w:rPr>
      </w:r>
    </w:p>
    <w:p>
      <w:pPr>
        <w:jc w:val="both"/>
        <w:spacing w:line="240" w:lineRule="auto"/>
        <w:rPr>
          <w:rFonts w:ascii="PF Din Text Cond Pro Thin" w:hAnsi="PF Din Text Cond Pro Thin"/>
          <w:sz w:val="28"/>
          <w:szCs w:val="28"/>
        </w:rPr>
        <w:outlineLvl w:val="1"/>
      </w:pPr>
      <w:r>
        <w:rPr>
          <w:rFonts w:ascii="PF Din Text Cond Pro Thin" w:hAnsi="PF Din Text Cond Pro Thin"/>
          <w:sz w:val="28"/>
          <w:szCs w:val="28"/>
          <w:highlight w:val="none"/>
        </w:rPr>
      </w:r>
      <w:r>
        <w:rPr>
          <w:rFonts w:ascii="PF Din Text Cond Pro Thin" w:hAnsi="PF Din Text Cond Pro Thin"/>
          <w:sz w:val="28"/>
          <w:szCs w:val="28"/>
          <w:highlight w:val="none"/>
        </w:rPr>
      </w:r>
    </w:p>
    <w:p>
      <w:pPr>
        <w:jc w:val="both"/>
        <w:spacing w:line="240" w:lineRule="auto"/>
        <w:rPr>
          <w:rFonts w:ascii="PF Din Text Cond Pro Thin" w:hAnsi="PF Din Text Cond Pro Thin"/>
          <w:sz w:val="28"/>
          <w:szCs w:val="28"/>
          <w:highlight w:val="none"/>
        </w:rPr>
        <w:outlineLvl w:val="1"/>
      </w:pPr>
      <w:r>
        <w:rPr>
          <w:rFonts w:ascii="PF Din Text Cond Pro Thin" w:hAnsi="PF Din Text Cond Pro Thin"/>
          <w:sz w:val="28"/>
          <w:szCs w:val="28"/>
          <w:highlight w:val="none"/>
        </w:rPr>
      </w:r>
      <w:r>
        <w:rPr>
          <w:rFonts w:ascii="PF Din Text Cond Pro Thin" w:hAnsi="PF Din Text Cond Pro Thin"/>
          <w:sz w:val="28"/>
          <w:szCs w:val="28"/>
          <w:highlight w:val="none"/>
        </w:rPr>
      </w:r>
    </w:p>
    <w:p>
      <w:pPr>
        <w:jc w:val="both"/>
        <w:spacing w:line="240" w:lineRule="auto"/>
        <w:rPr>
          <w:rFonts w:ascii="PF Din Text Cond Pro Thin" w:hAnsi="PF Din Text Cond Pro Thin"/>
          <w:sz w:val="28"/>
          <w:szCs w:val="28"/>
          <w:highlight w:val="none"/>
        </w:rPr>
        <w:outlineLvl w:val="1"/>
      </w:pPr>
      <w:r>
        <w:rPr>
          <w:rFonts w:ascii="PF Din Text Cond Pro Thin" w:hAnsi="PF Din Text Cond Pro Thin"/>
          <w:sz w:val="28"/>
          <w:szCs w:val="28"/>
          <w:highlight w:val="none"/>
        </w:rPr>
      </w:r>
      <w:r>
        <w:rPr>
          <w:rFonts w:ascii="PF Din Text Cond Pro Thin" w:hAnsi="PF Din Text Cond Pro Thin"/>
          <w:sz w:val="28"/>
          <w:szCs w:val="28"/>
          <w:highlight w:val="none"/>
        </w:rPr>
      </w:r>
    </w:p>
    <w:p>
      <w:pPr>
        <w:jc w:val="both"/>
        <w:spacing w:line="240" w:lineRule="auto"/>
        <w:rPr>
          <w:rFonts w:ascii="PF Din Text Cond Pro Thin" w:hAnsi="PF Din Text Cond Pro Thin"/>
          <w:sz w:val="28"/>
          <w:szCs w:val="28"/>
          <w:highlight w:val="none"/>
        </w:rPr>
        <w:outlineLvl w:val="1"/>
      </w:pPr>
      <w:r/>
      <w:bookmarkStart w:id="34" w:name="_Toc162508246"/>
      <w:r>
        <w:rPr>
          <w:rFonts w:ascii="PF Din Text Cond Pro Thin" w:hAnsi="PF Din Text Cond Pro Thin"/>
          <w:i/>
          <w:sz w:val="28"/>
          <w:szCs w:val="28"/>
        </w:rPr>
        <w:t xml:space="preserve">4.5. </w:t>
      </w:r>
      <w:r>
        <w:rPr>
          <w:rFonts w:ascii="PF Din Text Cond Pro Thin" w:hAnsi="PF Din Text Cond Pro Thin"/>
          <w:i/>
          <w:sz w:val="28"/>
          <w:szCs w:val="28"/>
        </w:rPr>
        <w:t xml:space="preserve">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r>
        <w:rPr>
          <w:rFonts w:ascii="PF Din Text Cond Pro Thin" w:hAnsi="PF Din Text Cond Pro Thin"/>
          <w:sz w:val="28"/>
          <w:szCs w:val="28"/>
        </w:rPr>
        <w:t xml:space="preserve">.</w:t>
      </w:r>
      <w:bookmarkEnd w:id="34"/>
      <w:r>
        <w:rPr>
          <w:rFonts w:ascii="PF Din Text Cond Pro Thin" w:hAnsi="PF Din Text Cond Pro Thin"/>
          <w:sz w:val="28"/>
          <w:szCs w:val="28"/>
        </w:rPr>
      </w:r>
      <w:r>
        <w:rPr>
          <w:rFonts w:ascii="PF Din Text Cond Pro Thin" w:hAnsi="PF Din Text Cond Pro Thin"/>
          <w:sz w:val="28"/>
          <w:szCs w:val="28"/>
          <w:highlight w:val="none"/>
        </w:rPr>
      </w:r>
    </w:p>
    <w:p>
      <w:pPr>
        <w:pStyle w:val="929"/>
        <w:ind w:left="0"/>
        <w:jc w:val="both"/>
        <w:spacing w:after="0" w:line="276" w:lineRule="auto"/>
        <w:tabs>
          <w:tab w:val="left" w:pos="567" w:leader="none"/>
        </w:tabs>
        <w:rPr>
          <w:rFonts w:ascii="PF Din Text Cond Pro Thin" w:hAnsi="PF Din Text Cond Pro Thin"/>
          <w:sz w:val="28"/>
          <w:szCs w:val="28"/>
        </w:rPr>
      </w:pPr>
      <w:r>
        <w:rPr>
          <w:rFonts w:ascii="PF Din Text Cond Pro Thin" w:hAnsi="PF Din Text Cond Pro Thin"/>
          <w:sz w:val="28"/>
          <w:szCs w:val="28"/>
        </w:rPr>
        <w:t xml:space="preserve">         Помимо регулируемых видов деятельности (передача электрической энергии и технологическое присоединение к электрическим сетям), потребителям предлагается широкий перечень дополнительных услуг, оказываемых на платной основе:</w:t>
      </w:r>
      <w:r>
        <w:rPr>
          <w:rFonts w:ascii="PF Din Text Cond Pro Thin" w:hAnsi="PF Din Text Cond Pro Thin"/>
          <w:sz w:val="28"/>
          <w:szCs w:val="28"/>
        </w:rPr>
      </w:r>
      <w:r>
        <w:rPr>
          <w:rFonts w:ascii="PF Din Text Cond Pro Thin" w:hAnsi="PF Din Text Cond Pro Thin"/>
          <w:sz w:val="28"/>
          <w:szCs w:val="28"/>
        </w:rPr>
      </w:r>
    </w:p>
    <w:p>
      <w:pPr>
        <w:pStyle w:val="929"/>
        <w:ind w:left="0"/>
        <w:jc w:val="both"/>
        <w:spacing w:after="0" w:line="240" w:lineRule="auto"/>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r>
        <w:rPr>
          <w:rFonts w:ascii="PF Din Text Cond Pro Thin" w:hAnsi="PF Din Text Cond Pro Thin"/>
          <w:sz w:val="28"/>
          <w:szCs w:val="28"/>
        </w:rPr>
      </w: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
        <w:gridCol w:w="9324"/>
      </w:tblGrid>
      <w:tr>
        <w:tblPrEx/>
        <w:trPr>
          <w:trHeight w:val="430"/>
          <w:tblHeader/>
        </w:trPr>
        <w:tc>
          <w:tcPr>
            <w:shd w:val="clear" w:color="auto" w:fill="b4c6e7" w:themeFill="accent5" w:themeFillTint="66"/>
            <w:tcW w:w="1019" w:type="dxa"/>
            <w:textDirection w:val="lrTb"/>
            <w:noWrap w:val="false"/>
          </w:tcPr>
          <w:p>
            <w:pPr>
              <w:jc w:val="both"/>
              <w:spacing w:after="0" w:line="240" w:lineRule="auto"/>
              <w:rPr>
                <w:rFonts w:ascii="PF Din Text Cond Pro Thin" w:hAnsi="PF Din Text Cond Pro Thin" w:eastAsia="Times New Roman" w:cs="Times New Roman"/>
                <w:bCs/>
                <w:sz w:val="28"/>
                <w:szCs w:val="28"/>
                <w:lang w:eastAsia="ru-RU"/>
              </w:rPr>
            </w:pPr>
            <w:r>
              <w:rPr>
                <w:rFonts w:ascii="PF Din Text Cond Pro Thin" w:hAnsi="PF Din Text Cond Pro Thin" w:eastAsia="Times New Roman" w:cs="Times New Roman"/>
                <w:bCs/>
                <w:sz w:val="28"/>
                <w:szCs w:val="28"/>
                <w:lang w:eastAsia="ru-RU"/>
              </w:rPr>
              <w:t xml:space="preserve">№</w:t>
            </w:r>
            <w:r>
              <w:rPr>
                <w:rFonts w:ascii="PF Din Text Cond Pro Thin" w:hAnsi="PF Din Text Cond Pro Thin" w:eastAsia="Times New Roman" w:cs="Times New Roman"/>
                <w:bCs/>
                <w:sz w:val="28"/>
                <w:szCs w:val="28"/>
                <w:lang w:eastAsia="ru-RU"/>
              </w:rPr>
            </w:r>
            <w:r>
              <w:rPr>
                <w:rFonts w:ascii="PF Din Text Cond Pro Thin" w:hAnsi="PF Din Text Cond Pro Thin" w:eastAsia="Times New Roman" w:cs="Times New Roman"/>
                <w:bCs/>
                <w:sz w:val="28"/>
                <w:szCs w:val="28"/>
                <w:lang w:eastAsia="ru-RU"/>
              </w:rPr>
            </w:r>
          </w:p>
        </w:tc>
        <w:tc>
          <w:tcPr>
            <w:shd w:val="clear" w:color="auto" w:fill="b4c6e7" w:themeFill="accent5" w:themeFillTint="66"/>
            <w:tcW w:w="9324" w:type="dxa"/>
            <w:textDirection w:val="lrTb"/>
            <w:noWrap w:val="false"/>
          </w:tcPr>
          <w:p>
            <w:pPr>
              <w:jc w:val="both"/>
              <w:spacing w:after="0" w:line="240" w:lineRule="auto"/>
              <w:rPr>
                <w:rFonts w:ascii="PF Din Text Cond Pro Thin" w:hAnsi="PF Din Text Cond Pro Thin" w:eastAsia="Times New Roman" w:cs="Times New Roman"/>
                <w:b/>
                <w:bCs/>
                <w:sz w:val="28"/>
                <w:szCs w:val="28"/>
                <w:lang w:eastAsia="ru-RU"/>
              </w:rPr>
            </w:pPr>
            <w:r>
              <w:rPr>
                <w:rFonts w:ascii="PF Din Text Cond Pro Thin" w:hAnsi="PF Din Text Cond Pro Thin" w:eastAsia="Times New Roman" w:cs="Times New Roman"/>
                <w:b/>
                <w:bCs/>
                <w:sz w:val="28"/>
                <w:szCs w:val="28"/>
                <w:lang w:eastAsia="ru-RU"/>
              </w:rPr>
              <w:t xml:space="preserve">Услуги</w:t>
            </w:r>
            <w:r>
              <w:rPr>
                <w:rFonts w:ascii="PF Din Text Cond Pro Thin" w:hAnsi="PF Din Text Cond Pro Thin" w:eastAsia="Times New Roman" w:cs="Times New Roman"/>
                <w:b/>
                <w:bCs/>
                <w:sz w:val="28"/>
                <w:szCs w:val="28"/>
                <w:lang w:eastAsia="ru-RU"/>
              </w:rPr>
            </w:r>
            <w:r>
              <w:rPr>
                <w:rFonts w:ascii="PF Din Text Cond Pro Thin" w:hAnsi="PF Din Text Cond Pro Thin" w:eastAsia="Times New Roman" w:cs="Times New Roman"/>
                <w:b/>
                <w:bCs/>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bCs/>
                <w:sz w:val="28"/>
                <w:szCs w:val="28"/>
                <w:lang w:eastAsia="ru-RU"/>
              </w:rPr>
            </w:pPr>
            <w:r>
              <w:rPr>
                <w:rFonts w:ascii="PF Din Text Cond Pro Thin" w:hAnsi="PF Din Text Cond Pro Thin" w:eastAsia="Times New Roman" w:cs="Times New Roman"/>
                <w:b/>
                <w:bCs/>
                <w:sz w:val="28"/>
                <w:szCs w:val="28"/>
                <w:lang w:eastAsia="ru-RU"/>
              </w:rPr>
            </w:r>
            <w:r>
              <w:rPr>
                <w:rFonts w:ascii="PF Din Text Cond Pro Thin" w:hAnsi="PF Din Text Cond Pro Thin" w:eastAsia="Times New Roman" w:cs="Times New Roman"/>
                <w:b/>
                <w:bCs/>
                <w:sz w:val="28"/>
                <w:szCs w:val="28"/>
                <w:lang w:eastAsia="ru-RU"/>
              </w:rPr>
            </w:r>
            <w:r>
              <w:rPr>
                <w:rFonts w:ascii="PF Din Text Cond Pro Thin" w:hAnsi="PF Din Text Cond Pro Thin" w:eastAsia="Times New Roman" w:cs="Times New Roman"/>
                <w:b/>
                <w:bCs/>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bCs/>
                <w:sz w:val="28"/>
                <w:szCs w:val="28"/>
                <w:lang w:eastAsia="ru-RU"/>
              </w:rPr>
            </w:pPr>
            <w:r>
              <w:rPr>
                <w:rFonts w:ascii="PF Din Text Cond Pro Thin" w:hAnsi="PF Din Text Cond Pro Thin" w:eastAsia="Times New Roman" w:cs="Times New Roman"/>
                <w:b/>
                <w:bCs/>
                <w:sz w:val="28"/>
                <w:szCs w:val="28"/>
                <w:lang w:eastAsia="ru-RU"/>
              </w:rPr>
              <w:t xml:space="preserve">ПРОЧАЯ ДЕЯТЕЛЬНОСТЬ</w:t>
            </w:r>
            <w:r>
              <w:rPr>
                <w:rFonts w:ascii="PF Din Text Cond Pro Thin" w:hAnsi="PF Din Text Cond Pro Thin" w:eastAsia="Times New Roman" w:cs="Times New Roman"/>
                <w:b/>
                <w:bCs/>
                <w:sz w:val="28"/>
                <w:szCs w:val="28"/>
                <w:lang w:eastAsia="ru-RU"/>
              </w:rPr>
            </w:r>
            <w:r>
              <w:rPr>
                <w:rFonts w:ascii="PF Din Text Cond Pro Thin" w:hAnsi="PF Din Text Cond Pro Thin" w:eastAsia="Times New Roman" w:cs="Times New Roman"/>
                <w:b/>
                <w:bCs/>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1.</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Аренда</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r>
        <w:tblPrEx/>
        <w:trPr>
          <w:trHeight w:val="395"/>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1.1.</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Аренда зданий, помещений, сооружений, кроме объектов электросетевого хозяйства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1.2.</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Аренда объектов электросетевого хозяйства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1.3.</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Аренда земли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1.4.</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Аренда транспортных средств</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1.5.</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размещению оборудования на электросетевых объектах</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1.5.1.</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размещению телекоммуникационного оборудования связи, в том числе волоконно-оптических линий связи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1.5.2.</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размещению наружного освещения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1.5.3.</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размещению на электросетевых объектах прочих конструкций и оборудования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1.6.</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размещению наружной рекламы и информации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1.7.</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Аренда прочего имущества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2.</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Услуги по техническому и ремонтно-эксплуатационному обслуживанию</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2.1.</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Оперативно-техническое обслуживание электросетевых объектов потребителя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395"/>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2.2.</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Оперативно-техническое обслуживание сетей наружного освещения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395"/>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2.3.</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Ремонтно-эксплуатационное обслуживание электросетевых объектов потребителя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2.4.</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Ремонтно-эксплуатационное обслуживание сетей наружного освещения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2.5.</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Испытание и диагностика электрооборудования, защитных средств и приборов</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2.6.</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Прочие услуги по техническому и ремонтно-эксплуатационному обслуживанию, диагностике и испытанию</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3.</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Выполнение строительно-монтажных работ</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3.1.</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Переустройство электросетевых объектов Общества по инициативе третьих лиц (пакетная услуга)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3.2.</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Выполнение работ, отнесенных к компетенции заявителя, при осуществлении технологического присоединения («ТП под ключ», пакетная услуга)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3.3.</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Строительно-монтажные работы по устройству электрических сетей наружного освещения («Организация сетей наружного освещения», пакетная услуга)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3.4.</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Проектно-изыскательские работы в целях строительства, реконструкции и перевооружения электросетевых объектов потребителя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3.5.</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Строительно-монтажные работы, реконструкция и перевооружение электросетевых объектов потребителя</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3.6.</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Организация учета электрической энергии (установка/замена, ремонт приборов учета, установка комплекса АИИС КУЭ и пр.)</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3.7.</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Технический надзор за производством строительно-монтажных работ</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sz w:val="28"/>
                <w:szCs w:val="28"/>
                <w:lang w:eastAsia="ru-RU"/>
              </w:rPr>
              <w:t xml:space="preserve">3.8.</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Прочие строительно-монтажные и проектные работы</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4.</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Консультационные и организационно-технические услуги</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4.1.</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sz w:val="28"/>
                <w:szCs w:val="28"/>
                <w:lang w:eastAsia="ru-RU"/>
              </w:rPr>
              <w:t xml:space="preserve">Проведение энергетических обследований (</w:t>
            </w:r>
            <w:r>
              <w:rPr>
                <w:rFonts w:ascii="PF Din Text Cond Pro Thin" w:hAnsi="PF Din Text Cond Pro Thin" w:eastAsia="Times New Roman" w:cs="Times New Roman"/>
                <w:sz w:val="28"/>
                <w:szCs w:val="28"/>
                <w:lang w:eastAsia="ru-RU"/>
              </w:rPr>
              <w:t xml:space="preserve">энергоаудит</w:t>
            </w:r>
            <w:r>
              <w:rPr>
                <w:rFonts w:ascii="PF Din Text Cond Pro Thin" w:hAnsi="PF Din Text Cond Pro Thin" w:eastAsia="Times New Roman" w:cs="Times New Roman"/>
                <w:sz w:val="28"/>
                <w:szCs w:val="28"/>
                <w:lang w:eastAsia="ru-RU"/>
              </w:rPr>
              <w:t xml:space="preserve">), разработка и реализация мероприятий по энергосбережению и повышению энергетической эффективности</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4.2.</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Консультационные услуги по направлениям деятельности («</w:t>
            </w:r>
            <w:r>
              <w:rPr>
                <w:rFonts w:ascii="PF Din Text Cond Pro Thin" w:hAnsi="PF Din Text Cond Pro Thin" w:eastAsia="Times New Roman" w:cs="Times New Roman"/>
                <w:sz w:val="28"/>
                <w:szCs w:val="28"/>
                <w:lang w:eastAsia="ru-RU"/>
              </w:rPr>
              <w:t xml:space="preserve">Энергоконсультант</w:t>
            </w:r>
            <w:r>
              <w:rPr>
                <w:rFonts w:ascii="PF Din Text Cond Pro Thin" w:hAnsi="PF Din Text Cond Pro Thin" w:eastAsia="Times New Roman" w:cs="Times New Roman"/>
                <w:sz w:val="28"/>
                <w:szCs w:val="28"/>
                <w:lang w:eastAsia="ru-RU"/>
              </w:rPr>
              <w:t xml:space="preserve">», и др.)</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4.3.</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отключению-подключению потребителей,</w:t>
            </w:r>
            <w:r>
              <w:rPr>
                <w:rFonts w:ascii="Cambria" w:hAnsi="Cambria" w:eastAsia="Times New Roman" w:cs="Cambria"/>
                <w:sz w:val="28"/>
                <w:szCs w:val="28"/>
                <w:lang w:eastAsia="ru-RU"/>
              </w:rPr>
              <w:t xml:space="preserve"> по</w:t>
            </w:r>
            <w:r>
              <w:rPr>
                <w:rFonts w:ascii="PF Din Text Cond Pro Thin" w:hAnsi="PF Din Text Cond Pro Thin" w:eastAsia="Times New Roman" w:cs="Times New Roman"/>
                <w:sz w:val="28"/>
                <w:szCs w:val="28"/>
                <w:lang w:eastAsia="ru-RU"/>
              </w:rPr>
              <w:t xml:space="preserve"> </w:t>
            </w:r>
            <w:r>
              <w:rPr>
                <w:rFonts w:ascii="PF Din Text Cond Pro Thin" w:hAnsi="PF Din Text Cond Pro Thin" w:eastAsia="Times New Roman" w:cs="PF Din Text Cond Pro Thin"/>
                <w:sz w:val="28"/>
                <w:szCs w:val="28"/>
                <w:lang w:eastAsia="ru-RU"/>
              </w:rPr>
              <w:t xml:space="preserve">введению</w:t>
            </w:r>
            <w:r>
              <w:rPr>
                <w:rFonts w:ascii="PF Din Text Cond Pro Thin" w:hAnsi="PF Din Text Cond Pro Thin" w:eastAsia="Times New Roman" w:cs="Times New Roman"/>
                <w:sz w:val="28"/>
                <w:szCs w:val="28"/>
                <w:lang w:eastAsia="ru-RU"/>
              </w:rPr>
              <w:t xml:space="preserve"> </w:t>
            </w:r>
            <w:r>
              <w:rPr>
                <w:rFonts w:ascii="PF Din Text Cond Pro Thin" w:hAnsi="PF Din Text Cond Pro Thin" w:eastAsia="Times New Roman" w:cs="PF Din Text Cond Pro Thin"/>
                <w:sz w:val="28"/>
                <w:szCs w:val="28"/>
                <w:lang w:eastAsia="ru-RU"/>
              </w:rPr>
              <w:t xml:space="preserve">ограничения</w:t>
            </w:r>
            <w:r>
              <w:rPr>
                <w:rFonts w:ascii="PF Din Text Cond Pro Thin" w:hAnsi="PF Din Text Cond Pro Thin" w:eastAsia="Times New Roman" w:cs="Times New Roman"/>
                <w:sz w:val="28"/>
                <w:szCs w:val="28"/>
                <w:lang w:eastAsia="ru-RU"/>
              </w:rPr>
              <w:t xml:space="preserve"> (</w:t>
            </w:r>
            <w:r>
              <w:rPr>
                <w:rFonts w:ascii="PF Din Text Cond Pro Thin" w:hAnsi="PF Din Text Cond Pro Thin" w:eastAsia="Times New Roman" w:cs="PF Din Text Cond Pro Thin"/>
                <w:sz w:val="28"/>
                <w:szCs w:val="28"/>
                <w:lang w:eastAsia="ru-RU"/>
              </w:rPr>
              <w:t xml:space="preserve">восстановлению</w:t>
            </w:r>
            <w:r>
              <w:rPr>
                <w:rFonts w:ascii="PF Din Text Cond Pro Thin" w:hAnsi="PF Din Text Cond Pro Thin" w:eastAsia="Times New Roman" w:cs="Times New Roman"/>
                <w:sz w:val="28"/>
                <w:szCs w:val="28"/>
                <w:lang w:eastAsia="ru-RU"/>
              </w:rPr>
              <w:t xml:space="preserve">) </w:t>
            </w:r>
            <w:r>
              <w:rPr>
                <w:rFonts w:ascii="PF Din Text Cond Pro Thin" w:hAnsi="PF Din Text Cond Pro Thin" w:eastAsia="Times New Roman" w:cs="PF Din Text Cond Pro Thin"/>
                <w:sz w:val="28"/>
                <w:szCs w:val="28"/>
                <w:lang w:eastAsia="ru-RU"/>
              </w:rPr>
              <w:t xml:space="preserve">потребления</w:t>
            </w:r>
            <w:r>
              <w:rPr>
                <w:rFonts w:ascii="PF Din Text Cond Pro Thin" w:hAnsi="PF Din Text Cond Pro Thin" w:eastAsia="Times New Roman" w:cs="Times New Roman"/>
                <w:sz w:val="28"/>
                <w:szCs w:val="28"/>
                <w:lang w:eastAsia="ru-RU"/>
              </w:rPr>
              <w:t xml:space="preserve"> </w:t>
            </w:r>
            <w:r>
              <w:rPr>
                <w:rFonts w:ascii="PF Din Text Cond Pro Thin" w:hAnsi="PF Din Text Cond Pro Thin" w:eastAsia="Times New Roman" w:cs="PF Din Text Cond Pro Thin"/>
                <w:sz w:val="28"/>
                <w:szCs w:val="28"/>
                <w:lang w:eastAsia="ru-RU"/>
              </w:rPr>
              <w:t xml:space="preserve">электроэнергии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4.4.</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предоставлению допуска сторонних организаций для производства работ в охранных зонах или на объектах электросетевого хозяйства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4.5.</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Экспертиза и согласование проектной документации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ind w:hanging="74"/>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 </w:t>
            </w:r>
            <w:r>
              <w:rPr>
                <w:rFonts w:ascii="PF Din Text Cond Pro Thin" w:hAnsi="PF Din Text Cond Pro Thin" w:eastAsia="Times New Roman" w:cs="Times New Roman"/>
                <w:sz w:val="28"/>
                <w:szCs w:val="28"/>
                <w:lang w:eastAsia="ru-RU"/>
              </w:rPr>
              <w:t xml:space="preserve">4.6.</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управлению спросом на электрическую энергию</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ind w:hanging="74"/>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 </w:t>
            </w:r>
            <w:r>
              <w:rPr>
                <w:rFonts w:ascii="PF Din Text Cond Pro Thin" w:hAnsi="PF Din Text Cond Pro Thin" w:eastAsia="Times New Roman" w:cs="Times New Roman"/>
                <w:sz w:val="28"/>
                <w:szCs w:val="28"/>
                <w:lang w:eastAsia="ru-RU"/>
              </w:rPr>
              <w:t xml:space="preserve">4.7.</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Прочие консультационные и организационно-технические услуги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b/>
                <w:sz w:val="28"/>
                <w:szCs w:val="28"/>
                <w:lang w:eastAsia="ru-RU"/>
              </w:rPr>
              <w:t xml:space="preserve">5.</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b/>
                <w:sz w:val="28"/>
                <w:szCs w:val="28"/>
                <w:lang w:eastAsia="ru-RU"/>
              </w:rPr>
              <w:t xml:space="preserve">Агентские услуги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6.</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Услуги связи и информационных технологий</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6.1.</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связи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6.2.</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в сфере информационных технологий</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6.3.</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центра обработки телефонных вызовов (Контакт-центров, горячих линий и пр.)</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6.4.</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Прочие услуги связи и информационных технологий</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7.</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Другие услуги по прочей операционной деятельности</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r>
        <w:tblPrEx/>
        <w:trPr>
          <w:trHeight w:val="278"/>
        </w:trPr>
        <w:tc>
          <w:tcPr>
            <w:shd w:val="clear" w:color="auto" w:fill="auto"/>
            <w:tcW w:w="1019" w:type="dxa"/>
            <w:textDirection w:val="lrTb"/>
            <w:noWrap w:val="false"/>
          </w:tcPr>
          <w:p>
            <w:pPr>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7.1.</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Услуги по зарядке электротранспорта</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278"/>
        </w:trPr>
        <w:tc>
          <w:tcPr>
            <w:shd w:val="clear" w:color="auto" w:fill="auto"/>
            <w:tcW w:w="1019" w:type="dxa"/>
            <w:textDirection w:val="lrTb"/>
            <w:noWrap w:val="false"/>
          </w:tcPr>
          <w:p>
            <w:pPr>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7.2.</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c>
          <w:tcPr>
            <w:shd w:val="clear" w:color="auto" w:fill="auto"/>
            <w:tcW w:w="9324" w:type="dxa"/>
            <w:textDirection w:val="lrTb"/>
            <w:noWrap w:val="false"/>
          </w:tcPr>
          <w:p>
            <w:pPr>
              <w:jc w:val="both"/>
              <w:keepNext/>
              <w:spacing w:after="0" w:line="240" w:lineRule="auto"/>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t xml:space="preserve">Прочие другие услуги по прочей операционной деятельности</w:t>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tc>
      </w:tr>
      <w:tr>
        <w:tblPrEx/>
        <w:trPr>
          <w:trHeight w:val="395"/>
        </w:trPr>
        <w:tc>
          <w:tcPr>
            <w:shd w:val="clear" w:color="auto" w:fill="auto"/>
            <w:tcW w:w="1019"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8.</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c>
          <w:tcPr>
            <w:shd w:val="clear" w:color="auto" w:fill="auto"/>
            <w:tcW w:w="9324" w:type="dxa"/>
            <w:textDirection w:val="lrTb"/>
            <w:noWrap w:val="false"/>
          </w:tcPr>
          <w:p>
            <w:pPr>
              <w:jc w:val="both"/>
              <w:spacing w:after="0" w:line="240" w:lineRule="auto"/>
              <w:rPr>
                <w:rFonts w:ascii="PF Din Text Cond Pro Thin" w:hAnsi="PF Din Text Cond Pro Thin" w:eastAsia="Times New Roman" w:cs="Times New Roman"/>
                <w:b/>
                <w:sz w:val="28"/>
                <w:szCs w:val="28"/>
                <w:lang w:eastAsia="ru-RU"/>
              </w:rPr>
            </w:pPr>
            <w:r>
              <w:rPr>
                <w:rFonts w:ascii="PF Din Text Cond Pro Thin" w:hAnsi="PF Din Text Cond Pro Thin" w:eastAsia="Times New Roman" w:cs="Times New Roman"/>
                <w:b/>
                <w:sz w:val="28"/>
                <w:szCs w:val="28"/>
                <w:lang w:eastAsia="ru-RU"/>
              </w:rPr>
              <w:t xml:space="preserve">Другие прочие услуги</w:t>
            </w:r>
            <w:r>
              <w:rPr>
                <w:rFonts w:ascii="PF Din Text Cond Pro Thin" w:hAnsi="PF Din Text Cond Pro Thin" w:eastAsia="Times New Roman" w:cs="Times New Roman"/>
                <w:b/>
                <w:sz w:val="28"/>
                <w:szCs w:val="28"/>
                <w:lang w:eastAsia="ru-RU"/>
              </w:rPr>
            </w:r>
            <w:r>
              <w:rPr>
                <w:rFonts w:ascii="PF Din Text Cond Pro Thin" w:hAnsi="PF Din Text Cond Pro Thin" w:eastAsia="Times New Roman" w:cs="Times New Roman"/>
                <w:b/>
                <w:sz w:val="28"/>
                <w:szCs w:val="28"/>
                <w:lang w:eastAsia="ru-RU"/>
              </w:rPr>
            </w:r>
          </w:p>
        </w:tc>
      </w:tr>
    </w:tbl>
    <w:p>
      <w:pPr>
        <w:rPr>
          <w:rFonts w:ascii="PF Din Text Cond Pro Thin" w:hAnsi="PF Din Text Cond Pro Thin"/>
          <w:i/>
          <w:sz w:val="28"/>
          <w:szCs w:val="28"/>
        </w:rPr>
      </w:pPr>
      <w:r>
        <w:rPr>
          <w:rFonts w:ascii="PF Din Text Cond Pro Thin" w:hAnsi="PF Din Text Cond Pro Thin"/>
          <w:i/>
          <w:sz w:val="28"/>
          <w:szCs w:val="28"/>
        </w:rPr>
      </w:r>
      <w:r>
        <w:rPr>
          <w:rFonts w:ascii="PF Din Text Cond Pro Thin" w:hAnsi="PF Din Text Cond Pro Thin"/>
          <w:i/>
          <w:sz w:val="28"/>
          <w:szCs w:val="28"/>
        </w:rPr>
      </w:r>
      <w:r>
        <w:rPr>
          <w:rFonts w:ascii="PF Din Text Cond Pro Thin" w:hAnsi="PF Din Text Cond Pro Thin"/>
          <w:i/>
          <w:sz w:val="28"/>
          <w:szCs w:val="28"/>
        </w:rPr>
      </w:r>
    </w:p>
    <w:p>
      <w:pPr>
        <w:jc w:val="both"/>
        <w:spacing w:after="0" w:line="240" w:lineRule="auto"/>
        <w:rPr>
          <w:rFonts w:ascii="PF Din Text Cond Pro Thin" w:hAnsi="PF Din Text Cond Pro Thin" w:cs="Times New Roman"/>
          <w:i/>
          <w:sz w:val="28"/>
          <w:szCs w:val="28"/>
        </w:rPr>
        <w:outlineLvl w:val="1"/>
      </w:pPr>
      <w:r/>
      <w:bookmarkStart w:id="35" w:name="_Toc162508247"/>
      <w:r>
        <w:rPr>
          <w:rFonts w:ascii="PF Din Text Cond Pro Thin" w:hAnsi="PF Din Text Cond Pro Thin"/>
          <w:i/>
          <w:sz w:val="28"/>
          <w:szCs w:val="28"/>
        </w:rPr>
        <w:t xml:space="preserve">4</w:t>
      </w:r>
      <w:r>
        <w:rPr>
          <w:rFonts w:ascii="PF Din Text Cond Pro Thin" w:hAnsi="PF Din Text Cond Pro Thin" w:cs="Times New Roman"/>
          <w:i/>
          <w:sz w:val="28"/>
          <w:szCs w:val="28"/>
        </w:rPr>
        <w:t xml:space="preserve">.6. </w:t>
      </w:r>
      <w:r>
        <w:rPr>
          <w:rFonts w:ascii="PF Din Text Cond Pro Thin" w:hAnsi="PF Din Text Cond Pro Thin" w:cs="Times New Roman"/>
          <w:i/>
          <w:sz w:val="28"/>
          <w:szCs w:val="28"/>
        </w:rPr>
        <w:t xml:space="preserve">  </w:t>
      </w:r>
      <w:r>
        <w:rPr>
          <w:rFonts w:ascii="PF Din Text Cond Pro Thin" w:hAnsi="PF Din Text Cond Pro Thin" w:cs="Times New Roman"/>
          <w:i/>
          <w:sz w:val="28"/>
          <w:szCs w:val="28"/>
        </w:rPr>
        <w:t xml:space="preserve">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bookmarkEnd w:id="35"/>
      <w:r>
        <w:rPr>
          <w:rFonts w:ascii="PF Din Text Cond Pro Thin" w:hAnsi="PF Din Text Cond Pro Thin" w:cs="Times New Roman"/>
          <w:i/>
          <w:sz w:val="28"/>
          <w:szCs w:val="28"/>
        </w:rPr>
        <w:t xml:space="preserve"> </w:t>
      </w:r>
      <w:r>
        <w:rPr>
          <w:rFonts w:ascii="PF Din Text Cond Pro Thin" w:hAnsi="PF Din Text Cond Pro Thin" w:cs="Times New Roman"/>
          <w:i/>
          <w:sz w:val="28"/>
          <w:szCs w:val="28"/>
        </w:rPr>
      </w:r>
      <w:r>
        <w:rPr>
          <w:rFonts w:ascii="PF Din Text Cond Pro Thin" w:hAnsi="PF Din Text Cond Pro Thin" w:cs="Times New Roman"/>
          <w:i/>
          <w:sz w:val="28"/>
          <w:szCs w:val="28"/>
        </w:rPr>
      </w:r>
    </w:p>
    <w:p>
      <w:pPr>
        <w:spacing w:after="0" w:line="240" w:lineRule="auto"/>
        <w:rPr>
          <w:rFonts w:ascii="PF Din Text Cond Pro Thin" w:hAnsi="PF Din Text Cond Pro Thin" w:cs="Times New Roman"/>
          <w:sz w:val="28"/>
          <w:szCs w:val="28"/>
        </w:rPr>
      </w:pPr>
      <w:r>
        <w:rPr>
          <w:rFonts w:ascii="PF Din Text Cond Pro Thin" w:hAnsi="PF Din Text Cond Pro Thin" w:cs="Times New Roman"/>
          <w:i/>
          <w:sz w:val="28"/>
          <w:szCs w:val="28"/>
        </w:rPr>
        <w:t xml:space="preserve">и приравненные </w:t>
      </w:r>
      <w:r>
        <w:rPr>
          <w:rFonts w:ascii="PF Din Text Cond Pro Thin" w:hAnsi="PF Din Text Cond Pro Thin" w:cs="Times New Roman"/>
          <w:i/>
          <w:sz w:val="28"/>
          <w:szCs w:val="28"/>
        </w:rPr>
        <w:t xml:space="preserve">к ним категории граждан</w:t>
      </w:r>
      <w:r>
        <w:rPr>
          <w:rFonts w:ascii="PF Din Text Cond Pro Thin" w:hAnsi="PF Din Text Cond Pro Thin" w:cs="Times New Roman"/>
          <w:sz w:val="28"/>
          <w:szCs w:val="28"/>
        </w:rPr>
        <w:t xml:space="preserve">).</w:t>
      </w:r>
      <w:r>
        <w:rPr>
          <w:rFonts w:ascii="PF Din Text Cond Pro Thin" w:hAnsi="PF Din Text Cond Pro Thin" w:cs="Times New Roman"/>
          <w:sz w:val="28"/>
          <w:szCs w:val="28"/>
        </w:rPr>
      </w:r>
      <w:r>
        <w:rPr>
          <w:rFonts w:ascii="PF Din Text Cond Pro Thin" w:hAnsi="PF Din Text Cond Pro Thin" w:cs="Times New Roman"/>
          <w:sz w:val="28"/>
          <w:szCs w:val="28"/>
        </w:rPr>
      </w:r>
    </w:p>
    <w:p>
      <w:pPr>
        <w:spacing w:after="0" w:line="240" w:lineRule="auto"/>
        <w:rPr>
          <w:rFonts w:ascii="PF Din Text Cond Pro Thin" w:hAnsi="PF Din Text Cond Pro Thin" w:cs="Times New Roman"/>
          <w:sz w:val="28"/>
          <w:szCs w:val="28"/>
        </w:rPr>
      </w:pPr>
      <w:r>
        <w:rPr>
          <w:rFonts w:ascii="PF Din Text Cond Pro Thin" w:hAnsi="PF Din Text Cond Pro Thin" w:cs="Times New Roman"/>
          <w:sz w:val="28"/>
          <w:szCs w:val="28"/>
        </w:rPr>
      </w:r>
      <w:r>
        <w:rPr>
          <w:rFonts w:ascii="PF Din Text Cond Pro Thin" w:hAnsi="PF Din Text Cond Pro Thin" w:cs="Times New Roman"/>
          <w:sz w:val="28"/>
          <w:szCs w:val="28"/>
        </w:rPr>
      </w:r>
      <w:r>
        <w:rPr>
          <w:rFonts w:ascii="PF Din Text Cond Pro Thin" w:hAnsi="PF Din Text Cond Pro Thin" w:cs="Times New Roman"/>
          <w:sz w:val="28"/>
          <w:szCs w:val="28"/>
        </w:rPr>
      </w:r>
    </w:p>
    <w:p>
      <w:pPr>
        <w:rPr>
          <w:rFonts w:ascii="PF Din Text Cond Pro Thin" w:hAnsi="PF Din Text Cond Pro Thin"/>
          <w:sz w:val="28"/>
          <w:szCs w:val="28"/>
        </w:rPr>
      </w:pPr>
      <w:r>
        <w:rPr>
          <w:rFonts w:ascii="PF Din Text Cond Pro Thin" w:hAnsi="PF Din Text Cond Pro Thin"/>
          <w:sz w:val="28"/>
          <w:szCs w:val="28"/>
        </w:rPr>
        <w:t xml:space="preserve"> В 202</w:t>
      </w:r>
      <w:r>
        <w:rPr>
          <w:rFonts w:ascii="PF Din Text Cond Pro Thin" w:hAnsi="PF Din Text Cond Pro Thin"/>
          <w:sz w:val="28"/>
          <w:szCs w:val="28"/>
        </w:rPr>
        <w:t xml:space="preserve">4 году данные мероприятия АО «</w:t>
      </w:r>
      <w:r>
        <w:rPr>
          <w:rFonts w:ascii="PF Din Text Cond Pro Thin" w:hAnsi="PF Din Text Cond Pro Thin"/>
          <w:sz w:val="28"/>
          <w:szCs w:val="28"/>
        </w:rPr>
        <w:t xml:space="preserve">Россети Янтарь</w:t>
      </w:r>
      <w:r>
        <w:rPr>
          <w:rFonts w:ascii="PF Din Text Cond Pro Thin" w:hAnsi="PF Din Text Cond Pro Thin"/>
          <w:sz w:val="28"/>
          <w:szCs w:val="28"/>
        </w:rPr>
        <w:t xml:space="preserve">» не проводились.</w:t>
      </w:r>
      <w:r>
        <w:rPr>
          <w:rFonts w:ascii="PF Din Text Cond Pro Thin" w:hAnsi="PF Din Text Cond Pro Thin"/>
          <w:sz w:val="28"/>
          <w:szCs w:val="28"/>
        </w:rPr>
      </w:r>
      <w:r>
        <w:rPr>
          <w:rFonts w:ascii="PF Din Text Cond Pro Thin" w:hAnsi="PF Din Text Cond Pro Thin"/>
          <w:sz w:val="28"/>
          <w:szCs w:val="28"/>
        </w:rPr>
      </w:r>
    </w:p>
    <w:p>
      <w:pPr>
        <w:jc w:val="both"/>
        <w:tabs>
          <w:tab w:val="left" w:pos="0" w:leader="none"/>
          <w:tab w:val="left" w:pos="142" w:leader="none"/>
          <w:tab w:val="left" w:pos="567" w:leader="none"/>
        </w:tabs>
        <w:rPr>
          <w:rFonts w:ascii="PF Din Text Cond Pro Thin" w:hAnsi="PF Din Text Cond Pro Thin" w:cs="Times New Roman"/>
          <w:i/>
          <w:sz w:val="28"/>
          <w:szCs w:val="28"/>
        </w:rPr>
        <w:outlineLvl w:val="1"/>
      </w:pPr>
      <w:r/>
      <w:bookmarkStart w:id="36" w:name="_Toc162508248"/>
      <w:r>
        <w:rPr>
          <w:rFonts w:ascii="PF Din Text Cond Pro Thin" w:hAnsi="PF Din Text Cond Pro Thin" w:cs="Times New Roman"/>
          <w:i/>
          <w:sz w:val="28"/>
          <w:szCs w:val="28"/>
        </w:rPr>
        <w:t xml:space="preserve">4.7.</w:t>
      </w:r>
      <w:r>
        <w:rPr>
          <w:rFonts w:ascii="PF Din Text Cond Pro Thin" w:hAnsi="PF Din Text Cond Pro Thin" w:cs="Times New Roman"/>
          <w:i/>
          <w:sz w:val="28"/>
          <w:szCs w:val="28"/>
        </w:rPr>
        <w:t xml:space="preserve"> </w:t>
      </w:r>
      <w:r>
        <w:rPr>
          <w:rFonts w:ascii="PF Din Text Cond Pro Thin" w:hAnsi="PF Din Text Cond Pro Thin" w:cs="Times New Roman"/>
          <w:i/>
          <w:sz w:val="28"/>
          <w:szCs w:val="28"/>
        </w:rPr>
        <w:t xml:space="preserve">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bookmarkEnd w:id="36"/>
      <w:r>
        <w:rPr>
          <w:rFonts w:ascii="PF Din Text Cond Pro Thin" w:hAnsi="PF Din Text Cond Pro Thin" w:cs="Times New Roman"/>
          <w:i/>
          <w:sz w:val="28"/>
          <w:szCs w:val="28"/>
        </w:rPr>
      </w:r>
      <w:r>
        <w:rPr>
          <w:rFonts w:ascii="PF Din Text Cond Pro Thin" w:hAnsi="PF Din Text Cond Pro Thin" w:cs="Times New Roman"/>
          <w:i/>
          <w:sz w:val="28"/>
          <w:szCs w:val="28"/>
        </w:rPr>
      </w:r>
    </w:p>
    <w:p>
      <w:pPr>
        <w:ind w:firstLine="708"/>
        <w:jc w:val="both"/>
        <w:rPr>
          <w:rFonts w:ascii="PF Din Text Cond Pro Thin" w:hAnsi="PF Din Text Cond Pro Thin"/>
          <w:sz w:val="28"/>
          <w:szCs w:val="28"/>
        </w:rPr>
      </w:pPr>
      <w:r>
        <w:rPr>
          <w:rFonts w:ascii="PF Din Text Cond Pro Thin" w:hAnsi="PF Din Text Cond Pro Thin"/>
          <w:sz w:val="28"/>
          <w:szCs w:val="28"/>
          <w:highlight w:val="none"/>
        </w:rPr>
      </w:r>
      <w:r>
        <w:rPr>
          <w:rFonts w:ascii="PF Din Text Cond Pro Thin" w:hAnsi="PF Din Text Cond Pro Thin"/>
          <w:sz w:val="28"/>
          <w:szCs w:val="28"/>
          <w:highlight w:val="none"/>
        </w:rPr>
      </w:r>
    </w:p>
    <w:p>
      <w:pPr>
        <w:ind w:firstLine="708"/>
        <w:jc w:val="both"/>
        <w:rPr>
          <w:rFonts w:ascii="PF Din Text Cond Pro Thin" w:hAnsi="PF Din Text Cond Pro Thin"/>
          <w:sz w:val="28"/>
          <w:szCs w:val="28"/>
          <w:highlight w:val="none"/>
        </w:rPr>
      </w:pPr>
      <w:r>
        <w:rPr>
          <w:rFonts w:ascii="PF Din Text Cond Pro Thin" w:hAnsi="PF Din Text Cond Pro Thin"/>
          <w:sz w:val="28"/>
          <w:szCs w:val="28"/>
          <w:highlight w:val="none"/>
        </w:rPr>
      </w:r>
      <w:r>
        <w:rPr>
          <w:rFonts w:ascii="PF Din Text Cond Pro Thin" w:hAnsi="PF Din Text Cond Pro Thin"/>
          <w:sz w:val="28"/>
          <w:szCs w:val="28"/>
          <w:highlight w:val="none"/>
        </w:rPr>
      </w:r>
    </w:p>
    <w:p>
      <w:pPr>
        <w:ind w:firstLine="708"/>
        <w:jc w:val="both"/>
        <w:rPr>
          <w:rFonts w:ascii="PF Din Text Cond Pro Thin" w:hAnsi="PF Din Text Cond Pro Thin"/>
          <w:sz w:val="28"/>
          <w:szCs w:val="28"/>
          <w:highlight w:val="none"/>
        </w:rPr>
      </w:pPr>
      <w:r>
        <w:rPr>
          <w:rFonts w:ascii="PF Din Text Cond Pro Thin" w:hAnsi="PF Din Text Cond Pro Thin"/>
          <w:sz w:val="28"/>
          <w:szCs w:val="28"/>
          <w:highlight w:val="none"/>
        </w:rPr>
      </w:r>
      <w:r>
        <w:rPr>
          <w:rFonts w:ascii="PF Din Text Cond Pro Thin" w:hAnsi="PF Din Text Cond Pro Thin"/>
          <w:sz w:val="28"/>
          <w:szCs w:val="28"/>
          <w:highlight w:val="none"/>
        </w:rPr>
      </w:r>
    </w:p>
    <w:p>
      <w:pPr>
        <w:ind w:firstLine="708"/>
        <w:jc w:val="both"/>
        <w:rPr>
          <w:rFonts w:ascii="PF Din Text Cond Pro Thin" w:hAnsi="PF Din Text Cond Pro Thin"/>
          <w:sz w:val="28"/>
          <w:szCs w:val="28"/>
          <w:highlight w:val="none"/>
        </w:rPr>
      </w:pPr>
      <w:r>
        <w:rPr>
          <w:rFonts w:ascii="PF Din Text Cond Pro Thin" w:hAnsi="PF Din Text Cond Pro Thin"/>
          <w:sz w:val="28"/>
          <w:szCs w:val="28"/>
        </w:rPr>
        <w:t xml:space="preserve">Отчет о проведении опроса потребителей услуг по изучению степени удовлетворенности качеством предоставляемых услуг</w:t>
      </w:r>
      <w:r>
        <w:rPr>
          <w:rFonts w:ascii="PF Din Text Cond Pro Thin" w:hAnsi="PF Din Text Cond Pro Thin"/>
          <w:sz w:val="28"/>
          <w:szCs w:val="28"/>
        </w:rPr>
      </w:r>
      <w:r>
        <w:rPr>
          <w:rFonts w:ascii="PF Din Text Cond Pro Thin" w:hAnsi="PF Din Text Cond Pro Thin"/>
          <w:sz w:val="28"/>
          <w:szCs w:val="28"/>
          <w:highlight w:val="none"/>
        </w:rPr>
      </w:r>
    </w:p>
    <w:tbl>
      <w:tblPr>
        <w:tblpPr w:horzAnchor="margin" w:tblpXSpec="center" w:vertAnchor="text" w:tblpY="163" w:leftFromText="180" w:topFromText="0" w:rightFromText="180" w:bottomFromText="0"/>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41"/>
        <w:gridCol w:w="1090"/>
        <w:gridCol w:w="1854"/>
        <w:gridCol w:w="1530"/>
        <w:gridCol w:w="1959"/>
        <w:gridCol w:w="2508"/>
      </w:tblGrid>
      <w:tr>
        <w:tblPrEx/>
        <w:trPr>
          <w:trHeight w:val="254"/>
        </w:trPr>
        <w:tc>
          <w:tcPr>
            <w:shd w:val="clear" w:color="auto" w:fill="b4c6e7" w:themeFill="accent5" w:themeFillTint="66"/>
            <w:tcW w:w="1741" w:type="dxa"/>
            <w:textDirection w:val="lrTb"/>
            <w:noWrap w:val="false"/>
          </w:tcPr>
          <w:p>
            <w:pPr>
              <w:jc w:val="center"/>
              <w:spacing w:after="0" w:line="240" w:lineRule="auto"/>
              <w:rPr>
                <w:rFonts w:ascii="PF Din Text Cond Pro Light" w:hAnsi="PF Din Text Cond Pro Light"/>
                <w:b/>
                <w:bCs/>
                <w:sz w:val="24"/>
                <w:szCs w:val="24"/>
              </w:rPr>
            </w:pPr>
            <w:r>
              <w:rPr>
                <w:rFonts w:ascii="PF Din Text Cond Pro Light" w:hAnsi="PF Din Text Cond Pro Light"/>
                <w:b/>
                <w:bCs/>
                <w:sz w:val="24"/>
                <w:szCs w:val="24"/>
              </w:rPr>
              <w:t xml:space="preserve">ДЗО/филиал ДЗО</w:t>
            </w:r>
            <w:r>
              <w:rPr>
                <w:rFonts w:ascii="PF Din Text Cond Pro Light" w:hAnsi="PF Din Text Cond Pro Light"/>
                <w:b/>
                <w:bCs/>
                <w:sz w:val="24"/>
                <w:szCs w:val="24"/>
              </w:rPr>
            </w:r>
            <w:r>
              <w:rPr>
                <w:rFonts w:ascii="PF Din Text Cond Pro Light" w:hAnsi="PF Din Text Cond Pro Light"/>
                <w:b/>
                <w:bCs/>
                <w:sz w:val="24"/>
                <w:szCs w:val="24"/>
              </w:rPr>
            </w:r>
          </w:p>
        </w:tc>
        <w:tc>
          <w:tcPr>
            <w:shd w:val="clear" w:color="auto" w:fill="b4c6e7" w:themeFill="accent5" w:themeFillTint="66"/>
            <w:tcW w:w="1090" w:type="dxa"/>
            <w:textDirection w:val="lrTb"/>
            <w:noWrap w:val="false"/>
          </w:tcPr>
          <w:p>
            <w:pPr>
              <w:jc w:val="center"/>
              <w:spacing w:after="0" w:line="240" w:lineRule="auto"/>
              <w:rPr>
                <w:rFonts w:ascii="PF Din Text Cond Pro Light" w:hAnsi="PF Din Text Cond Pro Light"/>
                <w:b/>
                <w:bCs/>
                <w:sz w:val="24"/>
                <w:szCs w:val="24"/>
              </w:rPr>
            </w:pPr>
            <w:r>
              <w:rPr>
                <w:rFonts w:ascii="PF Din Text Cond Pro Light" w:hAnsi="PF Din Text Cond Pro Light"/>
                <w:b/>
                <w:bCs/>
                <w:sz w:val="24"/>
                <w:szCs w:val="24"/>
              </w:rPr>
              <w:t xml:space="preserve">Метод</w:t>
            </w:r>
            <w:r>
              <w:rPr>
                <w:rFonts w:ascii="PF Din Text Cond Pro Light" w:hAnsi="PF Din Text Cond Pro Light"/>
                <w:b/>
                <w:bCs/>
                <w:sz w:val="24"/>
                <w:szCs w:val="24"/>
              </w:rPr>
            </w:r>
            <w:r>
              <w:rPr>
                <w:rFonts w:ascii="PF Din Text Cond Pro Light" w:hAnsi="PF Din Text Cond Pro Light"/>
                <w:b/>
                <w:bCs/>
                <w:sz w:val="24"/>
                <w:szCs w:val="24"/>
              </w:rPr>
            </w:r>
          </w:p>
        </w:tc>
        <w:tc>
          <w:tcPr>
            <w:shd w:val="clear" w:color="auto" w:fill="b4c6e7" w:themeFill="accent5" w:themeFillTint="66"/>
            <w:tcW w:w="1854" w:type="dxa"/>
            <w:textDirection w:val="lrTb"/>
            <w:noWrap w:val="false"/>
          </w:tcPr>
          <w:p>
            <w:pPr>
              <w:jc w:val="center"/>
              <w:spacing w:after="0" w:line="240" w:lineRule="auto"/>
              <w:rPr>
                <w:rFonts w:ascii="PF Din Text Cond Pro Light" w:hAnsi="PF Din Text Cond Pro Light"/>
                <w:b/>
                <w:bCs/>
                <w:sz w:val="24"/>
                <w:szCs w:val="24"/>
              </w:rPr>
            </w:pPr>
            <w:r>
              <w:rPr>
                <w:rFonts w:ascii="PF Din Text Cond Pro Light" w:hAnsi="PF Din Text Cond Pro Light"/>
                <w:b/>
                <w:bCs/>
                <w:sz w:val="24"/>
                <w:szCs w:val="24"/>
              </w:rPr>
              <w:t xml:space="preserve">Объект исследования</w:t>
            </w:r>
            <w:r>
              <w:rPr>
                <w:rFonts w:ascii="PF Din Text Cond Pro Light" w:hAnsi="PF Din Text Cond Pro Light"/>
                <w:b/>
                <w:bCs/>
                <w:sz w:val="24"/>
                <w:szCs w:val="24"/>
              </w:rPr>
            </w:r>
            <w:r>
              <w:rPr>
                <w:rFonts w:ascii="PF Din Text Cond Pro Light" w:hAnsi="PF Din Text Cond Pro Light"/>
                <w:b/>
                <w:bCs/>
                <w:sz w:val="24"/>
                <w:szCs w:val="24"/>
              </w:rPr>
            </w:r>
          </w:p>
        </w:tc>
        <w:tc>
          <w:tcPr>
            <w:shd w:val="clear" w:color="auto" w:fill="b4c6e7" w:themeFill="accent5" w:themeFillTint="66"/>
            <w:tcW w:w="1530" w:type="dxa"/>
            <w:textDirection w:val="lrTb"/>
            <w:noWrap w:val="false"/>
          </w:tcPr>
          <w:p>
            <w:pPr>
              <w:jc w:val="center"/>
              <w:spacing w:after="0" w:line="240" w:lineRule="auto"/>
              <w:rPr>
                <w:rFonts w:ascii="PF Din Text Cond Pro Light" w:hAnsi="PF Din Text Cond Pro Light"/>
                <w:b/>
                <w:bCs/>
                <w:sz w:val="24"/>
                <w:szCs w:val="24"/>
              </w:rPr>
            </w:pPr>
            <w:r>
              <w:rPr>
                <w:rFonts w:ascii="PF Din Text Cond Pro Light" w:hAnsi="PF Din Text Cond Pro Light"/>
                <w:b/>
                <w:bCs/>
                <w:sz w:val="24"/>
                <w:szCs w:val="24"/>
              </w:rPr>
              <w:t xml:space="preserve">Период проведения</w:t>
            </w:r>
            <w:r>
              <w:rPr>
                <w:rFonts w:ascii="PF Din Text Cond Pro Light" w:hAnsi="PF Din Text Cond Pro Light"/>
                <w:b/>
                <w:bCs/>
                <w:sz w:val="24"/>
                <w:szCs w:val="24"/>
              </w:rPr>
            </w:r>
            <w:r>
              <w:rPr>
                <w:rFonts w:ascii="PF Din Text Cond Pro Light" w:hAnsi="PF Din Text Cond Pro Light"/>
                <w:b/>
                <w:bCs/>
                <w:sz w:val="24"/>
                <w:szCs w:val="24"/>
              </w:rPr>
            </w:r>
          </w:p>
        </w:tc>
        <w:tc>
          <w:tcPr>
            <w:shd w:val="clear" w:color="auto" w:fill="b4c6e7" w:themeFill="accent5" w:themeFillTint="66"/>
            <w:tcW w:w="1959" w:type="dxa"/>
            <w:textDirection w:val="lrTb"/>
            <w:noWrap w:val="false"/>
          </w:tcPr>
          <w:p>
            <w:pPr>
              <w:jc w:val="center"/>
              <w:spacing w:after="0" w:line="240" w:lineRule="auto"/>
              <w:rPr>
                <w:rFonts w:ascii="PF Din Text Cond Pro Light" w:hAnsi="PF Din Text Cond Pro Light"/>
                <w:b/>
                <w:bCs/>
                <w:sz w:val="24"/>
                <w:szCs w:val="24"/>
              </w:rPr>
            </w:pPr>
            <w:r>
              <w:rPr>
                <w:rFonts w:ascii="PF Din Text Cond Pro Light" w:hAnsi="PF Din Text Cond Pro Light"/>
                <w:b/>
                <w:bCs/>
                <w:sz w:val="24"/>
                <w:szCs w:val="24"/>
              </w:rPr>
              <w:t xml:space="preserve">Количество респондентов</w:t>
            </w:r>
            <w:r>
              <w:rPr>
                <w:rFonts w:ascii="PF Din Text Cond Pro Light" w:hAnsi="PF Din Text Cond Pro Light"/>
                <w:b/>
                <w:bCs/>
                <w:sz w:val="24"/>
                <w:szCs w:val="24"/>
              </w:rPr>
            </w:r>
            <w:r>
              <w:rPr>
                <w:rFonts w:ascii="PF Din Text Cond Pro Light" w:hAnsi="PF Din Text Cond Pro Light"/>
                <w:b/>
                <w:bCs/>
                <w:sz w:val="24"/>
                <w:szCs w:val="24"/>
              </w:rPr>
            </w:r>
          </w:p>
        </w:tc>
        <w:tc>
          <w:tcPr>
            <w:shd w:val="clear" w:color="auto" w:fill="b4c6e7" w:themeFill="accent5" w:themeFillTint="66"/>
            <w:tcW w:w="2508" w:type="dxa"/>
            <w:textDirection w:val="lrTb"/>
            <w:noWrap w:val="false"/>
          </w:tcPr>
          <w:p>
            <w:pPr>
              <w:jc w:val="center"/>
              <w:spacing w:after="0" w:line="240" w:lineRule="auto"/>
              <w:rPr>
                <w:rFonts w:ascii="PF Din Text Cond Pro Light" w:hAnsi="PF Din Text Cond Pro Light"/>
                <w:b/>
                <w:bCs/>
                <w:sz w:val="24"/>
                <w:szCs w:val="24"/>
              </w:rPr>
            </w:pPr>
            <w:r>
              <w:rPr>
                <w:rFonts w:ascii="PF Din Text Cond Pro Light" w:hAnsi="PF Din Text Cond Pro Light"/>
                <w:b/>
                <w:bCs/>
                <w:sz w:val="24"/>
                <w:szCs w:val="24"/>
              </w:rPr>
              <w:t xml:space="preserve">Цель исследования</w:t>
            </w:r>
            <w:r>
              <w:rPr>
                <w:rFonts w:ascii="PF Din Text Cond Pro Light" w:hAnsi="PF Din Text Cond Pro Light"/>
                <w:b/>
                <w:bCs/>
                <w:sz w:val="24"/>
                <w:szCs w:val="24"/>
              </w:rPr>
            </w:r>
            <w:r>
              <w:rPr>
                <w:rFonts w:ascii="PF Din Text Cond Pro Light" w:hAnsi="PF Din Text Cond Pro Light"/>
                <w:b/>
                <w:bCs/>
                <w:sz w:val="24"/>
                <w:szCs w:val="24"/>
              </w:rPr>
            </w:r>
          </w:p>
        </w:tc>
      </w:tr>
      <w:tr>
        <w:tblPrEx/>
        <w:trPr>
          <w:trHeight w:val="18"/>
        </w:trPr>
        <w:tc>
          <w:tcPr>
            <w:shd w:val="clear" w:color="auto" w:fill="d9d9d9" w:themeFill="background1" w:themeFillShade="D9"/>
            <w:tcW w:w="1741" w:type="dxa"/>
            <w:vAlign w:val="center"/>
            <w:textDirection w:val="lrTb"/>
            <w:noWrap w:val="false"/>
          </w:tcPr>
          <w:p>
            <w:pPr>
              <w:jc w:val="center"/>
              <w:spacing w:after="0" w:line="240" w:lineRule="auto"/>
              <w:rPr>
                <w:rFonts w:ascii="PF Din Text Cond Pro Light" w:hAnsi="PF Din Text Cond Pro Light"/>
                <w:sz w:val="24"/>
                <w:szCs w:val="24"/>
              </w:rPr>
            </w:pPr>
            <w:r>
              <w:rPr>
                <w:rFonts w:ascii="PF Din Text Cond Pro Light" w:hAnsi="PF Din Text Cond Pro Light"/>
                <w:sz w:val="24"/>
                <w:szCs w:val="24"/>
              </w:rPr>
              <w:t xml:space="preserve">А</w:t>
            </w:r>
            <w:r>
              <w:rPr>
                <w:rFonts w:ascii="PF Din Text Cond Pro Light" w:hAnsi="PF Din Text Cond Pro Light"/>
                <w:sz w:val="24"/>
                <w:szCs w:val="24"/>
              </w:rPr>
            </w:r>
            <w:r>
              <w:rPr>
                <w:rFonts w:ascii="PF Din Text Cond Pro Light" w:hAnsi="PF Din Text Cond Pro Light"/>
                <w:sz w:val="24"/>
                <w:szCs w:val="24"/>
              </w:rPr>
            </w:r>
          </w:p>
        </w:tc>
        <w:tc>
          <w:tcPr>
            <w:shd w:val="clear" w:color="auto" w:fill="d9d9d9" w:themeFill="background1" w:themeFillShade="D9"/>
            <w:tcW w:w="1090" w:type="dxa"/>
            <w:vAlign w:val="center"/>
            <w:textDirection w:val="lrTb"/>
            <w:noWrap w:val="false"/>
          </w:tcPr>
          <w:p>
            <w:pPr>
              <w:jc w:val="center"/>
              <w:spacing w:after="0" w:line="240" w:lineRule="auto"/>
              <w:rPr>
                <w:rFonts w:ascii="PF Din Text Cond Pro Light" w:hAnsi="PF Din Text Cond Pro Light"/>
                <w:sz w:val="24"/>
                <w:szCs w:val="24"/>
              </w:rPr>
            </w:pPr>
            <w:r>
              <w:rPr>
                <w:rFonts w:ascii="PF Din Text Cond Pro Light" w:hAnsi="PF Din Text Cond Pro Light"/>
                <w:sz w:val="24"/>
                <w:szCs w:val="24"/>
              </w:rPr>
              <w:t xml:space="preserve">1</w:t>
            </w:r>
            <w:r>
              <w:rPr>
                <w:rFonts w:ascii="PF Din Text Cond Pro Light" w:hAnsi="PF Din Text Cond Pro Light"/>
                <w:sz w:val="24"/>
                <w:szCs w:val="24"/>
              </w:rPr>
            </w:r>
            <w:r>
              <w:rPr>
                <w:rFonts w:ascii="PF Din Text Cond Pro Light" w:hAnsi="PF Din Text Cond Pro Light"/>
                <w:sz w:val="24"/>
                <w:szCs w:val="24"/>
              </w:rPr>
            </w:r>
          </w:p>
        </w:tc>
        <w:tc>
          <w:tcPr>
            <w:shd w:val="clear" w:color="auto" w:fill="d9d9d9" w:themeFill="background1" w:themeFillShade="D9"/>
            <w:tcW w:w="1854" w:type="dxa"/>
            <w:vAlign w:val="center"/>
            <w:textDirection w:val="lrTb"/>
            <w:noWrap w:val="false"/>
          </w:tcPr>
          <w:p>
            <w:pPr>
              <w:jc w:val="center"/>
              <w:spacing w:after="0" w:line="240" w:lineRule="auto"/>
              <w:rPr>
                <w:rFonts w:ascii="PF Din Text Cond Pro Light" w:hAnsi="PF Din Text Cond Pro Light"/>
                <w:sz w:val="24"/>
                <w:szCs w:val="24"/>
              </w:rPr>
            </w:pPr>
            <w:r>
              <w:rPr>
                <w:rFonts w:ascii="PF Din Text Cond Pro Light" w:hAnsi="PF Din Text Cond Pro Light"/>
                <w:sz w:val="24"/>
                <w:szCs w:val="24"/>
              </w:rPr>
              <w:t xml:space="preserve">2</w:t>
            </w:r>
            <w:r>
              <w:rPr>
                <w:rFonts w:ascii="PF Din Text Cond Pro Light" w:hAnsi="PF Din Text Cond Pro Light"/>
                <w:sz w:val="24"/>
                <w:szCs w:val="24"/>
              </w:rPr>
            </w:r>
            <w:r>
              <w:rPr>
                <w:rFonts w:ascii="PF Din Text Cond Pro Light" w:hAnsi="PF Din Text Cond Pro Light"/>
                <w:sz w:val="24"/>
                <w:szCs w:val="24"/>
              </w:rPr>
            </w:r>
          </w:p>
        </w:tc>
        <w:tc>
          <w:tcPr>
            <w:shd w:val="clear" w:color="auto" w:fill="d9d9d9" w:themeFill="background1" w:themeFillShade="D9"/>
            <w:tcW w:w="1530" w:type="dxa"/>
            <w:vAlign w:val="center"/>
            <w:textDirection w:val="lrTb"/>
            <w:noWrap w:val="false"/>
          </w:tcPr>
          <w:p>
            <w:pPr>
              <w:jc w:val="center"/>
              <w:spacing w:after="0" w:line="240" w:lineRule="auto"/>
              <w:rPr>
                <w:rFonts w:ascii="PF Din Text Cond Pro Light" w:hAnsi="PF Din Text Cond Pro Light"/>
                <w:sz w:val="24"/>
                <w:szCs w:val="24"/>
              </w:rPr>
            </w:pPr>
            <w:r>
              <w:rPr>
                <w:rFonts w:ascii="PF Din Text Cond Pro Light" w:hAnsi="PF Din Text Cond Pro Light"/>
                <w:sz w:val="24"/>
                <w:szCs w:val="24"/>
              </w:rPr>
              <w:t xml:space="preserve">3</w:t>
            </w:r>
            <w:r>
              <w:rPr>
                <w:rFonts w:ascii="PF Din Text Cond Pro Light" w:hAnsi="PF Din Text Cond Pro Light"/>
                <w:sz w:val="24"/>
                <w:szCs w:val="24"/>
              </w:rPr>
            </w:r>
            <w:r>
              <w:rPr>
                <w:rFonts w:ascii="PF Din Text Cond Pro Light" w:hAnsi="PF Din Text Cond Pro Light"/>
                <w:sz w:val="24"/>
                <w:szCs w:val="24"/>
              </w:rPr>
            </w:r>
          </w:p>
        </w:tc>
        <w:tc>
          <w:tcPr>
            <w:shd w:val="clear" w:color="auto" w:fill="d9d9d9" w:themeFill="background1" w:themeFillShade="D9"/>
            <w:tcW w:w="1959" w:type="dxa"/>
            <w:vAlign w:val="center"/>
            <w:textDirection w:val="lrTb"/>
            <w:noWrap w:val="false"/>
          </w:tcPr>
          <w:p>
            <w:pPr>
              <w:jc w:val="center"/>
              <w:spacing w:after="0" w:line="240" w:lineRule="auto"/>
              <w:rPr>
                <w:rFonts w:ascii="PF Din Text Cond Pro Light" w:hAnsi="PF Din Text Cond Pro Light"/>
                <w:sz w:val="24"/>
                <w:szCs w:val="24"/>
              </w:rPr>
            </w:pPr>
            <w:r>
              <w:rPr>
                <w:rFonts w:ascii="PF Din Text Cond Pro Light" w:hAnsi="PF Din Text Cond Pro Light"/>
                <w:sz w:val="24"/>
                <w:szCs w:val="24"/>
              </w:rPr>
              <w:t xml:space="preserve">4</w:t>
            </w:r>
            <w:r>
              <w:rPr>
                <w:rFonts w:ascii="PF Din Text Cond Pro Light" w:hAnsi="PF Din Text Cond Pro Light"/>
                <w:sz w:val="24"/>
                <w:szCs w:val="24"/>
              </w:rPr>
            </w:r>
            <w:r>
              <w:rPr>
                <w:rFonts w:ascii="PF Din Text Cond Pro Light" w:hAnsi="PF Din Text Cond Pro Light"/>
                <w:sz w:val="24"/>
                <w:szCs w:val="24"/>
              </w:rPr>
            </w:r>
          </w:p>
        </w:tc>
        <w:tc>
          <w:tcPr>
            <w:shd w:val="clear" w:color="auto" w:fill="d9d9d9" w:themeFill="background1" w:themeFillShade="D9"/>
            <w:tcW w:w="2508" w:type="dxa"/>
            <w:vAlign w:val="center"/>
            <w:textDirection w:val="lrTb"/>
            <w:noWrap w:val="false"/>
          </w:tcPr>
          <w:p>
            <w:pPr>
              <w:jc w:val="center"/>
              <w:spacing w:after="0" w:line="240" w:lineRule="auto"/>
              <w:rPr>
                <w:rFonts w:ascii="PF Din Text Cond Pro Light" w:hAnsi="PF Din Text Cond Pro Light"/>
                <w:sz w:val="24"/>
                <w:szCs w:val="24"/>
              </w:rPr>
            </w:pPr>
            <w:r>
              <w:rPr>
                <w:rFonts w:ascii="PF Din Text Cond Pro Light" w:hAnsi="PF Din Text Cond Pro Light"/>
                <w:sz w:val="24"/>
                <w:szCs w:val="24"/>
              </w:rPr>
              <w:t xml:space="preserve">5</w:t>
            </w:r>
            <w:r>
              <w:rPr>
                <w:rFonts w:ascii="PF Din Text Cond Pro Light" w:hAnsi="PF Din Text Cond Pro Light"/>
                <w:sz w:val="24"/>
                <w:szCs w:val="24"/>
              </w:rPr>
            </w:r>
            <w:r>
              <w:rPr>
                <w:rFonts w:ascii="PF Din Text Cond Pro Light" w:hAnsi="PF Din Text Cond Pro Light"/>
                <w:sz w:val="24"/>
                <w:szCs w:val="24"/>
              </w:rPr>
            </w:r>
          </w:p>
        </w:tc>
      </w:tr>
      <w:tr>
        <w:tblPrEx/>
        <w:trPr>
          <w:trHeight w:val="18"/>
        </w:trPr>
        <w:tc>
          <w:tcPr>
            <w:shd w:val="clear" w:color="auto" w:fill="auto"/>
            <w:tcW w:w="1741" w:type="dxa"/>
            <w:vAlign w:val="center"/>
            <w:textDirection w:val="lrTb"/>
            <w:noWrap w:val="false"/>
          </w:tcPr>
          <w:p>
            <w:pPr>
              <w:jc w:val="center"/>
              <w:spacing w:after="0" w:line="240" w:lineRule="auto"/>
              <w:rPr>
                <w:rFonts w:ascii="PF Din Text Cond Pro Light" w:hAnsi="PF Din Text Cond Pro Light"/>
                <w:color w:val="000000"/>
                <w:sz w:val="24"/>
                <w:szCs w:val="24"/>
              </w:rPr>
            </w:pPr>
            <w:r>
              <w:rPr>
                <w:rFonts w:ascii="PF Din Text Cond Pro Light" w:hAnsi="PF Din Text Cond Pro Light"/>
                <w:color w:val="000000"/>
                <w:sz w:val="24"/>
                <w:szCs w:val="24"/>
              </w:rPr>
              <w:t xml:space="preserve">АО «Россети Янтарь»</w:t>
            </w:r>
            <w:r>
              <w:rPr>
                <w:rFonts w:ascii="PF Din Text Cond Pro Light" w:hAnsi="PF Din Text Cond Pro Light"/>
                <w:color w:val="000000"/>
                <w:sz w:val="24"/>
                <w:szCs w:val="24"/>
              </w:rPr>
            </w:r>
            <w:r>
              <w:rPr>
                <w:rFonts w:ascii="PF Din Text Cond Pro Light" w:hAnsi="PF Din Text Cond Pro Light"/>
                <w:color w:val="000000"/>
                <w:sz w:val="24"/>
                <w:szCs w:val="24"/>
              </w:rPr>
            </w:r>
          </w:p>
        </w:tc>
        <w:tc>
          <w:tcPr>
            <w:shd w:val="clear" w:color="auto" w:fill="auto"/>
            <w:tcW w:w="1090" w:type="dxa"/>
            <w:vAlign w:val="center"/>
            <w:textDirection w:val="lrTb"/>
            <w:noWrap w:val="false"/>
          </w:tcPr>
          <w:p>
            <w:pPr>
              <w:jc w:val="center"/>
              <w:spacing w:after="0" w:line="240" w:lineRule="auto"/>
              <w:rPr>
                <w:rFonts w:ascii="PF Din Text Cond Pro Light" w:hAnsi="PF Din Text Cond Pro Light"/>
                <w:color w:val="000000"/>
                <w:sz w:val="24"/>
                <w:szCs w:val="24"/>
              </w:rPr>
            </w:pPr>
            <w:r>
              <w:rPr>
                <w:rFonts w:ascii="PF Din Text Cond Pro Light" w:hAnsi="PF Din Text Cond Pro Light"/>
                <w:color w:val="000000"/>
                <w:sz w:val="24"/>
                <w:szCs w:val="24"/>
              </w:rPr>
              <w:t xml:space="preserve">Письменный опрос</w:t>
            </w:r>
            <w:r>
              <w:rPr>
                <w:rFonts w:ascii="PF Din Text Cond Pro Light" w:hAnsi="PF Din Text Cond Pro Light"/>
                <w:color w:val="000000"/>
                <w:sz w:val="24"/>
                <w:szCs w:val="24"/>
              </w:rPr>
            </w:r>
            <w:r>
              <w:rPr>
                <w:rFonts w:ascii="PF Din Text Cond Pro Light" w:hAnsi="PF Din Text Cond Pro Light"/>
                <w:color w:val="000000"/>
                <w:sz w:val="24"/>
                <w:szCs w:val="24"/>
              </w:rPr>
            </w:r>
          </w:p>
        </w:tc>
        <w:tc>
          <w:tcPr>
            <w:shd w:val="clear" w:color="auto" w:fill="auto"/>
            <w:tcW w:w="1854" w:type="dxa"/>
            <w:vAlign w:val="center"/>
            <w:textDirection w:val="lrTb"/>
            <w:noWrap w:val="false"/>
          </w:tcPr>
          <w:p>
            <w:pPr>
              <w:jc w:val="center"/>
              <w:spacing w:after="0" w:line="240" w:lineRule="auto"/>
              <w:rPr>
                <w:rFonts w:ascii="PF Din Text Cond Pro Light" w:hAnsi="PF Din Text Cond Pro Light"/>
                <w:color w:val="000000"/>
                <w:sz w:val="24"/>
                <w:szCs w:val="24"/>
              </w:rPr>
            </w:pPr>
            <w:r>
              <w:rPr>
                <w:rFonts w:ascii="PF Din Text Cond Pro Light" w:hAnsi="PF Din Text Cond Pro Light"/>
                <w:color w:val="000000"/>
                <w:sz w:val="24"/>
                <w:szCs w:val="24"/>
              </w:rPr>
              <w:t xml:space="preserve">Потребитель</w:t>
            </w:r>
            <w:r>
              <w:rPr>
                <w:rFonts w:ascii="PF Din Text Cond Pro Light" w:hAnsi="PF Din Text Cond Pro Light"/>
                <w:color w:val="000000"/>
                <w:sz w:val="24"/>
                <w:szCs w:val="24"/>
              </w:rPr>
            </w:r>
            <w:r>
              <w:rPr>
                <w:rFonts w:ascii="PF Din Text Cond Pro Light" w:hAnsi="PF Din Text Cond Pro Light"/>
                <w:color w:val="000000"/>
                <w:sz w:val="24"/>
                <w:szCs w:val="24"/>
              </w:rPr>
            </w:r>
          </w:p>
        </w:tc>
        <w:tc>
          <w:tcPr>
            <w:shd w:val="clear" w:color="auto" w:fill="auto"/>
            <w:tcW w:w="1530" w:type="dxa"/>
            <w:vAlign w:val="center"/>
            <w:textDirection w:val="lrTb"/>
            <w:noWrap w:val="false"/>
          </w:tcPr>
          <w:p>
            <w:pPr>
              <w:jc w:val="center"/>
              <w:spacing w:after="0" w:line="240" w:lineRule="auto"/>
              <w:rPr>
                <w:rFonts w:ascii="PF Din Text Cond Pro Light" w:hAnsi="PF Din Text Cond Pro Light"/>
                <w:color w:val="000000"/>
                <w:sz w:val="24"/>
                <w:szCs w:val="24"/>
              </w:rPr>
            </w:pPr>
            <w:r>
              <w:rPr>
                <w:rFonts w:ascii="PF Din Text Cond Pro Light" w:hAnsi="PF Din Text Cond Pro Light"/>
                <w:color w:val="000000"/>
                <w:sz w:val="24"/>
                <w:szCs w:val="24"/>
              </w:rPr>
              <w:t xml:space="preserve">15.08.2024 -30.09.2024</w:t>
            </w:r>
            <w:r>
              <w:rPr>
                <w:rFonts w:ascii="PF Din Text Cond Pro Light" w:hAnsi="PF Din Text Cond Pro Light"/>
                <w:color w:val="000000"/>
                <w:sz w:val="24"/>
                <w:szCs w:val="24"/>
              </w:rPr>
            </w:r>
            <w:r>
              <w:rPr>
                <w:rFonts w:ascii="PF Din Text Cond Pro Light" w:hAnsi="PF Din Text Cond Pro Light"/>
                <w:color w:val="000000"/>
                <w:sz w:val="24"/>
                <w:szCs w:val="24"/>
              </w:rPr>
            </w:r>
          </w:p>
        </w:tc>
        <w:tc>
          <w:tcPr>
            <w:shd w:val="clear" w:color="auto" w:fill="auto"/>
            <w:tcW w:w="1959" w:type="dxa"/>
            <w:vAlign w:val="center"/>
            <w:textDirection w:val="lrTb"/>
            <w:noWrap w:val="false"/>
          </w:tcPr>
          <w:p>
            <w:pPr>
              <w:jc w:val="center"/>
              <w:spacing w:after="0" w:line="240" w:lineRule="auto"/>
              <w:rPr>
                <w:rFonts w:ascii="PF Din Text Cond Pro Light" w:hAnsi="PF Din Text Cond Pro Light"/>
                <w:color w:val="000000"/>
                <w:sz w:val="24"/>
                <w:szCs w:val="24"/>
              </w:rPr>
            </w:pPr>
            <w:r>
              <w:rPr>
                <w:rFonts w:ascii="PF Din Text Cond Pro Light" w:hAnsi="PF Din Text Cond Pro Light"/>
                <w:color w:val="000000"/>
                <w:sz w:val="24"/>
                <w:szCs w:val="24"/>
              </w:rPr>
              <w:t xml:space="preserve">77</w:t>
            </w:r>
            <w:r>
              <w:rPr>
                <w:rFonts w:ascii="PF Din Text Cond Pro Light" w:hAnsi="PF Din Text Cond Pro Light"/>
                <w:color w:val="000000"/>
                <w:sz w:val="24"/>
                <w:szCs w:val="24"/>
              </w:rPr>
            </w:r>
            <w:r>
              <w:rPr>
                <w:rFonts w:ascii="PF Din Text Cond Pro Light" w:hAnsi="PF Din Text Cond Pro Light"/>
                <w:color w:val="000000"/>
                <w:sz w:val="24"/>
                <w:szCs w:val="24"/>
              </w:rPr>
            </w:r>
          </w:p>
        </w:tc>
        <w:tc>
          <w:tcPr>
            <w:shd w:val="clear" w:color="auto" w:fill="auto"/>
            <w:tcW w:w="2508" w:type="dxa"/>
            <w:vAlign w:val="center"/>
            <w:textDirection w:val="lrTb"/>
            <w:noWrap w:val="false"/>
          </w:tcPr>
          <w:p>
            <w:pPr>
              <w:spacing w:after="0" w:line="240" w:lineRule="auto"/>
              <w:rPr>
                <w:rFonts w:ascii="PF Din Text Cond Pro Light" w:hAnsi="PF Din Text Cond Pro Light"/>
                <w:color w:val="000000"/>
                <w:sz w:val="24"/>
                <w:szCs w:val="24"/>
              </w:rPr>
            </w:pPr>
            <w:r>
              <w:rPr>
                <w:rFonts w:ascii="PF Din Text Cond Pro Light" w:hAnsi="PF Din Text Cond Pro Light"/>
                <w:color w:val="000000"/>
                <w:sz w:val="24"/>
                <w:szCs w:val="24"/>
              </w:rPr>
              <w:t xml:space="preserve">изучение степени удовлетворенности качеством предоставляемых услуг АО «Россети Янтарь»</w:t>
            </w:r>
            <w:r>
              <w:rPr>
                <w:rFonts w:ascii="PF Din Text Cond Pro Light" w:hAnsi="PF Din Text Cond Pro Light"/>
                <w:color w:val="000000"/>
                <w:sz w:val="24"/>
                <w:szCs w:val="24"/>
              </w:rPr>
            </w:r>
            <w:r>
              <w:rPr>
                <w:rFonts w:ascii="PF Din Text Cond Pro Light" w:hAnsi="PF Din Text Cond Pro Light"/>
                <w:color w:val="000000"/>
                <w:sz w:val="24"/>
                <w:szCs w:val="24"/>
              </w:rPr>
            </w:r>
          </w:p>
        </w:tc>
      </w:tr>
    </w:tbl>
    <w:p>
      <w:pPr>
        <w:contextualSpacing/>
        <w:ind w:firstLine="709"/>
        <w:jc w:val="both"/>
        <w:spacing w:after="0" w:line="240" w:lineRule="auto"/>
        <w:tabs>
          <w:tab w:val="left" w:pos="1134" w:leader="none"/>
          <w:tab w:val="left" w:pos="1418" w:leader="none"/>
        </w:tabs>
        <w:rPr>
          <w:rFonts w:ascii="PF Din Text Cond Pro Thin" w:hAnsi="PF Din Text Cond Pro Thin"/>
          <w:sz w:val="28"/>
          <w:szCs w:val="28"/>
        </w:rPr>
      </w:pPr>
      <w:r>
        <w:rPr>
          <w:rFonts w:ascii="PF Din Text Cond Pro Thin" w:hAnsi="PF Din Text Cond Pro Thin"/>
          <w:sz w:val="28"/>
          <w:szCs w:val="28"/>
        </w:rPr>
      </w:r>
      <w:r>
        <w:rPr>
          <w:rFonts w:ascii="PF Din Text Cond Pro Thin" w:hAnsi="PF Din Text Cond Pro Thin"/>
          <w:sz w:val="28"/>
          <w:szCs w:val="28"/>
        </w:rPr>
      </w:r>
    </w:p>
    <w:p>
      <w:pPr>
        <w:pStyle w:val="974"/>
        <w:rPr>
          <w:rFonts w:ascii="PF Din Text Cond Pro Thin" w:hAnsi="PF Din Text Cond Pro Thin" w:cs="PF Din Text Cond Pro Thin"/>
        </w:rPr>
      </w:pPr>
      <w:r>
        <w:rPr>
          <w:rFonts w:ascii="PF Din Text Cond Pro Thin" w:hAnsi="PF Din Text Cond Pro Thin" w:eastAsia="PF Din Text Cond Pro Thin" w:cs="PF Din Text Cond Pro Thin"/>
          <w:sz w:val="28"/>
          <w:szCs w:val="28"/>
        </w:rPr>
        <w:t xml:space="preserve">В период 01.12.202</w:t>
      </w:r>
      <w:r>
        <w:rPr>
          <w:rFonts w:ascii="PF Din Text Cond Pro Thin" w:hAnsi="PF Din Text Cond Pro Thin" w:eastAsia="PF Din Text Cond Pro Thin" w:cs="PF Din Text Cond Pro Thin"/>
          <w:sz w:val="28"/>
          <w:szCs w:val="28"/>
        </w:rPr>
        <w:t xml:space="preserve">4</w:t>
      </w:r>
      <w:r>
        <w:rPr>
          <w:rFonts w:ascii="PF Din Text Cond Pro Thin" w:hAnsi="PF Din Text Cond Pro Thin" w:eastAsia="PF Din Text Cond Pro Thin" w:cs="PF Din Text Cond Pro Thin"/>
          <w:sz w:val="28"/>
          <w:szCs w:val="28"/>
        </w:rPr>
        <w:t xml:space="preserve"> по 29.12.202</w:t>
      </w:r>
      <w:r>
        <w:rPr>
          <w:rFonts w:ascii="PF Din Text Cond Pro Thin" w:hAnsi="PF Din Text Cond Pro Thin" w:eastAsia="PF Din Text Cond Pro Thin" w:cs="PF Din Text Cond Pro Thin"/>
          <w:sz w:val="28"/>
          <w:szCs w:val="28"/>
        </w:rPr>
        <w:t xml:space="preserve">4</w:t>
      </w:r>
      <w:r>
        <w:rPr>
          <w:rFonts w:ascii="PF Din Text Cond Pro Thin" w:hAnsi="PF Din Text Cond Pro Thin" w:eastAsia="PF Din Text Cond Pro Thin" w:cs="PF Din Text Cond Pro Thin"/>
          <w:sz w:val="28"/>
          <w:szCs w:val="28"/>
        </w:rPr>
        <w:t xml:space="preserve"> года анкеты заполнили </w:t>
      </w:r>
      <w:r>
        <w:rPr>
          <w:rFonts w:ascii="PF Din Text Cond Pro Thin" w:hAnsi="PF Din Text Cond Pro Thin" w:eastAsia="PF Din Text Cond Pro Thin" w:cs="PF Din Text Cond Pro Thin"/>
          <w:sz w:val="28"/>
          <w:szCs w:val="28"/>
        </w:rPr>
        <w:t xml:space="preserve">77</w:t>
      </w:r>
      <w:r>
        <w:rPr>
          <w:rFonts w:ascii="PF Din Text Cond Pro Thin" w:hAnsi="PF Din Text Cond Pro Thin" w:eastAsia="PF Din Text Cond Pro Thin" w:cs="PF Din Text Cond Pro Thin"/>
          <w:sz w:val="28"/>
          <w:szCs w:val="28"/>
        </w:rPr>
        <w:t xml:space="preserve"> клиентов компании, из них 7</w:t>
      </w:r>
      <w:r>
        <w:rPr>
          <w:rFonts w:ascii="PF Din Text Cond Pro Thin" w:hAnsi="PF Din Text Cond Pro Thin" w:eastAsia="PF Din Text Cond Pro Thin" w:cs="PF Din Text Cond Pro Thin"/>
          <w:sz w:val="28"/>
          <w:szCs w:val="28"/>
        </w:rPr>
        <w:t xml:space="preserve">3</w:t>
      </w:r>
      <w:r>
        <w:rPr>
          <w:rFonts w:ascii="PF Din Text Cond Pro Thin" w:hAnsi="PF Din Text Cond Pro Thin" w:eastAsia="PF Din Text Cond Pro Thin" w:cs="PF Din Text Cond Pro Thin"/>
          <w:sz w:val="28"/>
          <w:szCs w:val="28"/>
        </w:rPr>
        <w:t xml:space="preserve">% – физические лица. По вопросам осуществления технологического присоединения обратились </w:t>
      </w:r>
      <w:r>
        <w:rPr>
          <w:rFonts w:ascii="PF Din Text Cond Pro Thin" w:hAnsi="PF Din Text Cond Pro Thin" w:eastAsia="PF Din Text Cond Pro Thin" w:cs="PF Din Text Cond Pro Thin"/>
          <w:sz w:val="28"/>
          <w:szCs w:val="28"/>
        </w:rPr>
        <w:t xml:space="preserve">77</w:t>
      </w:r>
      <w:r>
        <w:rPr>
          <w:rFonts w:ascii="PF Din Text Cond Pro Thin" w:hAnsi="PF Din Text Cond Pro Thin" w:eastAsia="PF Din Text Cond Pro Thin" w:cs="PF Din Text Cond Pro Thin"/>
          <w:sz w:val="28"/>
          <w:szCs w:val="28"/>
        </w:rPr>
        <w:t xml:space="preserve">% респондентов, по вопросу установки приборов учета эл/энергии – 4%, за дополнительными платными услугами – </w:t>
      </w:r>
      <w:r>
        <w:rPr>
          <w:rFonts w:ascii="PF Din Text Cond Pro Thin" w:hAnsi="PF Din Text Cond Pro Thin" w:eastAsia="PF Din Text Cond Pro Thin" w:cs="PF Din Text Cond Pro Thin"/>
          <w:sz w:val="28"/>
          <w:szCs w:val="28"/>
        </w:rPr>
        <w:t xml:space="preserve">8</w:t>
      </w:r>
      <w:r>
        <w:rPr>
          <w:rFonts w:ascii="PF Din Text Cond Pro Thin" w:hAnsi="PF Din Text Cond Pro Thin" w:eastAsia="PF Din Text Cond Pro Thin" w:cs="PF Din Text Cond Pro Thin"/>
          <w:sz w:val="28"/>
          <w:szCs w:val="28"/>
        </w:rPr>
        <w:t xml:space="preserve">%, прочим вопросам – </w:t>
      </w:r>
      <w:r>
        <w:rPr>
          <w:rFonts w:ascii="PF Din Text Cond Pro Thin" w:hAnsi="PF Din Text Cond Pro Thin" w:eastAsia="PF Din Text Cond Pro Thin" w:cs="PF Din Text Cond Pro Thin"/>
          <w:sz w:val="28"/>
          <w:szCs w:val="28"/>
        </w:rPr>
        <w:t xml:space="preserve">9</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pStyle w:val="974"/>
        <w:rPr>
          <w:rFonts w:ascii="PF Din Text Cond Pro Thin" w:hAnsi="PF Din Text Cond Pro Thin" w:cs="PF Din Text Cond Pro Thin"/>
        </w:rPr>
      </w:pPr>
      <w:r>
        <w:rPr>
          <w:rFonts w:ascii="PF Din Text Cond Pro Thin" w:hAnsi="PF Din Text Cond Pro Thin" w:eastAsia="PF Din Text Cond Pro Thin" w:cs="PF Din Text Cond Pro Thin"/>
          <w:sz w:val="28"/>
          <w:szCs w:val="28"/>
        </w:rPr>
        <w:t xml:space="preserve">Клиенты компании высоко оценивают полноту информации, скорость обслуживания, доброжелательность и професси</w:t>
      </w:r>
      <w:r>
        <w:rPr>
          <w:rFonts w:ascii="PF Din Text Cond Pro Thin" w:hAnsi="PF Din Text Cond Pro Thin" w:eastAsia="PF Din Text Cond Pro Thin" w:cs="PF Din Text Cond Pro Thin"/>
          <w:sz w:val="28"/>
          <w:szCs w:val="28"/>
        </w:rPr>
        <w:t xml:space="preserve">онализм персонала общие оценки </w:t>
      </w:r>
      <w:r>
        <w:rPr>
          <w:rFonts w:ascii="PF Din Text Cond Pro Thin" w:hAnsi="PF Din Text Cond Pro Thin" w:eastAsia="PF Din Text Cond Pro Thin" w:cs="PF Din Text Cond Pro Thin"/>
          <w:sz w:val="28"/>
          <w:szCs w:val="28"/>
        </w:rPr>
        <w:t xml:space="preserve">по компании составили </w:t>
      </w:r>
      <w:r>
        <w:rPr>
          <w:rFonts w:ascii="PF Din Text Cond Pro Thin" w:hAnsi="PF Din Text Cond Pro Thin" w:eastAsia="PF Din Text Cond Pro Thin" w:cs="PF Din Text Cond Pro Thin"/>
          <w:bCs/>
          <w:color w:val="000000"/>
          <w:sz w:val="28"/>
          <w:szCs w:val="28"/>
        </w:rPr>
        <w:t xml:space="preserve">4,5, 4,7, 4,8, </w:t>
      </w:r>
      <w:r>
        <w:rPr>
          <w:rFonts w:ascii="PF Din Text Cond Pro Thin" w:hAnsi="PF Din Text Cond Pro Thin" w:eastAsia="PF Din Text Cond Pro Thin" w:cs="PF Din Text Cond Pro Thin"/>
          <w:bCs/>
          <w:color w:val="000000"/>
          <w:sz w:val="28"/>
          <w:szCs w:val="28"/>
        </w:rPr>
        <w:t xml:space="preserve">4,</w:t>
      </w:r>
      <w:r>
        <w:rPr>
          <w:rFonts w:ascii="PF Din Text Cond Pro Thin" w:hAnsi="PF Din Text Cond Pro Thin" w:eastAsia="PF Din Text Cond Pro Thin" w:cs="PF Din Text Cond Pro Thin"/>
          <w:bCs/>
          <w:color w:val="000000"/>
          <w:sz w:val="28"/>
          <w:szCs w:val="28"/>
        </w:rPr>
        <w:t xml:space="preserve">7 </w:t>
      </w:r>
      <w:r>
        <w:rPr>
          <w:rFonts w:ascii="PF Din Text Cond Pro Thin" w:hAnsi="PF Din Text Cond Pro Thin" w:eastAsia="PF Din Text Cond Pro Thin" w:cs="PF Din Text Cond Pro Thin"/>
          <w:sz w:val="28"/>
          <w:szCs w:val="28"/>
        </w:rPr>
        <w:t xml:space="preserve"> балла</w:t>
      </w:r>
      <w:r>
        <w:rPr>
          <w:rFonts w:ascii="PF Din Text Cond Pro Thin" w:hAnsi="PF Din Text Cond Pro Thin" w:eastAsia="PF Din Text Cond Pro Thin" w:cs="PF Din Text Cond Pro Thin"/>
          <w:sz w:val="28"/>
          <w:szCs w:val="28"/>
        </w:rPr>
        <w:t xml:space="preserve"> (по пятибалльной шкале) соответственно. </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pStyle w:val="974"/>
        <w:rPr>
          <w:rFonts w:ascii="PF Din Text Cond Pro Thin" w:hAnsi="PF Din Text Cond Pro Thin" w:cs="PF Din Text Cond Pro Thin"/>
        </w:rPr>
      </w:pPr>
      <w:r>
        <w:rPr>
          <w:rFonts w:ascii="PF Din Text Cond Pro Thin" w:hAnsi="PF Din Text Cond Pro Thin" w:eastAsia="PF Din Text Cond Pro Thin" w:cs="PF Din Text Cond Pro Thin"/>
          <w:sz w:val="28"/>
          <w:szCs w:val="28"/>
        </w:rPr>
        <w:t xml:space="preserve">Большинство респондентов удовлетворены удобством расположения и время работы ЦОК итоговая оценка данного показателя в среднем по компании составила 4,4 балла </w:t>
      </w:r>
      <w:r>
        <w:rPr>
          <w:rFonts w:ascii="PF Din Text Cond Pro Thin" w:hAnsi="PF Din Text Cond Pro Thin" w:eastAsia="PF Din Text Cond Pro Thin" w:cs="PF Din Text Cond Pro Thin"/>
          <w:sz w:val="28"/>
          <w:szCs w:val="28"/>
        </w:rPr>
        <w:br/>
      </w:r>
      <w:r>
        <w:rPr>
          <w:rFonts w:ascii="PF Din Text Cond Pro Thin" w:hAnsi="PF Din Text Cond Pro Thin" w:eastAsia="PF Din Text Cond Pro Thin" w:cs="PF Din Text Cond Pro Thin"/>
          <w:sz w:val="28"/>
          <w:szCs w:val="28"/>
        </w:rPr>
        <w:t xml:space="preserve">(по пятибалльной шкале).</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pStyle w:val="974"/>
        <w:rPr>
          <w:rFonts w:ascii="PF Din Text Cond Pro Thin" w:hAnsi="PF Din Text Cond Pro Thin" w:cs="PF Din Text Cond Pro Thin"/>
        </w:rPr>
      </w:pPr>
      <w:r>
        <w:rPr>
          <w:rFonts w:ascii="PF Din Text Cond Pro Thin" w:hAnsi="PF Din Text Cond Pro Thin" w:eastAsia="PF Din Text Cond Pro Thin" w:cs="PF Din Text Cond Pro Thin"/>
          <w:sz w:val="28"/>
          <w:szCs w:val="28"/>
        </w:rPr>
        <w:t xml:space="preserve">При оценке каналов связи, которыми пользуются клиенты компании, 1</w:t>
      </w:r>
      <w:r>
        <w:rPr>
          <w:rFonts w:ascii="PF Din Text Cond Pro Thin" w:hAnsi="PF Din Text Cond Pro Thin" w:eastAsia="PF Din Text Cond Pro Thin" w:cs="PF Din Text Cond Pro Thin"/>
          <w:sz w:val="28"/>
          <w:szCs w:val="28"/>
        </w:rPr>
        <w:t xml:space="preserve">9,5</w:t>
      </w:r>
      <w:r>
        <w:rPr>
          <w:rFonts w:ascii="PF Din Text Cond Pro Thin" w:hAnsi="PF Din Text Cond Pro Thin" w:eastAsia="PF Din Text Cond Pro Thin" w:cs="PF Din Text Cond Pro Thin"/>
          <w:sz w:val="28"/>
          <w:szCs w:val="28"/>
        </w:rPr>
        <w:t xml:space="preserve">% респондентов наиболее удобным для себя указали только личное обращение в офисы очного обслуживания потребителей, при этом 8</w:t>
      </w:r>
      <w:r>
        <w:rPr>
          <w:rFonts w:ascii="PF Din Text Cond Pro Thin" w:hAnsi="PF Din Text Cond Pro Thin" w:eastAsia="PF Din Text Cond Pro Thin" w:cs="PF Din Text Cond Pro Thin"/>
          <w:sz w:val="28"/>
          <w:szCs w:val="28"/>
        </w:rPr>
        <w:t xml:space="preserve">0,5</w:t>
      </w:r>
      <w:r>
        <w:rPr>
          <w:rFonts w:ascii="PF Din Text Cond Pro Thin" w:hAnsi="PF Din Text Cond Pro Thin" w:eastAsia="PF Din Text Cond Pro Thin" w:cs="PF Din Text Cond Pro Thin"/>
          <w:sz w:val="28"/>
          <w:szCs w:val="28"/>
        </w:rPr>
        <w:t xml:space="preserve">% респондентов готовы воспользоваться дистанционным обслуживанием: </w:t>
      </w:r>
      <w:r>
        <w:rPr>
          <w:rFonts w:ascii="PF Din Text Cond Pro Thin" w:hAnsi="PF Din Text Cond Pro Thin" w:eastAsia="PF Din Text Cond Pro Thin" w:cs="PF Din Text Cond Pro Thin"/>
          <w:sz w:val="28"/>
          <w:szCs w:val="28"/>
        </w:rPr>
        <w:t xml:space="preserve">45</w:t>
      </w:r>
      <w:r>
        <w:rPr>
          <w:rFonts w:ascii="PF Din Text Cond Pro Thin" w:hAnsi="PF Din Text Cond Pro Thin" w:eastAsia="PF Din Text Cond Pro Thin" w:cs="PF Din Text Cond Pro Thin"/>
          <w:sz w:val="28"/>
          <w:szCs w:val="28"/>
        </w:rPr>
        <w:t xml:space="preserve">% выбрали телефонную связь, 3</w:t>
      </w:r>
      <w:r>
        <w:rPr>
          <w:rFonts w:ascii="PF Din Text Cond Pro Thin" w:hAnsi="PF Din Text Cond Pro Thin" w:eastAsia="PF Din Text Cond Pro Thin" w:cs="PF Din Text Cond Pro Thin"/>
          <w:sz w:val="28"/>
          <w:szCs w:val="28"/>
        </w:rPr>
        <w:t xml:space="preserve">4</w:t>
      </w:r>
      <w:r>
        <w:rPr>
          <w:rFonts w:ascii="PF Din Text Cond Pro Thin" w:hAnsi="PF Din Text Cond Pro Thin" w:eastAsia="PF Din Text Cond Pro Thin" w:cs="PF Din Text Cond Pro Thin"/>
          <w:sz w:val="28"/>
          <w:szCs w:val="28"/>
        </w:rPr>
        <w:t xml:space="preserve">% респондентов выбрали обращение через </w:t>
      </w:r>
      <w:r>
        <w:rPr>
          <w:rFonts w:ascii="PF Din Text Cond Pro Thin" w:hAnsi="PF Din Text Cond Pro Thin" w:eastAsia="PF Din Text Cond Pro Thin" w:cs="PF Din Text Cond Pro Thin"/>
          <w:sz w:val="28"/>
          <w:szCs w:val="28"/>
        </w:rPr>
        <w:t xml:space="preserve">Интернет-ресурсы</w:t>
      </w:r>
      <w:r>
        <w:rPr>
          <w:rFonts w:ascii="PF Din Text Cond Pro Thin" w:hAnsi="PF Din Text Cond Pro Thin" w:eastAsia="PF Din Text Cond Pro Thin" w:cs="PF Din Text Cond Pro Thin"/>
          <w:sz w:val="28"/>
          <w:szCs w:val="28"/>
        </w:rPr>
        <w:t xml:space="preserve"> и 2</w:t>
      </w:r>
      <w:r>
        <w:rPr>
          <w:rFonts w:ascii="PF Din Text Cond Pro Thin" w:hAnsi="PF Din Text Cond Pro Thin" w:eastAsia="PF Din Text Cond Pro Thin" w:cs="PF Din Text Cond Pro Thin"/>
          <w:sz w:val="28"/>
          <w:szCs w:val="28"/>
        </w:rPr>
        <w:t xml:space="preserve">6</w:t>
      </w:r>
      <w:r>
        <w:rPr>
          <w:rFonts w:ascii="PF Din Text Cond Pro Thin" w:hAnsi="PF Din Text Cond Pro Thin" w:eastAsia="PF Din Text Cond Pro Thin" w:cs="PF Din Text Cond Pro Thin"/>
          <w:sz w:val="28"/>
          <w:szCs w:val="28"/>
        </w:rPr>
        <w:t xml:space="preserve">% - почтовую связь из всего количества респондентов (клиентам предоставлена возможность выбрать более одного вида канала связи).</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pStyle w:val="974"/>
        <w:rPr>
          <w:rFonts w:ascii="PF Din Text Cond Pro Thin" w:hAnsi="PF Din Text Cond Pro Thin" w:cs="PF Din Text Cond Pro Thin"/>
        </w:rPr>
      </w:pPr>
      <w:r>
        <w:rPr>
          <w:rFonts w:ascii="PF Din Text Cond Pro Thin" w:hAnsi="PF Din Text Cond Pro Thin" w:eastAsia="PF Din Text Cond Pro Thin" w:cs="PF Din Text Cond Pro Thin"/>
          <w:sz w:val="28"/>
          <w:szCs w:val="28"/>
        </w:rPr>
        <w:t xml:space="preserve">С Порталом-ТП.РФ знакомы 7</w:t>
      </w:r>
      <w:r>
        <w:rPr>
          <w:rFonts w:ascii="PF Din Text Cond Pro Thin" w:hAnsi="PF Din Text Cond Pro Thin" w:eastAsia="PF Din Text Cond Pro Thin" w:cs="PF Din Text Cond Pro Thin"/>
          <w:sz w:val="28"/>
          <w:szCs w:val="28"/>
        </w:rPr>
        <w:t xml:space="preserve">0</w:t>
      </w:r>
      <w:r>
        <w:rPr>
          <w:rFonts w:ascii="PF Din Text Cond Pro Thin" w:hAnsi="PF Din Text Cond Pro Thin" w:eastAsia="PF Din Text Cond Pro Thin" w:cs="PF Din Text Cond Pro Thin"/>
          <w:sz w:val="28"/>
          <w:szCs w:val="28"/>
        </w:rPr>
        <w:t xml:space="preserve">% посетителей офисов очного обслуживания, при этом большинство респондентов (</w:t>
      </w:r>
      <w:r>
        <w:rPr>
          <w:rFonts w:ascii="PF Din Text Cond Pro Thin" w:hAnsi="PF Din Text Cond Pro Thin" w:eastAsia="PF Din Text Cond Pro Thin" w:cs="PF Din Text Cond Pro Thin"/>
          <w:sz w:val="28"/>
          <w:szCs w:val="28"/>
        </w:rPr>
        <w:t xml:space="preserve">73</w:t>
      </w:r>
      <w:r>
        <w:rPr>
          <w:rFonts w:ascii="PF Din Text Cond Pro Thin" w:hAnsi="PF Din Text Cond Pro Thin" w:eastAsia="PF Din Text Cond Pro Thin" w:cs="PF Din Text Cond Pro Thin"/>
          <w:sz w:val="28"/>
          <w:szCs w:val="28"/>
        </w:rPr>
        <w:t xml:space="preserve">%) знают о возможности подать заявку через Портал ТП.РФ</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pStyle w:val="1_316711"/>
        <w:ind w:left="0" w:firstLine="0"/>
        <w:rPr>
          <w:rFonts w:ascii="PF Din Text Cond Pro Thin" w:hAnsi="PF Din Text Cond Pro Thin" w:cs="PF Din Text Cond Pro Thin"/>
        </w:rPr>
      </w:pP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709"/>
        <w:jc w:val="both"/>
        <w:spacing w:after="0" w:line="240" w:lineRule="auto"/>
        <w:tabs>
          <w:tab w:val="left" w:pos="1134" w:leader="none"/>
          <w:tab w:val="left" w:pos="1418" w:leader="none"/>
        </w:tabs>
        <w:rPr>
          <w:rFonts w:ascii="PF Din Text Cond Pro Thin" w:hAnsi="PF Din Text Cond Pro Thin" w:eastAsia="Times New Roman" w:cs="Times New Roman"/>
          <w:sz w:val="28"/>
          <w:szCs w:val="28"/>
          <w:lang w:eastAsia="ru-RU"/>
        </w:rPr>
      </w:pP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r>
        <w:rPr>
          <w:rFonts w:ascii="PF Din Text Cond Pro Thin" w:hAnsi="PF Din Text Cond Pro Thin" w:eastAsia="Times New Roman" w:cs="Times New Roman"/>
          <w:sz w:val="28"/>
          <w:szCs w:val="28"/>
          <w:lang w:eastAsia="ru-RU"/>
        </w:rPr>
      </w:r>
    </w:p>
    <w:p>
      <w:pPr>
        <w:pStyle w:val="929"/>
        <w:numPr>
          <w:ilvl w:val="1"/>
          <w:numId w:val="24"/>
        </w:numPr>
        <w:ind w:left="426" w:hanging="426"/>
        <w:jc w:val="both"/>
        <w:spacing w:after="0"/>
        <w:rPr>
          <w:rFonts w:ascii="PF Din Text Cond Pro Thin" w:hAnsi="PF Din Text Cond Pro Thin" w:cs="PF Din Text Cond Pro Thin"/>
          <w:i/>
          <w:sz w:val="28"/>
          <w:szCs w:val="28"/>
        </w:rPr>
        <w:outlineLvl w:val="1"/>
      </w:pPr>
      <w:r>
        <w:rPr>
          <w:rFonts w:ascii="PF Din Text Cond Pro Thin" w:hAnsi="PF Din Text Cond Pro Thin" w:eastAsia="PF Din Text Cond Pro Thin" w:cs="PF Din Text Cond Pro Thin"/>
        </w:rPr>
      </w:r>
      <w:bookmarkStart w:id="37" w:name="_Toc162508249"/>
      <w:r>
        <w:rPr>
          <w:rFonts w:ascii="PF Din Text Cond Pro Thin" w:hAnsi="PF Din Text Cond Pro Thin" w:eastAsia="PF Din Text Cond Pro Thin" w:cs="PF Din Text Cond Pro Thin"/>
          <w:i/>
          <w:sz w:val="28"/>
          <w:szCs w:val="28"/>
        </w:rPr>
        <w:t xml:space="preserve">Мероприятия, выполняемые сетевой организацией в целях повышения качества обслуживания потребителей.</w:t>
      </w:r>
      <w:bookmarkEnd w:id="37"/>
      <w:r>
        <w:rPr>
          <w:rFonts w:ascii="PF Din Text Cond Pro Thin" w:hAnsi="PF Din Text Cond Pro Thin" w:eastAsia="PF Din Text Cond Pro Thin" w:cs="PF Din Text Cond Pro Thin"/>
          <w:i/>
          <w:sz w:val="28"/>
          <w:szCs w:val="28"/>
        </w:rPr>
        <w:t xml:space="preserve"> </w:t>
      </w:r>
      <w:r>
        <w:rPr>
          <w:rFonts w:ascii="PF Din Text Cond Pro Thin" w:hAnsi="PF Din Text Cond Pro Thin" w:eastAsia="PF Din Text Cond Pro Thin" w:cs="PF Din Text Cond Pro Thin"/>
          <w:i/>
          <w:sz w:val="28"/>
          <w:szCs w:val="28"/>
        </w:rPr>
      </w:r>
      <w:r>
        <w:rPr>
          <w:rFonts w:ascii="PF Din Text Cond Pro Thin" w:hAnsi="PF Din Text Cond Pro Thin" w:cs="PF Din Text Cond Pro Thin"/>
          <w:i/>
          <w:sz w:val="28"/>
          <w:szCs w:val="28"/>
        </w:rPr>
      </w:r>
    </w:p>
    <w:p>
      <w:pPr>
        <w:pStyle w:val="929"/>
        <w:ind w:left="0"/>
        <w:jc w:val="both"/>
        <w:spacing w:after="0"/>
        <w:rPr>
          <w:rFonts w:ascii="PF Din Text Cond Pro Thin" w:hAnsi="PF Din Text Cond Pro Thin" w:cs="Times New Roman"/>
          <w:i/>
          <w:sz w:val="28"/>
          <w:szCs w:val="28"/>
        </w:rPr>
      </w:pPr>
      <w:r>
        <w:rPr>
          <w:rFonts w:ascii="PF Din Text Cond Pro Thin" w:hAnsi="PF Din Text Cond Pro Thin" w:cs="Times New Roman"/>
          <w:i/>
          <w:sz w:val="28"/>
          <w:szCs w:val="28"/>
        </w:rPr>
      </w:r>
      <w:r>
        <w:rPr>
          <w:rFonts w:ascii="PF Din Text Cond Pro Thin" w:hAnsi="PF Din Text Cond Pro Thin" w:cs="Times New Roman"/>
          <w:i/>
          <w:sz w:val="28"/>
          <w:szCs w:val="28"/>
        </w:rPr>
      </w:r>
      <w:r>
        <w:rPr>
          <w:rFonts w:ascii="PF Din Text Cond Pro Thin" w:hAnsi="PF Din Text Cond Pro Thin" w:cs="Times New Roman"/>
          <w:i/>
          <w:sz w:val="28"/>
          <w:szCs w:val="28"/>
        </w:rPr>
      </w:r>
    </w:p>
    <w:p>
      <w:pPr>
        <w:contextualSpacing/>
        <w:ind w:firstLine="709"/>
        <w:jc w:val="both"/>
        <w:spacing w:after="0" w:line="240" w:lineRule="auto"/>
        <w:rPr>
          <w:rFonts w:ascii="PF Din Text Cond Pro Thin" w:hAnsi="PF Din Text Cond Pro Thin" w:cs="PF Din Text Cond Pro Thin"/>
          <w:color w:val="000000"/>
          <w:sz w:val="28"/>
          <w:szCs w:val="28"/>
        </w:rPr>
      </w:pPr>
      <w:r>
        <w:rPr>
          <w:rFonts w:ascii="PF Din Text Cond Pro Thin" w:hAnsi="PF Din Text Cond Pro Thin" w:eastAsia="PF Din Text Cond Pro Thin" w:cs="PF Din Text Cond Pro Thin"/>
          <w:sz w:val="28"/>
          <w:szCs w:val="28"/>
        </w:rPr>
        <w:t xml:space="preserve">В целях повышения эффективности работы с обращениями клиентов, </w:t>
      </w:r>
      <w:r>
        <w:rPr>
          <w:rFonts w:ascii="PF Din Text Cond Pro Thin" w:hAnsi="PF Din Text Cond Pro Thin" w:eastAsia="PF Din Text Cond Pro Thin" w:cs="PF Din Text Cond Pro Thin"/>
          <w:sz w:val="28"/>
          <w:szCs w:val="28"/>
        </w:rPr>
        <w:t xml:space="preserve">заочная форма обслуживания посредством телефонной связи </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t xml:space="preserve"> осуществляется</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единым</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Контакт </w:t>
      </w:r>
      <w:r>
        <w:rPr>
          <w:rFonts w:ascii="PF Din Text Cond Pro Thin" w:hAnsi="PF Din Text Cond Pro Thin" w:eastAsia="PF Din Text Cond Pro Thin" w:cs="PF Din Text Cond Pro Thin"/>
          <w:sz w:val="28"/>
          <w:szCs w:val="28"/>
        </w:rPr>
        <w:t xml:space="preserve">центром</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группы</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компаний</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Россети</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по</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единому</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федеральному</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номеру 8-800-220-0-220</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color w:val="000000"/>
          <w:sz w:val="28"/>
          <w:szCs w:val="28"/>
        </w:rPr>
        <w:t xml:space="preserve">За 202</w:t>
      </w:r>
      <w:r>
        <w:rPr>
          <w:rFonts w:ascii="PF Din Text Cond Pro Thin" w:hAnsi="PF Din Text Cond Pro Thin" w:eastAsia="PF Din Text Cond Pro Thin" w:cs="PF Din Text Cond Pro Thin"/>
          <w:color w:val="000000"/>
          <w:sz w:val="28"/>
          <w:szCs w:val="28"/>
        </w:rPr>
        <w:t xml:space="preserve">4 год по</w:t>
      </w:r>
      <w:r>
        <w:rPr>
          <w:rFonts w:ascii="PF Din Text Cond Pro Thin" w:hAnsi="PF Din Text Cond Pro Thin" w:eastAsia="PF Din Text Cond Pro Thin" w:cs="PF Din Text Cond Pro Thin"/>
          <w:color w:val="000000"/>
          <w:sz w:val="28"/>
          <w:szCs w:val="28"/>
        </w:rPr>
        <w:t xml:space="preserve">средством телефонной связи принято </w:t>
      </w:r>
      <w:r>
        <w:rPr>
          <w:rFonts w:ascii="PF Din Text Cond Pro Thin" w:hAnsi="PF Din Text Cond Pro Thin" w:eastAsia="PF Din Text Cond Pro Thin" w:cs="PF Din Text Cond Pro Thin"/>
          <w:color w:val="000000"/>
          <w:sz w:val="28"/>
          <w:szCs w:val="28"/>
        </w:rPr>
        <w:t xml:space="preserve">134 740</w:t>
      </w:r>
      <w:r>
        <w:rPr>
          <w:rFonts w:ascii="PF Din Text Cond Pro Thin" w:hAnsi="PF Din Text Cond Pro Thin" w:eastAsia="PF Din Text Cond Pro Thin" w:cs="PF Din Text Cond Pro Thin"/>
          <w:color w:val="000000"/>
          <w:sz w:val="28"/>
          <w:szCs w:val="28"/>
        </w:rPr>
        <w:t xml:space="preserve"> </w:t>
      </w:r>
      <w:r>
        <w:rPr>
          <w:rFonts w:ascii="PF Din Text Cond Pro Thin" w:hAnsi="PF Din Text Cond Pro Thin" w:eastAsia="PF Din Text Cond Pro Thin" w:cs="PF Din Text Cond Pro Thin"/>
          <w:color w:val="000000"/>
          <w:sz w:val="28"/>
          <w:szCs w:val="28"/>
        </w:rPr>
        <w:t xml:space="preserve">звонка. </w:t>
      </w:r>
      <w:r>
        <w:rPr>
          <w:rFonts w:ascii="PF Din Text Cond Pro Thin" w:hAnsi="PF Din Text Cond Pro Thin" w:eastAsia="PF Din Text Cond Pro Thin" w:cs="PF Din Text Cond Pro Thin"/>
          <w:color w:val="000000"/>
          <w:sz w:val="28"/>
          <w:szCs w:val="28"/>
        </w:rPr>
      </w:r>
      <w:r>
        <w:rPr>
          <w:rFonts w:ascii="PF Din Text Cond Pro Thin" w:hAnsi="PF Din Text Cond Pro Thin" w:cs="PF Din Text Cond Pro Thin"/>
          <w:color w:val="000000"/>
          <w:sz w:val="28"/>
          <w:szCs w:val="28"/>
        </w:rPr>
      </w:r>
    </w:p>
    <w:p>
      <w:pPr>
        <w:contextualSpacing/>
        <w:ind w:firstLine="709"/>
        <w:jc w:val="both"/>
        <w:spacing w:after="0" w:line="240" w:lineRule="auto"/>
        <w:rPr>
          <w:rFonts w:ascii="PF Din Text Cond Pro Thin" w:hAnsi="PF Din Text Cond Pro Thin" w:cs="PF Din Text Cond Pro Thin"/>
          <w:color w:val="000000"/>
          <w:sz w:val="28"/>
          <w:szCs w:val="28"/>
        </w:rPr>
      </w:pPr>
      <w:r>
        <w:rPr>
          <w:rFonts w:ascii="PF Din Text Cond Pro Thin" w:hAnsi="PF Din Text Cond Pro Thin" w:eastAsia="PF Din Text Cond Pro Thin" w:cs="PF Din Text Cond Pro Thin"/>
          <w:color w:val="000000"/>
          <w:sz w:val="28"/>
          <w:szCs w:val="28"/>
        </w:rPr>
        <w:t xml:space="preserve">Среднее в</w:t>
      </w:r>
      <w:r>
        <w:rPr>
          <w:rFonts w:ascii="PF Din Text Cond Pro Thin" w:hAnsi="PF Din Text Cond Pro Thin" w:eastAsia="PF Din Text Cond Pro Thin" w:cs="PF Din Text Cond Pro Thin"/>
          <w:color w:val="000000"/>
          <w:sz w:val="28"/>
          <w:szCs w:val="28"/>
        </w:rPr>
        <w:t xml:space="preserve">ремя обслуживания составило </w:t>
      </w:r>
      <w:r>
        <w:rPr>
          <w:rFonts w:ascii="PF Din Text Cond Pro Thin" w:hAnsi="PF Din Text Cond Pro Thin" w:eastAsia="PF Din Text Cond Pro Thin" w:cs="PF Din Text Cond Pro Thin"/>
          <w:color w:val="000000"/>
          <w:sz w:val="28"/>
          <w:szCs w:val="28"/>
        </w:rPr>
        <w:t xml:space="preserve">– 3 мин. 36 </w:t>
      </w:r>
      <w:r>
        <w:rPr>
          <w:rFonts w:ascii="PF Din Text Cond Pro Thin" w:hAnsi="PF Din Text Cond Pro Thin" w:eastAsia="PF Din Text Cond Pro Thin" w:cs="PF Din Text Cond Pro Thin"/>
          <w:color w:val="000000"/>
          <w:sz w:val="28"/>
          <w:szCs w:val="28"/>
        </w:rPr>
        <w:t xml:space="preserve">сек.</w:t>
      </w:r>
      <w:r>
        <w:rPr>
          <w:rFonts w:ascii="PF Din Text Cond Pro Thin" w:hAnsi="PF Din Text Cond Pro Thin" w:eastAsia="PF Din Text Cond Pro Thin" w:cs="PF Din Text Cond Pro Thin"/>
          <w:color w:val="000000"/>
          <w:sz w:val="28"/>
          <w:szCs w:val="28"/>
        </w:rPr>
      </w:r>
      <w:r>
        <w:rPr>
          <w:rFonts w:ascii="PF Din Text Cond Pro Thin" w:hAnsi="PF Din Text Cond Pro Thin" w:cs="PF Din Text Cond Pro Thin"/>
          <w:color w:val="000000"/>
          <w:sz w:val="28"/>
          <w:szCs w:val="28"/>
        </w:rPr>
      </w:r>
    </w:p>
    <w:p>
      <w:pPr>
        <w:ind w:firstLine="709"/>
        <w:jc w:val="both"/>
        <w:spacing w:after="0"/>
        <w:tabs>
          <w:tab w:val="left" w:pos="1800" w:leader="none"/>
        </w:tabs>
        <w:rPr>
          <w:rFonts w:ascii="PF Din Text Cond Pro Thin" w:hAnsi="PF Din Text Cond Pro Thin" w:cs="PF Din Text Cond Pro Thin"/>
          <w:color w:val="000000"/>
          <w:sz w:val="28"/>
          <w:szCs w:val="28"/>
        </w:rPr>
      </w:pPr>
      <w:r>
        <w:rPr>
          <w:rFonts w:ascii="PF Din Text Cond Pro Thin" w:hAnsi="PF Din Text Cond Pro Thin" w:eastAsia="PF Din Text Cond Pro Thin" w:cs="PF Din Text Cond Pro Thin"/>
          <w:color w:val="000000"/>
          <w:sz w:val="28"/>
          <w:szCs w:val="28"/>
        </w:rPr>
        <w:t xml:space="preserve">Совместно с</w:t>
      </w:r>
      <w:r>
        <w:rPr>
          <w:rFonts w:ascii="PF Din Text Cond Pro Thin" w:hAnsi="PF Din Text Cond Pro Thin" w:eastAsia="PF Din Text Cond Pro Thin" w:cs="PF Din Text Cond Pro Thin"/>
          <w:color w:val="000000"/>
          <w:sz w:val="28"/>
          <w:szCs w:val="28"/>
        </w:rPr>
        <w:t xml:space="preserve"> ПАО «Россети» ведется работа по доработке интерактивных сервисов обратной связи. В том числе по развитию Мобильного приложения с возможностью подачи заявки на ТП, отслеживанием статуса ее исполнения, получение и подписание документов с использованием ЭЦП.</w:t>
      </w:r>
      <w:r>
        <w:rPr>
          <w:rFonts w:ascii="PF Din Text Cond Pro Thin" w:hAnsi="PF Din Text Cond Pro Thin" w:eastAsia="PF Din Text Cond Pro Thin" w:cs="PF Din Text Cond Pro Thin"/>
          <w:color w:val="000000"/>
          <w:sz w:val="28"/>
          <w:szCs w:val="28"/>
        </w:rPr>
      </w:r>
      <w:r>
        <w:rPr>
          <w:rFonts w:ascii="PF Din Text Cond Pro Thin" w:hAnsi="PF Din Text Cond Pro Thin" w:cs="PF Din Text Cond Pro Thin"/>
          <w:color w:val="000000"/>
          <w:sz w:val="28"/>
          <w:szCs w:val="28"/>
        </w:rPr>
      </w:r>
    </w:p>
    <w:p>
      <w:pPr>
        <w:ind w:firstLine="709"/>
        <w:jc w:val="both"/>
        <w:spacing w:after="0"/>
        <w:tabs>
          <w:tab w:val="left" w:pos="1800" w:leader="none"/>
        </w:tabs>
        <w:rPr>
          <w:rFonts w:ascii="PF Din Text Cond Pro Thin" w:hAnsi="PF Din Text Cond Pro Thin" w:cs="PF Din Text Cond Pro Thin"/>
          <w:color w:val="000000"/>
          <w:sz w:val="28"/>
          <w:szCs w:val="28"/>
        </w:rPr>
      </w:pPr>
      <w:r>
        <w:rPr>
          <w:rFonts w:ascii="PF Din Text Cond Pro Thin" w:hAnsi="PF Din Text Cond Pro Thin" w:eastAsia="PF Din Text Cond Pro Thin" w:cs="PF Din Text Cond Pro Thin"/>
          <w:color w:val="000000"/>
          <w:sz w:val="28"/>
          <w:szCs w:val="28"/>
        </w:rPr>
        <w:t xml:space="preserve">Взаимодействие с потребителями услуг осуществляется по трем формам обслуживания: очный сервис, заочный сервис и электронный. Информационный обмен Общества с потребителями услуг осуществляется посредством каналов (способов) взаимодействия.</w:t>
      </w:r>
      <w:r>
        <w:rPr>
          <w:rFonts w:ascii="PF Din Text Cond Pro Thin" w:hAnsi="PF Din Text Cond Pro Thin" w:eastAsia="PF Din Text Cond Pro Thin" w:cs="PF Din Text Cond Pro Thin"/>
          <w:color w:val="000000"/>
          <w:sz w:val="28"/>
          <w:szCs w:val="28"/>
        </w:rPr>
      </w:r>
      <w:r>
        <w:rPr>
          <w:rFonts w:ascii="PF Din Text Cond Pro Thin" w:hAnsi="PF Din Text Cond Pro Thin" w:cs="PF Din Text Cond Pro Thin"/>
          <w:color w:val="000000"/>
          <w:sz w:val="28"/>
          <w:szCs w:val="28"/>
        </w:rPr>
      </w:r>
    </w:p>
    <w:p>
      <w:pPr>
        <w:ind w:firstLine="709"/>
        <w:jc w:val="both"/>
        <w:spacing w:after="0"/>
        <w:tabs>
          <w:tab w:val="left" w:pos="1800" w:leader="none"/>
        </w:tabs>
        <w:rPr>
          <w:rFonts w:ascii="PF Din Text Cond Pro Thin" w:hAnsi="PF Din Text Cond Pro Thin" w:cs="PF Din Text Cond Pro Thin"/>
          <w:color w:val="000000"/>
          <w:sz w:val="28"/>
          <w:szCs w:val="28"/>
        </w:rPr>
      </w:pPr>
      <w:r>
        <w:rPr>
          <w:rFonts w:ascii="PF Din Text Cond Pro Thin" w:hAnsi="PF Din Text Cond Pro Thin" w:eastAsia="PF Din Text Cond Pro Thin" w:cs="PF Din Text Cond Pro Thin"/>
          <w:color w:val="000000"/>
          <w:sz w:val="28"/>
          <w:szCs w:val="28"/>
        </w:rPr>
        <w:t xml:space="preserve">Преимущественными каналами взаимодействия являются цифровые каналы взаимодействия, данная форма коммуникации является наиболее современной и дост</w:t>
      </w:r>
      <w:r>
        <w:rPr>
          <w:rFonts w:ascii="PF Din Text Cond Pro Thin" w:hAnsi="PF Din Text Cond Pro Thin" w:eastAsia="PF Din Text Cond Pro Thin" w:cs="PF Din Text Cond Pro Thin"/>
          <w:color w:val="000000"/>
          <w:sz w:val="28"/>
          <w:szCs w:val="28"/>
        </w:rPr>
        <w:t xml:space="preserve">упной формой для потребителей.</w:t>
      </w:r>
      <w:r>
        <w:rPr>
          <w:rFonts w:ascii="PF Din Text Cond Pro Thin" w:hAnsi="PF Din Text Cond Pro Thin" w:eastAsia="PF Din Text Cond Pro Thin" w:cs="PF Din Text Cond Pro Thin"/>
          <w:color w:val="000000"/>
          <w:sz w:val="28"/>
          <w:szCs w:val="28"/>
        </w:rPr>
      </w:r>
      <w:r>
        <w:rPr>
          <w:rFonts w:ascii="PF Din Text Cond Pro Thin" w:hAnsi="PF Din Text Cond Pro Thin" w:cs="PF Din Text Cond Pro Thin"/>
          <w:color w:val="000000"/>
          <w:sz w:val="28"/>
          <w:szCs w:val="28"/>
        </w:rPr>
      </w:r>
    </w:p>
    <w:p>
      <w:pPr>
        <w:ind w:firstLine="709"/>
        <w:jc w:val="both"/>
        <w:spacing w:after="0"/>
        <w:tabs>
          <w:tab w:val="left" w:pos="1800" w:leader="none"/>
        </w:tabs>
        <w:rPr>
          <w:rFonts w:ascii="PF Din Text Cond Pro Thin" w:hAnsi="PF Din Text Cond Pro Thin" w:cs="PF Din Text Cond Pro Thin"/>
          <w:color w:val="000000"/>
          <w:sz w:val="28"/>
          <w:szCs w:val="28"/>
        </w:rPr>
      </w:pPr>
      <w:r>
        <w:rPr>
          <w:rFonts w:ascii="PF Din Text Cond Pro Thin" w:hAnsi="PF Din Text Cond Pro Thin" w:eastAsia="PF Din Text Cond Pro Thin" w:cs="PF Din Text Cond Pro Thin"/>
          <w:color w:val="000000"/>
          <w:sz w:val="28"/>
          <w:szCs w:val="28"/>
        </w:rPr>
        <w:t xml:space="preserve">Возможность доступа к услугам и серви</w:t>
      </w:r>
      <w:r>
        <w:rPr>
          <w:rFonts w:ascii="PF Din Text Cond Pro Thin" w:hAnsi="PF Din Text Cond Pro Thin" w:eastAsia="PF Din Text Cond Pro Thin" w:cs="PF Din Text Cond Pro Thin"/>
          <w:color w:val="000000"/>
          <w:sz w:val="28"/>
          <w:szCs w:val="28"/>
        </w:rPr>
        <w:t xml:space="preserve">сам группы компаний «Россети» </w:t>
      </w:r>
      <w:r>
        <w:rPr>
          <w:rFonts w:ascii="PF Din Text Cond Pro Thin" w:hAnsi="PF Din Text Cond Pro Thin" w:eastAsia="PF Din Text Cond Pro Thin" w:cs="PF Din Text Cond Pro Thin"/>
          <w:color w:val="000000"/>
          <w:sz w:val="28"/>
          <w:szCs w:val="28"/>
        </w:rPr>
        <w:t xml:space="preserve">в очной форме посредством личного контакта по</w:t>
      </w:r>
      <w:r>
        <w:rPr>
          <w:rFonts w:ascii="PF Din Text Cond Pro Thin" w:hAnsi="PF Din Text Cond Pro Thin" w:eastAsia="PF Din Text Cond Pro Thin" w:cs="PF Din Text Cond Pro Thin"/>
          <w:color w:val="000000"/>
          <w:sz w:val="28"/>
          <w:szCs w:val="28"/>
        </w:rPr>
        <w:t xml:space="preserve">требителей услуг </w:t>
      </w:r>
      <w:r>
        <w:rPr>
          <w:rFonts w:ascii="PF Din Text Cond Pro Thin" w:hAnsi="PF Din Text Cond Pro Thin" w:eastAsia="PF Din Text Cond Pro Thin" w:cs="PF Din Text Cond Pro Thin"/>
          <w:color w:val="000000"/>
          <w:sz w:val="28"/>
          <w:szCs w:val="28"/>
        </w:rPr>
        <w:t xml:space="preserve">с работниками </w:t>
      </w:r>
      <w:r>
        <w:rPr>
          <w:rFonts w:ascii="PF Din Text Cond Pro Thin" w:hAnsi="PF Din Text Cond Pro Thin" w:eastAsia="PF Din Text Cond Pro Thin" w:cs="PF Din Text Cond Pro Thin"/>
          <w:color w:val="000000"/>
          <w:sz w:val="28"/>
          <w:szCs w:val="28"/>
        </w:rPr>
        <w:t xml:space="preserve">АО «Россети Янтарь», в компетенцию</w:t>
      </w:r>
      <w:r>
        <w:rPr>
          <w:rFonts w:ascii="PF Din Text Cond Pro Thin" w:hAnsi="PF Din Text Cond Pro Thin" w:eastAsia="PF Din Text Cond Pro Thin" w:cs="PF Din Text Cond Pro Thin"/>
          <w:color w:val="000000"/>
          <w:sz w:val="28"/>
          <w:szCs w:val="28"/>
        </w:rPr>
        <w:t xml:space="preserve"> которых входит взаимодействие </w:t>
      </w:r>
      <w:r>
        <w:rPr>
          <w:rFonts w:ascii="PF Din Text Cond Pro Thin" w:hAnsi="PF Din Text Cond Pro Thin" w:eastAsia="PF Din Text Cond Pro Thin" w:cs="PF Din Text Cond Pro Thin"/>
          <w:color w:val="000000"/>
          <w:sz w:val="28"/>
          <w:szCs w:val="28"/>
        </w:rPr>
        <w:t xml:space="preserve">с потребителями услуг (далее - работник), сохраняется в виде альтернативных способов, удобных для определенного типа потребителей. При очном обслуживании каналом взаимодействия является Центр обслуживания потребителей.</w:t>
      </w:r>
      <w:r>
        <w:rPr>
          <w:rFonts w:ascii="PF Din Text Cond Pro Thin" w:hAnsi="PF Din Text Cond Pro Thin" w:eastAsia="PF Din Text Cond Pro Thin" w:cs="PF Din Text Cond Pro Thin"/>
          <w:color w:val="000000"/>
          <w:sz w:val="28"/>
          <w:szCs w:val="28"/>
        </w:rPr>
      </w:r>
      <w:r>
        <w:rPr>
          <w:rFonts w:ascii="PF Din Text Cond Pro Thin" w:hAnsi="PF Din Text Cond Pro Thin" w:cs="PF Din Text Cond Pro Thin"/>
          <w:color w:val="000000"/>
          <w:sz w:val="28"/>
          <w:szCs w:val="28"/>
        </w:rPr>
      </w:r>
    </w:p>
    <w:p>
      <w:pPr>
        <w:ind w:firstLine="709"/>
        <w:jc w:val="both"/>
        <w:spacing w:after="0"/>
        <w:tabs>
          <w:tab w:val="left" w:pos="1800" w:leader="none"/>
        </w:tabs>
        <w:rPr>
          <w:rFonts w:ascii="PF Din Text Cond Pro Thin" w:hAnsi="PF Din Text Cond Pro Thin" w:cs="PF Din Text Cond Pro Thin"/>
          <w:color w:val="000000"/>
          <w:sz w:val="28"/>
          <w:szCs w:val="28"/>
        </w:rPr>
      </w:pPr>
      <w:r>
        <w:rPr>
          <w:rFonts w:ascii="PF Din Text Cond Pro Thin" w:hAnsi="PF Din Text Cond Pro Thin" w:eastAsia="PF Din Text Cond Pro Thin" w:cs="PF Din Text Cond Pro Thin"/>
          <w:color w:val="000000"/>
          <w:sz w:val="28"/>
          <w:szCs w:val="28"/>
        </w:rPr>
        <w:t xml:space="preserve">Заочная и электронная форма обслуживания осуществляется без личного контакта потребителей услуг с работниками. При заочной форме обслуживания потребителей</w:t>
      </w:r>
      <w:r>
        <w:rPr>
          <w:rFonts w:ascii="PF Din Text Cond Pro Thin" w:hAnsi="PF Din Text Cond Pro Thin" w:eastAsia="PF Din Text Cond Pro Thin" w:cs="PF Din Text Cond Pro Thin"/>
          <w:color w:val="000000"/>
          <w:sz w:val="28"/>
          <w:szCs w:val="28"/>
        </w:rPr>
        <w:t xml:space="preserve"> услуг используются следующие цифровые каналы взаимодействия: Единый контактный центр группы компаний «Россети», Интернет-приемная, Личный кабинет клиента Портала ТП (включая МП), СМС, ЕПГУ, электронная почта, почта, клиентский ящик, социальные сети и пр. </w:t>
      </w:r>
      <w:r>
        <w:rPr>
          <w:rFonts w:ascii="PF Din Text Cond Pro Thin" w:hAnsi="PF Din Text Cond Pro Thin" w:eastAsia="PF Din Text Cond Pro Thin" w:cs="PF Din Text Cond Pro Thin"/>
          <w:color w:val="000000"/>
          <w:sz w:val="28"/>
          <w:szCs w:val="28"/>
        </w:rPr>
      </w:r>
      <w:r>
        <w:rPr>
          <w:rFonts w:ascii="PF Din Text Cond Pro Thin" w:hAnsi="PF Din Text Cond Pro Thin" w:cs="PF Din Text Cond Pro Thin"/>
          <w:color w:val="000000"/>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Перечень услуг, которые потребитель может </w:t>
      </w:r>
      <w:r>
        <w:rPr>
          <w:rFonts w:ascii="PF Din Text Cond Pro Thin" w:hAnsi="PF Din Text Cond Pro Thin" w:eastAsia="PF Din Text Cond Pro Thin" w:cs="PF Din Text Cond Pro Thin"/>
          <w:sz w:val="28"/>
          <w:szCs w:val="28"/>
        </w:rPr>
        <w:t xml:space="preserve">получить через сеть «Интернет»:</w:t>
      </w:r>
      <w:r>
        <w:rPr>
          <w:rFonts w:ascii="PF Din Text Cond Pro Thin" w:hAnsi="PF Din Text Cond Pro Thin" w:eastAsia="PF Din Text Cond Pro Thin" w:cs="PF Din Text Cond Pro Thin"/>
          <w:sz w:val="28"/>
          <w:szCs w:val="28"/>
        </w:rPr>
        <w:tab/>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подать заявку на технологическое присоединение к электрическим сетям;</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подать заявку на технологическое присоединение к электрическим сетям через ФГИС «ЕПГУ»;</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подать заявку на дополнительные услуги Общества;</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подать заявку на установку/замену прибора учета;</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отслеживать информацию о ходе рассмотрения поданных заявок;</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оценить качество и доступность технологического присоединения к электрическим сетям;</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направить обращение;</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задать вопрос специалисту;</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сообщить о хищении неучтенном потреблении электроэнергии;</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подать сигнал (сообщение) о качестве услуг по энергоснабжению;</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запрос потребителя (внесение изменений в технические условия, заключение дополнительного соглашения к договору ТП, уведомление о выполнении технических условий, заключение дополнительного соглашения к договору по дополнительным услугам);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производить расчет стоимости услуг;</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производить расчет необходимой мощности;</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передать показания прибора учета;</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подать запрос на получение информации о состоянии своих электроустановок;</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подать запрос на предоставление доступа к минимальному набору функций интеллектуального прибора учета;</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 узнать информацию об аварийных отключениях, а также график плановых отключений электроэнергии;</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ind w:firstLine="709"/>
        <w:jc w:val="both"/>
        <w:spacing w:after="0"/>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 подписка на информирование о плановых отключениях.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jc w:val="both"/>
        <w:spacing w:after="0"/>
        <w:widowControl w:val="off"/>
        <w:tabs>
          <w:tab w:val="left" w:pos="709" w:leader="none"/>
          <w:tab w:val="left" w:pos="1134"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В</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целях</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обеспечения</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доступности</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интерактивных</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сервисов</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Общества</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проведены</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lang w:val="en-US"/>
        </w:rPr>
        <w:t xml:space="preserve">online</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встречи с потребителями услуг, по результатам которых на официальном сайте АО «</w:t>
      </w:r>
      <w:r>
        <w:rPr>
          <w:rFonts w:ascii="PF Din Text Cond Pro Thin" w:hAnsi="PF Din Text Cond Pro Thin" w:eastAsia="PF Din Text Cond Pro Thin" w:cs="PF Din Text Cond Pro Thin"/>
          <w:sz w:val="28"/>
          <w:szCs w:val="28"/>
        </w:rPr>
        <w:t xml:space="preserve">Россети Янтарь</w:t>
      </w:r>
      <w:r>
        <w:rPr>
          <w:rFonts w:ascii="PF Din Text Cond Pro Thin" w:hAnsi="PF Din Text Cond Pro Thin" w:eastAsia="PF Din Text Cond Pro Thin" w:cs="PF Din Text Cond Pro Thin"/>
          <w:sz w:val="28"/>
          <w:szCs w:val="28"/>
        </w:rPr>
        <w:t xml:space="preserve">» в разделе «Технологическое присоединение» опубликован информационный ролик с пошаговой инструкцией от подачи заявки на ТП до получения итоговых документов.  </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jc w:val="both"/>
        <w:keepLines/>
        <w:spacing w:after="0"/>
        <w:widowControl w:val="off"/>
        <w:tabs>
          <w:tab w:val="left" w:pos="709" w:leader="none"/>
          <w:tab w:val="left" w:pos="1134" w:leader="none"/>
        </w:tabs>
        <w:rPr>
          <w:rFonts w:ascii="PF Din Text Cond Pro Thin" w:hAnsi="PF Din Text Cond Pro Thin" w:eastAsia="PF Din Text Cond Pro Thin" w:cs="PF Din Text Cond Pro Thin"/>
          <w:sz w:val="28"/>
          <w:szCs w:val="28"/>
          <w:highlight w:val="none"/>
        </w:rPr>
      </w:pPr>
      <w:r>
        <w:rPr>
          <w:rFonts w:ascii="PF Din Text Cond Pro Thin" w:hAnsi="PF Din Text Cond Pro Thin" w:eastAsia="PF Din Text Cond Pro Thin" w:cs="PF Din Text Cond Pro Thin"/>
          <w:sz w:val="28"/>
          <w:szCs w:val="28"/>
        </w:rPr>
        <w:tab/>
      </w:r>
      <w:r>
        <w:rPr>
          <w:rFonts w:ascii="PF Din Text Cond Pro Thin" w:hAnsi="PF Din Text Cond Pro Thin" w:eastAsia="PF Din Text Cond Pro Thin" w:cs="PF Din Text Cond Pro Thin"/>
          <w:sz w:val="28"/>
          <w:szCs w:val="28"/>
        </w:rPr>
        <w:t xml:space="preserve">За 2024 год посредством электронных сервисов поступило 28275 обращений, из них:</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highlight w:val="none"/>
        </w:rPr>
      </w:r>
    </w:p>
    <w:p>
      <w:pPr>
        <w:ind w:firstLine="0"/>
        <w:jc w:val="both"/>
        <w:keepLines/>
        <w:tabs>
          <w:tab w:val="left" w:pos="1800" w:leader="none"/>
        </w:tabs>
        <w:rPr>
          <w:rFonts w:ascii="PF Din Text Cond Pro Thin" w:hAnsi="PF Din Text Cond Pro Thin" w:eastAsia="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 - </w:t>
      </w:r>
      <w:r>
        <w:rPr>
          <w:rFonts w:ascii="PF Din Text Cond Pro Thin" w:hAnsi="PF Din Text Cond Pro Thin" w:eastAsia="PF Din Text Cond Pro Thin" w:cs="PF Din Text Cond Pro Thin"/>
          <w:sz w:val="28"/>
          <w:szCs w:val="28"/>
        </w:rPr>
        <w:t xml:space="preserve">Единые ресурсы ГК «</w:t>
      </w:r>
      <w:r>
        <w:rPr>
          <w:rFonts w:ascii="PF Din Text Cond Pro Thin" w:hAnsi="PF Din Text Cond Pro Thin" w:eastAsia="PF Din Text Cond Pro Thin" w:cs="PF Din Text Cond Pro Thin"/>
          <w:sz w:val="28"/>
          <w:szCs w:val="28"/>
        </w:rPr>
        <w:t xml:space="preserve">Россети» </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Портал-ТП, МП «Россети – личный кабинет</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27352</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обращений</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сервисы Светлой страны - 17</w:t>
      </w:r>
      <w:r>
        <w:rPr>
          <w:rFonts w:ascii="PF Din Text Cond Pro Thin" w:hAnsi="PF Din Text Cond Pro Thin" w:eastAsia="PF Din Text Cond Pro Thin" w:cs="PF Din Text Cond Pro Thin"/>
          <w:sz w:val="28"/>
          <w:szCs w:val="28"/>
        </w:rPr>
        <w:t xml:space="preserve">6</w:t>
      </w:r>
      <w:r>
        <w:rPr>
          <w:rFonts w:ascii="PF Din Text Cond Pro Thin" w:hAnsi="PF Din Text Cond Pro Thin" w:eastAsia="PF Din Text Cond Pro Thin" w:cs="PF Din Text Cond Pro Thin"/>
          <w:sz w:val="28"/>
          <w:szCs w:val="28"/>
        </w:rPr>
        <w:t xml:space="preserve"> обращений</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t xml:space="preserve">  ФГИС «ЕПГУ» </w:t>
      </w:r>
      <w:r>
        <w:rPr>
          <w:rFonts w:ascii="PF Din Text Cond Pro Thin" w:hAnsi="PF Din Text Cond Pro Thin" w:eastAsia="PF Din Text Cond Pro Thin" w:cs="PF Din Text Cond Pro Thin"/>
          <w:sz w:val="28"/>
          <w:szCs w:val="28"/>
        </w:rPr>
        <w:t xml:space="preserve">572</w:t>
      </w:r>
      <w:r>
        <w:rPr>
          <w:rFonts w:ascii="PF Din Text Cond Pro Thin" w:hAnsi="PF Din Text Cond Pro Thin" w:eastAsia="PF Din Text Cond Pro Thin" w:cs="PF Din Text Cond Pro Thin"/>
          <w:sz w:val="28"/>
          <w:szCs w:val="28"/>
        </w:rPr>
        <w:t xml:space="preserve"> обращений (заявки на ТП). </w:t>
      </w:r>
      <w:r>
        <w:rPr>
          <w:rFonts w:ascii="PF Din Text Cond Pro Thin" w:hAnsi="PF Din Text Cond Pro Thin" w:cs="PF Din Text Cond Pro Thin"/>
          <w:sz w:val="28"/>
          <w:szCs w:val="28"/>
        </w:rPr>
      </w:r>
    </w:p>
    <w:p>
      <w:pPr>
        <w:ind w:firstLine="0"/>
        <w:jc w:val="both"/>
        <w:keepLines/>
        <w:tabs>
          <w:tab w:val="left" w:pos="1800" w:leader="none"/>
        </w:tabs>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t xml:space="preserve">В рамках развития дополнительных (нетарифных) услуг в АО «Россети Янтарь» утверждена дорожная карта по развитию дополнительных (нетарифных) услуг Общества</w:t>
      </w:r>
      <w:r>
        <w:rPr>
          <w:rFonts w:ascii="PF Din Text Cond Pro Thin" w:hAnsi="PF Din Text Cond Pro Thin" w:eastAsia="PF Din Text Cond Pro Thin" w:cs="PF Din Text Cond Pro Thin"/>
          <w:sz w:val="28"/>
          <w:szCs w:val="28"/>
        </w:rPr>
        <w:t xml:space="preserve"> с учетом концепции «Цифровая трансформация 2030» (решение Совета директоров Общества от 08.11.2021 года протокол №8)</w:t>
      </w:r>
      <w:r>
        <w:rPr>
          <w:rFonts w:ascii="PF Din Text Cond Pro Thin" w:hAnsi="PF Din Text Cond Pro Thin" w:eastAsia="PF Din Text Cond Pro Thin" w:cs="PF Din Text Cond Pro Thin"/>
          <w:sz w:val="28"/>
          <w:szCs w:val="28"/>
        </w:rPr>
        <w:t xml:space="preserve">За 2024 год в рамках развития дополнительных услуг реализованы следующие мероприятия:</w:t>
      </w:r>
      <w:r>
        <w:rPr>
          <w:rFonts w:ascii="PF Din Text Cond Pro Thin" w:hAnsi="PF Din Text Cond Pro Thin" w:cs="PF Din Text Cond Pro Thin"/>
          <w:sz w:val="28"/>
          <w:szCs w:val="28"/>
        </w:rPr>
      </w:r>
      <w:r/>
    </w:p>
    <w:p>
      <w:pPr>
        <w:contextualSpacing/>
        <w:ind w:firstLine="0"/>
        <w:jc w:val="both"/>
        <w:spacing w:after="0" w:afterAutospacing="0"/>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разработаны и актуализированы регламентирующие деятельность нормативные документы; </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завершена работа по созданию Дорожной карты по развитию дополнительных (нетарифных) услуг АО «Россети Янтарь» с учётом концепции «Цифровая трансформация 2030»;</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завершена работа по разработке и утверждению Дорожной карты по выполнению Распоряжения ПАО «Россети» № 60-р от 05.02.2024 «О целевых ориентирах по направлению «ВОЛС-ВЛ» на 2024-2026 годы» (в редакции Распоряжения ПАО «Россети» от 30.05.2024 № 280р);</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пересмотрена и утверждена Матрица распределения ответственности за реализацию дополнительных (нетарифных) услуг AO «Россети Янтарь»;</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организована работа по актуализации методик расчёта калькуляций </w:t>
      </w:r>
      <w:r>
        <w:rPr>
          <w:rFonts w:ascii="PF Din Text Cond Pro Thin" w:hAnsi="PF Din Text Cond Pro Thin" w:eastAsia="PF Din Text Cond Pro Thin" w:cs="PF Din Text Cond Pro Thin"/>
          <w:sz w:val="28"/>
          <w:szCs w:val="28"/>
        </w:rPr>
        <w:br/>
        <w:t xml:space="preserve">по дополнительным (нетарифным) услугам, а также унификация этих калькуляций;</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актуализированы и разработаны дополнительные калькуляции на 2024/2025 годы </w:t>
      </w:r>
      <w:r>
        <w:rPr>
          <w:rFonts w:ascii="PF Din Text Cond Pro Thin" w:hAnsi="PF Din Text Cond Pro Thin" w:eastAsia="PF Din Text Cond Pro Thin" w:cs="PF Din Text Cond Pro Thin"/>
          <w:sz w:val="28"/>
          <w:szCs w:val="28"/>
        </w:rPr>
        <w:br/>
        <w:t xml:space="preserve">по основным направления деятельности Департамента; </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заключено соглашение с Фондом «Центр поддержки предпринимательства Калининградской области» о взаимодействии и сотрудничестве по созданию условий для реализации дополнительных учебных программ, направленных на организацию </w:t>
      </w:r>
      <w:r>
        <w:rPr>
          <w:rFonts w:ascii="PF Din Text Cond Pro Thin" w:hAnsi="PF Din Text Cond Pro Thin" w:eastAsia="PF Din Text Cond Pro Thin" w:cs="PF Din Text Cond Pro Thin"/>
          <w:sz w:val="28"/>
          <w:szCs w:val="28"/>
        </w:rPr>
        <w:t xml:space="preserve">профориентированной</w:t>
      </w:r>
      <w:r>
        <w:rPr>
          <w:rFonts w:ascii="PF Din Text Cond Pro Thin" w:hAnsi="PF Din Text Cond Pro Thin" w:eastAsia="PF Din Text Cond Pro Thin" w:cs="PF Din Text Cond Pro Thin"/>
          <w:sz w:val="28"/>
          <w:szCs w:val="28"/>
        </w:rPr>
        <w:t xml:space="preserve"> работы с обучающимися, а также соглашение о сотрудничестве со студентом ФГБОУ ВО «КГТУ» на осуществление деят</w:t>
      </w:r>
      <w:r>
        <w:rPr>
          <w:rFonts w:ascii="PF Din Text Cond Pro Thin" w:hAnsi="PF Din Text Cond Pro Thin" w:eastAsia="PF Din Text Cond Pro Thin" w:cs="PF Din Text Cond Pro Thin"/>
          <w:sz w:val="28"/>
          <w:szCs w:val="28"/>
        </w:rPr>
        <w:t xml:space="preserve">ельности по поддержанию положительного имиджа Общества среди студентов ФГБОУ ВО «КГТУ» и созданию макетов объектов гидроэнергетики Общества посредством 3-d моделирования, что даёт в перспективе улучшение качества и объёма оказываемых услуг по направлению «</w:t>
      </w:r>
      <w:r>
        <w:rPr>
          <w:rFonts w:ascii="PF Din Text Cond Pro Thin" w:hAnsi="PF Din Text Cond Pro Thin" w:eastAsia="PF Din Text Cond Pro Thin" w:cs="PF Din Text Cond Pro Thin"/>
          <w:sz w:val="28"/>
          <w:szCs w:val="28"/>
        </w:rPr>
        <w:t xml:space="preserve">Промтуризм</w:t>
      </w:r>
      <w:r>
        <w:rPr>
          <w:rFonts w:ascii="PF Din Text Cond Pro Thin" w:hAnsi="PF Din Text Cond Pro Thin" w:eastAsia="PF Din Text Cond Pro Thin" w:cs="PF Din Text Cond Pro Thin"/>
          <w:sz w:val="28"/>
          <w:szCs w:val="28"/>
        </w:rPr>
        <w:t xml:space="preserve">» на объектах Общества);</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в рамках ремонтной программы организован и выполнен текущий ремонт основных зданий (дома 1 категории – срубы) на турбазе «</w:t>
      </w:r>
      <w:r>
        <w:rPr>
          <w:rFonts w:ascii="PF Din Text Cond Pro Thin" w:hAnsi="PF Din Text Cond Pro Thin" w:eastAsia="PF Din Text Cond Pro Thin" w:cs="PF Din Text Cond Pro Thin"/>
          <w:sz w:val="28"/>
          <w:szCs w:val="28"/>
        </w:rPr>
        <w:t xml:space="preserve">Виштынец</w:t>
      </w:r>
      <w:r>
        <w:rPr>
          <w:rFonts w:ascii="PF Din Text Cond Pro Thin" w:hAnsi="PF Din Text Cond Pro Thin" w:eastAsia="PF Din Text Cond Pro Thin" w:cs="PF Din Text Cond Pro Thin"/>
          <w:sz w:val="28"/>
          <w:szCs w:val="28"/>
        </w:rPr>
        <w:t xml:space="preserve">»;</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согласно Программе «Развитие зарядной инфраструктуры АО «Россети Янтарь», в 2024 году были установлены 10 ЭЗС;</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На 2025 год АО «Россети Янтарь» в части развития дополнительных услуг</w:t>
      </w:r>
      <w:r>
        <w:rPr>
          <w:rFonts w:ascii="PF Din Text Cond Pro Thin" w:hAnsi="PF Din Text Cond Pro Thin" w:eastAsia="PF Din Text Cond Pro Thin" w:cs="PF Din Text Cond Pro Thin"/>
          <w:sz w:val="28"/>
          <w:szCs w:val="28"/>
        </w:rPr>
        <w:t xml:space="preserve"> </w:t>
      </w:r>
      <w:r>
        <w:rPr>
          <w:rFonts w:ascii="PF Din Text Cond Pro Thin" w:hAnsi="PF Din Text Cond Pro Thin" w:eastAsia="PF Din Text Cond Pro Thin" w:cs="PF Din Text Cond Pro Thin"/>
          <w:sz w:val="28"/>
          <w:szCs w:val="28"/>
        </w:rPr>
        <w:t xml:space="preserve">запланировано:</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left="720"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актуализация Дорожной карты развития дополнительных (нетарифных) услуг </w:t>
      </w:r>
      <w:r>
        <w:rPr>
          <w:rFonts w:ascii="PF Din Text Cond Pro Thin" w:hAnsi="PF Din Text Cond Pro Thin" w:eastAsia="PF Din Text Cond Pro Thin" w:cs="PF Din Text Cond Pro Thin"/>
          <w:sz w:val="28"/>
          <w:szCs w:val="28"/>
        </w:rPr>
        <w:br/>
        <w:t xml:space="preserve">АО «Россети Янтарь» на период 2025-2027;</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left="720"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выход на рынок установки </w:t>
      </w:r>
      <w:r>
        <w:rPr>
          <w:rFonts w:ascii="PF Din Text Cond Pro Thin" w:hAnsi="PF Din Text Cond Pro Thin" w:eastAsia="PF Din Text Cond Pro Thin" w:cs="PF Din Text Cond Pro Thin"/>
          <w:sz w:val="28"/>
          <w:szCs w:val="28"/>
        </w:rPr>
        <w:t xml:space="preserve">электрозаправок</w:t>
      </w:r>
      <w:r>
        <w:rPr>
          <w:rFonts w:ascii="PF Din Text Cond Pro Thin" w:hAnsi="PF Din Text Cond Pro Thin" w:eastAsia="PF Din Text Cond Pro Thin" w:cs="PF Din Text Cond Pro Thin"/>
          <w:sz w:val="28"/>
          <w:szCs w:val="28"/>
        </w:rPr>
        <w:t xml:space="preserve"> и солнечных батарей Калининградской области: установка и сервисное обслуживание для частного сектора с субъектов МСП;</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left="720"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участие в торгах/закупках для заключения контрактов на техническое обслуживание электросетевых объектов потребителей Калининградской области (44-ФЗ и 223-ФЗ);</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left="720"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запуск услуги </w:t>
      </w:r>
      <w:r>
        <w:rPr>
          <w:rFonts w:ascii="PF Din Text Cond Pro Thin" w:hAnsi="PF Din Text Cond Pro Thin" w:eastAsia="PF Din Text Cond Pro Thin" w:cs="PF Din Text Cond Pro Thin"/>
          <w:sz w:val="28"/>
          <w:szCs w:val="28"/>
        </w:rPr>
        <w:t xml:space="preserve">кейтеринга</w:t>
      </w:r>
      <w:r>
        <w:rPr>
          <w:rFonts w:ascii="PF Din Text Cond Pro Thin" w:hAnsi="PF Din Text Cond Pro Thin" w:eastAsia="PF Din Text Cond Pro Thin" w:cs="PF Din Text Cond Pro Thin"/>
          <w:sz w:val="28"/>
          <w:szCs w:val="28"/>
        </w:rPr>
        <w:t xml:space="preserve"> на базе столовой санатория -профилактория «Энергетик»;</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left="720"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дальнейшее развитие </w:t>
      </w:r>
      <w:r>
        <w:rPr>
          <w:rFonts w:ascii="PF Din Text Cond Pro Thin" w:hAnsi="PF Din Text Cond Pro Thin" w:eastAsia="PF Din Text Cond Pro Thin" w:cs="PF Din Text Cond Pro Thin"/>
          <w:sz w:val="28"/>
          <w:szCs w:val="28"/>
        </w:rPr>
        <w:t xml:space="preserve">электрозарядной</w:t>
      </w:r>
      <w:r>
        <w:rPr>
          <w:rFonts w:ascii="PF Din Text Cond Pro Thin" w:hAnsi="PF Din Text Cond Pro Thin" w:eastAsia="PF Din Text Cond Pro Thin" w:cs="PF Din Text Cond Pro Thin"/>
          <w:sz w:val="28"/>
          <w:szCs w:val="28"/>
        </w:rPr>
        <w:t xml:space="preserve"> инфраструктуры в Калининградской области (строительство до 100 ЭЗС);</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left="720"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t xml:space="preserve">- проведение переговоров с победителями закупок на техническое обслуживание систем наружного освещения на предмет подписания договоров субподряда;</w:t>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contextualSpacing/>
        <w:ind w:firstLine="0"/>
        <w:jc w:val="both"/>
        <w:spacing w:after="0" w:afterAutospacing="0" w:line="259" w:lineRule="auto"/>
        <w:rPr>
          <w:rFonts w:ascii="PF Din Text Cond Pro Thin" w:hAnsi="PF Din Text Cond Pro Thin" w:cs="PF Din Text Cond Pro Thin"/>
          <w:szCs w:val="26"/>
        </w:rPr>
        <w:suppressLineNumbers w:val="0"/>
      </w:pP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r>
        <w:rPr>
          <w:rFonts w:ascii="PF Din Text Cond Pro Thin" w:hAnsi="PF Din Text Cond Pro Thin" w:eastAsia="PF Din Text Cond Pro Thin" w:cs="PF Din Text Cond Pro Thin"/>
          <w:sz w:val="28"/>
          <w:szCs w:val="28"/>
        </w:rPr>
      </w:r>
    </w:p>
    <w:p>
      <w:pPr>
        <w:jc w:val="both"/>
        <w:rPr>
          <w:rFonts w:ascii="PF Din Text Cond Pro Thin" w:hAnsi="PF Din Text Cond Pro Thin" w:cs="PF Din Text Cond Pro Thin"/>
          <w:i/>
          <w:sz w:val="28"/>
          <w:szCs w:val="28"/>
        </w:rPr>
        <w:outlineLvl w:val="1"/>
      </w:pPr>
      <w:r>
        <w:rPr>
          <w:rFonts w:ascii="PF Din Text Cond Pro Thin" w:hAnsi="PF Din Text Cond Pro Thin" w:eastAsia="PF Din Text Cond Pro Thin" w:cs="PF Din Text Cond Pro Thin"/>
          <w:sz w:val="28"/>
          <w:szCs w:val="28"/>
        </w:rPr>
      </w:r>
      <w:bookmarkStart w:id="38" w:name="_Toc162508250"/>
      <w:r>
        <w:rPr>
          <w:rFonts w:ascii="PF Din Text Cond Pro Thin" w:hAnsi="PF Din Text Cond Pro Thin" w:eastAsia="PF Din Text Cond Pro Thin" w:cs="PF Din Text Cond Pro Thin"/>
          <w:i/>
          <w:sz w:val="28"/>
          <w:szCs w:val="28"/>
        </w:rPr>
        <w:t xml:space="preserve">4.9 Информация по обращениям потребителей</w:t>
      </w:r>
      <w:bookmarkEnd w:id="38"/>
      <w:r>
        <w:rPr>
          <w:rFonts w:ascii="PF Din Text Cond Pro Thin" w:hAnsi="PF Din Text Cond Pro Thin" w:eastAsia="PF Din Text Cond Pro Thin" w:cs="PF Din Text Cond Pro Thin"/>
          <w:i/>
          <w:sz w:val="28"/>
          <w:szCs w:val="28"/>
        </w:rPr>
        <w:t xml:space="preserve"> </w:t>
      </w:r>
      <w:r>
        <w:rPr>
          <w:rFonts w:ascii="PF Din Text Cond Pro Thin" w:hAnsi="PF Din Text Cond Pro Thin" w:eastAsia="PF Din Text Cond Pro Thin" w:cs="PF Din Text Cond Pro Thin"/>
          <w:i/>
          <w:sz w:val="28"/>
          <w:szCs w:val="28"/>
        </w:rPr>
      </w:r>
      <w:r>
        <w:rPr>
          <w:rFonts w:ascii="PF Din Text Cond Pro Thin" w:hAnsi="PF Din Text Cond Pro Thin" w:cs="PF Din Text Cond Pro Thin"/>
          <w:i/>
          <w:sz w:val="28"/>
          <w:szCs w:val="28"/>
        </w:rPr>
      </w:r>
    </w:p>
    <w:p>
      <w:pPr>
        <w:rPr>
          <w:rFonts w:ascii="PF Din Text Cond Pro Thin" w:hAnsi="PF Din Text Cond Pro Thin" w:cs="PF Din Text Cond Pro Thin"/>
          <w:sz w:val="28"/>
          <w:szCs w:val="28"/>
        </w:rPr>
      </w:pPr>
      <w:r>
        <w:rPr>
          <w:rFonts w:ascii="PF Din Text Cond Pro Thin" w:hAnsi="PF Din Text Cond Pro Thin" w:eastAsia="PF Din Text Cond Pro Thin" w:cs="PF Din Text Cond Pro Thin"/>
          <w:sz w:val="28"/>
          <w:szCs w:val="28"/>
        </w:rPr>
        <w:t xml:space="preserve">Информация опубликована на официальном сайте АО «</w:t>
      </w:r>
      <w:r>
        <w:rPr>
          <w:rFonts w:ascii="PF Din Text Cond Pro Thin" w:hAnsi="PF Din Text Cond Pro Thin" w:eastAsia="PF Din Text Cond Pro Thin" w:cs="PF Din Text Cond Pro Thin"/>
          <w:sz w:val="28"/>
          <w:szCs w:val="28"/>
        </w:rPr>
        <w:t xml:space="preserve">Россети Янтарь</w:t>
      </w:r>
      <w:r>
        <w:rPr>
          <w:rFonts w:ascii="PF Din Text Cond Pro Thin" w:hAnsi="PF Din Text Cond Pro Thin" w:eastAsia="PF Din Text Cond Pro Thin" w:cs="PF Din Text Cond Pro Thin"/>
          <w:sz w:val="28"/>
          <w:szCs w:val="28"/>
        </w:rPr>
        <w:t xml:space="preserve">» в</w:t>
      </w:r>
      <w:r>
        <w:rPr>
          <w:rFonts w:ascii="PF Din Text Cond Pro Thin" w:hAnsi="PF Din Text Cond Pro Thin" w:eastAsia="PF Din Text Cond Pro Thin" w:cs="PF Din Text Cond Pro Thin"/>
          <w:sz w:val="28"/>
          <w:szCs w:val="28"/>
        </w:rPr>
        <w:t xml:space="preserve"> сети Интернет на странице</w:t>
      </w:r>
      <w:r>
        <w:rPr>
          <w:rFonts w:ascii="PF Din Text Cond Pro Thin" w:hAnsi="PF Din Text Cond Pro Thin" w:eastAsia="PF Din Text Cond Pro Thin" w:cs="PF Din Text Cond Pro Thin"/>
          <w:sz w:val="28"/>
          <w:szCs w:val="28"/>
        </w:rPr>
      </w:r>
      <w:r>
        <w:rPr>
          <w:rFonts w:ascii="PF Din Text Cond Pro Thin" w:hAnsi="PF Din Text Cond Pro Thin" w:cs="PF Din Text Cond Pro Thin"/>
          <w:sz w:val="28"/>
          <w:szCs w:val="28"/>
        </w:rPr>
      </w:r>
    </w:p>
    <w:p>
      <w:pPr>
        <w:jc w:val="both"/>
        <w:rPr>
          <w:rFonts w:ascii="PF Din Text Cond Pro Thin" w:hAnsi="PF Din Text Cond Pro Thin" w:cs="PF Din Text Cond Pro Thin"/>
          <w:color w:val="1f497d"/>
          <w:sz w:val="28"/>
          <w:szCs w:val="28"/>
        </w:rPr>
      </w:pPr>
      <w:r>
        <w:rPr>
          <w:rFonts w:ascii="PF Din Text Cond Pro Thin" w:hAnsi="PF Din Text Cond Pro Thin" w:eastAsia="PF Din Text Cond Pro Thin" w:cs="PF Din Text Cond Pro Thin"/>
          <w:color w:val="1f497d"/>
          <w:sz w:val="28"/>
          <w:szCs w:val="28"/>
        </w:rPr>
        <w:t xml:space="preserve">https://rosseti-yantar.ru/raskrytie-informatsii/raskrytie-informatsii-subektami-optovogo-i-roznichnogo-rynkov-elektricheskoy-energii-setevoy-organiz/section.php?CODE=19-s</w:t>
      </w:r>
      <w:r>
        <w:rPr>
          <w:rFonts w:ascii="PF Din Text Cond Pro Thin" w:hAnsi="PF Din Text Cond Pro Thin" w:eastAsia="PF Din Text Cond Pro Thin" w:cs="PF Din Text Cond Pro Thin"/>
          <w:color w:val="1f497d"/>
          <w:sz w:val="28"/>
          <w:szCs w:val="28"/>
        </w:rPr>
      </w:r>
      <w:r>
        <w:rPr>
          <w:rFonts w:ascii="PF Din Text Cond Pro Thin" w:hAnsi="PF Din Text Cond Pro Thin" w:cs="PF Din Text Cond Pro Thin"/>
          <w:color w:val="1f497d"/>
          <w:sz w:val="28"/>
          <w:szCs w:val="28"/>
        </w:rPr>
      </w:r>
    </w:p>
    <w:sectPr>
      <w:footnotePr/>
      <w:endnotePr/>
      <w:type w:val="nextPage"/>
      <w:pgSz w:w="11909" w:h="16838" w:orient="portrait"/>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F Din Text Cond Pro Light">
    <w:panose1 w:val="02000000000000000000"/>
  </w:font>
  <w:font w:name="PF Din Text Comp Pro Thin">
    <w:panose1 w:val="02000000000000000000"/>
  </w:font>
  <w:font w:name="PF Din Text Cond Pro X Thin">
    <w:panose1 w:val="02000000000000000000"/>
  </w:font>
  <w:font w:name="Cambria">
    <w:panose1 w:val="02040503050406030204"/>
  </w:font>
  <w:font w:name="PF Din Text Cond Pro Thin">
    <w:panose1 w:val="02000000000000000000"/>
  </w:font>
  <w:font w:name="Symbol">
    <w:panose1 w:val="05010000000000000000"/>
  </w:font>
  <w:font w:name="Courier New">
    <w:panose1 w:val="02070309020205020404"/>
  </w:font>
  <w:font w:name="Segoe UI">
    <w:panose1 w:val="020B0502040504020204"/>
  </w:font>
  <w:font w:name="Calibri">
    <w:panose1 w:val="020F0502020204030204"/>
  </w:font>
  <w:font w:name="Lucida Sans Unicode">
    <w:panose1 w:val="020B0603030804020204"/>
  </w:font>
  <w:font w:name="Wingdings">
    <w:panose1 w:val="05010000000000000000"/>
  </w:font>
  <w:font w:name="Century Schoolbook">
    <w:panose1 w:val="02040502050405020303"/>
  </w:font>
  <w:font w:name="Arial Narrow">
    <w:panose1 w:val="020B060402020202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09177049"/>
      <w:docPartObj>
        <w:docPartGallery w:val="Page Numbers (Bottom of Page)"/>
        <w:docPartUnique w:val="true"/>
      </w:docPartObj>
      <w:rPr/>
    </w:sdtPr>
    <w:sdtContent>
      <w:p>
        <w:pPr>
          <w:pStyle w:val="969"/>
          <w:jc w:val="right"/>
        </w:pPr>
        <w:r>
          <w:fldChar w:fldCharType="begin"/>
        </w:r>
        <w:r>
          <w:instrText xml:space="preserve">PAGE   \* MERGEFORMAT</w:instrText>
        </w:r>
        <w:r>
          <w:fldChar w:fldCharType="separate"/>
        </w:r>
        <w:r>
          <w:t xml:space="preserve">27</w:t>
        </w:r>
        <w:r>
          <w:fldChar w:fldCharType="end"/>
        </w:r>
        <w:r/>
      </w:p>
    </w:sdtContent>
  </w:sdt>
  <w:p>
    <w:pPr>
      <w:pStyle w:val="96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637" w:hanging="360"/>
      </w:pPr>
      <w:rPr>
        <w:rFonts w:hint="default" w:ascii="Wingdings" w:hAnsi="Wingdings"/>
      </w:rPr>
    </w:lvl>
    <w:lvl w:ilvl="1">
      <w:start w:val="1"/>
      <w:numFmt w:val="bullet"/>
      <w:isLgl w:val="false"/>
      <w:suff w:val="tab"/>
      <w:lvlText w:val="o"/>
      <w:lvlJc w:val="left"/>
      <w:pPr>
        <w:ind w:left="2357" w:hanging="360"/>
      </w:pPr>
      <w:rPr>
        <w:rFonts w:hint="default" w:ascii="Courier New" w:hAnsi="Courier New" w:cs="Courier New"/>
      </w:rPr>
    </w:lvl>
    <w:lvl w:ilvl="2">
      <w:start w:val="1"/>
      <w:numFmt w:val="bullet"/>
      <w:isLgl w:val="false"/>
      <w:suff w:val="tab"/>
      <w:lvlText w:val=""/>
      <w:lvlJc w:val="left"/>
      <w:pPr>
        <w:ind w:left="3077" w:hanging="360"/>
      </w:pPr>
      <w:rPr>
        <w:rFonts w:hint="default" w:ascii="Wingdings" w:hAnsi="Wingdings"/>
      </w:rPr>
    </w:lvl>
    <w:lvl w:ilvl="3">
      <w:start w:val="1"/>
      <w:numFmt w:val="bullet"/>
      <w:isLgl w:val="false"/>
      <w:suff w:val="tab"/>
      <w:lvlText w:val=""/>
      <w:lvlJc w:val="left"/>
      <w:pPr>
        <w:ind w:left="3797" w:hanging="360"/>
      </w:pPr>
      <w:rPr>
        <w:rFonts w:hint="default" w:ascii="Symbol" w:hAnsi="Symbol"/>
      </w:rPr>
    </w:lvl>
    <w:lvl w:ilvl="4">
      <w:start w:val="1"/>
      <w:numFmt w:val="bullet"/>
      <w:isLgl w:val="false"/>
      <w:suff w:val="tab"/>
      <w:lvlText w:val="o"/>
      <w:lvlJc w:val="left"/>
      <w:pPr>
        <w:ind w:left="4517" w:hanging="360"/>
      </w:pPr>
      <w:rPr>
        <w:rFonts w:hint="default" w:ascii="Courier New" w:hAnsi="Courier New" w:cs="Courier New"/>
      </w:rPr>
    </w:lvl>
    <w:lvl w:ilvl="5">
      <w:start w:val="1"/>
      <w:numFmt w:val="bullet"/>
      <w:isLgl w:val="false"/>
      <w:suff w:val="tab"/>
      <w:lvlText w:val=""/>
      <w:lvlJc w:val="left"/>
      <w:pPr>
        <w:ind w:left="5237" w:hanging="360"/>
      </w:pPr>
      <w:rPr>
        <w:rFonts w:hint="default" w:ascii="Wingdings" w:hAnsi="Wingdings"/>
      </w:rPr>
    </w:lvl>
    <w:lvl w:ilvl="6">
      <w:start w:val="1"/>
      <w:numFmt w:val="bullet"/>
      <w:isLgl w:val="false"/>
      <w:suff w:val="tab"/>
      <w:lvlText w:val=""/>
      <w:lvlJc w:val="left"/>
      <w:pPr>
        <w:ind w:left="5957" w:hanging="360"/>
      </w:pPr>
      <w:rPr>
        <w:rFonts w:hint="default" w:ascii="Symbol" w:hAnsi="Symbol"/>
      </w:rPr>
    </w:lvl>
    <w:lvl w:ilvl="7">
      <w:start w:val="1"/>
      <w:numFmt w:val="bullet"/>
      <w:isLgl w:val="false"/>
      <w:suff w:val="tab"/>
      <w:lvlText w:val="o"/>
      <w:lvlJc w:val="left"/>
      <w:pPr>
        <w:ind w:left="6677" w:hanging="360"/>
      </w:pPr>
      <w:rPr>
        <w:rFonts w:hint="default" w:ascii="Courier New" w:hAnsi="Courier New" w:cs="Courier New"/>
      </w:rPr>
    </w:lvl>
    <w:lvl w:ilvl="8">
      <w:start w:val="1"/>
      <w:numFmt w:val="bullet"/>
      <w:isLgl w:val="false"/>
      <w:suff w:val="tab"/>
      <w:lvlText w:val=""/>
      <w:lvlJc w:val="left"/>
      <w:pPr>
        <w:ind w:left="7397"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2204" w:hanging="360"/>
      </w:pPr>
      <w:rPr>
        <w:rFonts w:hint="default" w:ascii="Times New Roman" w:hAnsi="Times New Roman" w:cs="Times New Roman"/>
      </w:rPr>
    </w:lvl>
    <w:lvl w:ilvl="1">
      <w:start w:val="1"/>
      <w:numFmt w:val="bullet"/>
      <w:isLgl w:val="false"/>
      <w:suff w:val="tab"/>
      <w:lvlText w:val="o"/>
      <w:lvlJc w:val="left"/>
      <w:pPr>
        <w:ind w:left="2924" w:hanging="360"/>
      </w:pPr>
      <w:rPr>
        <w:rFonts w:hint="default" w:ascii="Courier New" w:hAnsi="Courier New" w:cs="Courier New"/>
      </w:rPr>
    </w:lvl>
    <w:lvl w:ilvl="2">
      <w:start w:val="1"/>
      <w:numFmt w:val="bullet"/>
      <w:isLgl w:val="false"/>
      <w:suff w:val="tab"/>
      <w:lvlText w:val=""/>
      <w:lvlJc w:val="left"/>
      <w:pPr>
        <w:ind w:left="3644" w:hanging="360"/>
      </w:pPr>
      <w:rPr>
        <w:rFonts w:hint="default" w:ascii="Wingdings" w:hAnsi="Wingdings"/>
      </w:rPr>
    </w:lvl>
    <w:lvl w:ilvl="3">
      <w:start w:val="1"/>
      <w:numFmt w:val="bullet"/>
      <w:isLgl w:val="false"/>
      <w:suff w:val="tab"/>
      <w:lvlText w:val=""/>
      <w:lvlJc w:val="left"/>
      <w:pPr>
        <w:ind w:left="4364" w:hanging="360"/>
      </w:pPr>
      <w:rPr>
        <w:rFonts w:hint="default" w:ascii="Symbol" w:hAnsi="Symbol"/>
      </w:rPr>
    </w:lvl>
    <w:lvl w:ilvl="4">
      <w:start w:val="1"/>
      <w:numFmt w:val="bullet"/>
      <w:isLgl w:val="false"/>
      <w:suff w:val="tab"/>
      <w:lvlText w:val="o"/>
      <w:lvlJc w:val="left"/>
      <w:pPr>
        <w:ind w:left="5084" w:hanging="360"/>
      </w:pPr>
      <w:rPr>
        <w:rFonts w:hint="default" w:ascii="Courier New" w:hAnsi="Courier New" w:cs="Courier New"/>
      </w:rPr>
    </w:lvl>
    <w:lvl w:ilvl="5">
      <w:start w:val="1"/>
      <w:numFmt w:val="bullet"/>
      <w:isLgl w:val="false"/>
      <w:suff w:val="tab"/>
      <w:lvlText w:val=""/>
      <w:lvlJc w:val="left"/>
      <w:pPr>
        <w:ind w:left="5804" w:hanging="360"/>
      </w:pPr>
      <w:rPr>
        <w:rFonts w:hint="default" w:ascii="Wingdings" w:hAnsi="Wingdings"/>
      </w:rPr>
    </w:lvl>
    <w:lvl w:ilvl="6">
      <w:start w:val="1"/>
      <w:numFmt w:val="bullet"/>
      <w:isLgl w:val="false"/>
      <w:suff w:val="tab"/>
      <w:lvlText w:val=""/>
      <w:lvlJc w:val="left"/>
      <w:pPr>
        <w:ind w:left="6524" w:hanging="360"/>
      </w:pPr>
      <w:rPr>
        <w:rFonts w:hint="default" w:ascii="Symbol" w:hAnsi="Symbol"/>
      </w:rPr>
    </w:lvl>
    <w:lvl w:ilvl="7">
      <w:start w:val="1"/>
      <w:numFmt w:val="bullet"/>
      <w:isLgl w:val="false"/>
      <w:suff w:val="tab"/>
      <w:lvlText w:val="o"/>
      <w:lvlJc w:val="left"/>
      <w:pPr>
        <w:ind w:left="7244" w:hanging="360"/>
      </w:pPr>
      <w:rPr>
        <w:rFonts w:hint="default" w:ascii="Courier New" w:hAnsi="Courier New" w:cs="Courier New"/>
      </w:rPr>
    </w:lvl>
    <w:lvl w:ilvl="8">
      <w:start w:val="1"/>
      <w:numFmt w:val="bullet"/>
      <w:isLgl w:val="false"/>
      <w:suff w:val="tab"/>
      <w:lvlText w:val=""/>
      <w:lvlJc w:val="left"/>
      <w:pPr>
        <w:ind w:left="7964" w:hanging="360"/>
      </w:pPr>
      <w:rPr>
        <w:rFonts w:hint="default" w:ascii="Wingdings" w:hAnsi="Wingdings"/>
      </w:rPr>
    </w:lvl>
  </w:abstractNum>
  <w:abstractNum w:abstractNumId="2">
    <w:multiLevelType w:val="hybridMultilevel"/>
    <w:lvl w:ilvl="0">
      <w:start w:val="4"/>
      <w:numFmt w:val="decimal"/>
      <w:isLgl w:val="false"/>
      <w:suff w:val="tab"/>
      <w:lvlText w:val="%1"/>
      <w:lvlJc w:val="left"/>
      <w:pPr>
        <w:ind w:left="720" w:hanging="360"/>
      </w:pPr>
      <w:rPr>
        <w:rFonts w:hint="default"/>
      </w:rPr>
    </w:lvl>
    <w:lvl w:ilvl="1">
      <w:start w:val="8"/>
      <w:numFmt w:val="decimal"/>
      <w:isLgl/>
      <w:suff w:val="tab"/>
      <w:lvlText w:val="%1.%2."/>
      <w:lvlJc w:val="left"/>
      <w:pPr>
        <w:ind w:left="36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1800" w:hanging="1440"/>
      </w:pPr>
      <w:rPr>
        <w:rFonts w:hint="default"/>
      </w:rPr>
    </w:lvl>
  </w:abstractNum>
  <w:abstractNum w:abstractNumId="3">
    <w:multiLevelType w:val="hybridMultilevel"/>
    <w:lvl w:ilvl="0">
      <w:start w:val="1"/>
      <w:numFmt w:val="bullet"/>
      <w:isLgl w:val="false"/>
      <w:suff w:val="tab"/>
      <w:lvlText w:val="­"/>
      <w:lvlJc w:val="left"/>
      <w:pPr>
        <w:ind w:left="1287" w:hanging="360"/>
      </w:pPr>
      <w:rPr>
        <w:rFonts w:hint="default" w:ascii="Courier New" w:hAnsi="Courier New" w:cs="Times New Roman"/>
        <w:color w:val="auto"/>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
    <w:multiLevelType w:val="hybridMultilevel"/>
    <w:lvl w:ilvl="0">
      <w:start w:val="3"/>
      <w:numFmt w:val="decimal"/>
      <w:isLgl w:val="false"/>
      <w:suff w:val="tab"/>
      <w:lvlText w:val="%1"/>
      <w:lvlJc w:val="left"/>
      <w:pPr>
        <w:ind w:left="360" w:hanging="360"/>
      </w:pPr>
      <w:rPr>
        <w:rFonts w:hint="default"/>
      </w:rPr>
    </w:lvl>
    <w:lvl w:ilvl="1">
      <w:start w:val="4"/>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5">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6">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2204" w:hanging="360"/>
      </w:pPr>
      <w:rPr>
        <w:rFonts w:hint="default" w:ascii="Times New Roman" w:hAnsi="Times New Roman" w:cs="Times New Roman"/>
      </w:rPr>
    </w:lvl>
    <w:lvl w:ilvl="1">
      <w:start w:val="1"/>
      <w:numFmt w:val="bullet"/>
      <w:isLgl w:val="false"/>
      <w:suff w:val="tab"/>
      <w:lvlText w:val="o"/>
      <w:lvlJc w:val="left"/>
      <w:pPr>
        <w:ind w:left="2924" w:hanging="360"/>
      </w:pPr>
      <w:rPr>
        <w:rFonts w:hint="default" w:ascii="Courier New" w:hAnsi="Courier New" w:cs="Courier New"/>
      </w:rPr>
    </w:lvl>
    <w:lvl w:ilvl="2">
      <w:start w:val="1"/>
      <w:numFmt w:val="bullet"/>
      <w:isLgl w:val="false"/>
      <w:suff w:val="tab"/>
      <w:lvlText w:val=""/>
      <w:lvlJc w:val="left"/>
      <w:pPr>
        <w:ind w:left="3644" w:hanging="360"/>
      </w:pPr>
      <w:rPr>
        <w:rFonts w:hint="default" w:ascii="Wingdings" w:hAnsi="Wingdings"/>
      </w:rPr>
    </w:lvl>
    <w:lvl w:ilvl="3">
      <w:start w:val="1"/>
      <w:numFmt w:val="bullet"/>
      <w:isLgl w:val="false"/>
      <w:suff w:val="tab"/>
      <w:lvlText w:val=""/>
      <w:lvlJc w:val="left"/>
      <w:pPr>
        <w:ind w:left="4364" w:hanging="360"/>
      </w:pPr>
      <w:rPr>
        <w:rFonts w:hint="default" w:ascii="Symbol" w:hAnsi="Symbol"/>
      </w:rPr>
    </w:lvl>
    <w:lvl w:ilvl="4">
      <w:start w:val="1"/>
      <w:numFmt w:val="bullet"/>
      <w:isLgl w:val="false"/>
      <w:suff w:val="tab"/>
      <w:lvlText w:val="o"/>
      <w:lvlJc w:val="left"/>
      <w:pPr>
        <w:ind w:left="5084" w:hanging="360"/>
      </w:pPr>
      <w:rPr>
        <w:rFonts w:hint="default" w:ascii="Courier New" w:hAnsi="Courier New" w:cs="Courier New"/>
      </w:rPr>
    </w:lvl>
    <w:lvl w:ilvl="5">
      <w:start w:val="1"/>
      <w:numFmt w:val="bullet"/>
      <w:isLgl w:val="false"/>
      <w:suff w:val="tab"/>
      <w:lvlText w:val=""/>
      <w:lvlJc w:val="left"/>
      <w:pPr>
        <w:ind w:left="5804" w:hanging="360"/>
      </w:pPr>
      <w:rPr>
        <w:rFonts w:hint="default" w:ascii="Wingdings" w:hAnsi="Wingdings"/>
      </w:rPr>
    </w:lvl>
    <w:lvl w:ilvl="6">
      <w:start w:val="1"/>
      <w:numFmt w:val="bullet"/>
      <w:isLgl w:val="false"/>
      <w:suff w:val="tab"/>
      <w:lvlText w:val=""/>
      <w:lvlJc w:val="left"/>
      <w:pPr>
        <w:ind w:left="6524" w:hanging="360"/>
      </w:pPr>
      <w:rPr>
        <w:rFonts w:hint="default" w:ascii="Symbol" w:hAnsi="Symbol"/>
      </w:rPr>
    </w:lvl>
    <w:lvl w:ilvl="7">
      <w:start w:val="1"/>
      <w:numFmt w:val="bullet"/>
      <w:isLgl w:val="false"/>
      <w:suff w:val="tab"/>
      <w:lvlText w:val="o"/>
      <w:lvlJc w:val="left"/>
      <w:pPr>
        <w:ind w:left="7244" w:hanging="360"/>
      </w:pPr>
      <w:rPr>
        <w:rFonts w:hint="default" w:ascii="Courier New" w:hAnsi="Courier New" w:cs="Courier New"/>
      </w:rPr>
    </w:lvl>
    <w:lvl w:ilvl="8">
      <w:start w:val="1"/>
      <w:numFmt w:val="bullet"/>
      <w:isLgl w:val="false"/>
      <w:suff w:val="tab"/>
      <w:lvlText w:val=""/>
      <w:lvlJc w:val="left"/>
      <w:pPr>
        <w:ind w:left="7964"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1571" w:hanging="360"/>
      </w:pPr>
      <w:rPr>
        <w:rFonts w:hint="default" w:ascii="Wingdings" w:hAnsi="Wingdings"/>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1429" w:hanging="360"/>
      </w:pPr>
      <w:rPr>
        <w:rFonts w:hint="default" w:ascii="Arial Narrow" w:hAnsi="Arial Narrow" w:eastAsia="Times New Roman"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644" w:hanging="360"/>
      </w:pPr>
      <w:rPr>
        <w:rFonts w:hint="default" w:ascii="Times New Roman" w:hAnsi="Times New Roman" w:cs="Times New Roman"/>
      </w:rPr>
    </w:lvl>
    <w:lvl w:ilvl="1">
      <w:start w:val="1"/>
      <w:numFmt w:val="bullet"/>
      <w:isLgl w:val="false"/>
      <w:suff w:val="tab"/>
      <w:lvlText w:val="o"/>
      <w:lvlJc w:val="left"/>
      <w:pPr>
        <w:ind w:left="2924" w:hanging="360"/>
      </w:pPr>
      <w:rPr>
        <w:rFonts w:hint="default" w:ascii="Courier New" w:hAnsi="Courier New" w:cs="Courier New"/>
      </w:rPr>
    </w:lvl>
    <w:lvl w:ilvl="2">
      <w:start w:val="1"/>
      <w:numFmt w:val="bullet"/>
      <w:isLgl w:val="false"/>
      <w:suff w:val="tab"/>
      <w:lvlText w:val=""/>
      <w:lvlJc w:val="left"/>
      <w:pPr>
        <w:ind w:left="3644" w:hanging="360"/>
      </w:pPr>
      <w:rPr>
        <w:rFonts w:hint="default" w:ascii="Wingdings" w:hAnsi="Wingdings"/>
      </w:rPr>
    </w:lvl>
    <w:lvl w:ilvl="3">
      <w:start w:val="1"/>
      <w:numFmt w:val="bullet"/>
      <w:isLgl w:val="false"/>
      <w:suff w:val="tab"/>
      <w:lvlText w:val=""/>
      <w:lvlJc w:val="left"/>
      <w:pPr>
        <w:ind w:left="4364" w:hanging="360"/>
      </w:pPr>
      <w:rPr>
        <w:rFonts w:hint="default" w:ascii="Symbol" w:hAnsi="Symbol"/>
      </w:rPr>
    </w:lvl>
    <w:lvl w:ilvl="4">
      <w:start w:val="1"/>
      <w:numFmt w:val="bullet"/>
      <w:isLgl w:val="false"/>
      <w:suff w:val="tab"/>
      <w:lvlText w:val="o"/>
      <w:lvlJc w:val="left"/>
      <w:pPr>
        <w:ind w:left="5084" w:hanging="360"/>
      </w:pPr>
      <w:rPr>
        <w:rFonts w:hint="default" w:ascii="Courier New" w:hAnsi="Courier New" w:cs="Courier New"/>
      </w:rPr>
    </w:lvl>
    <w:lvl w:ilvl="5">
      <w:start w:val="1"/>
      <w:numFmt w:val="bullet"/>
      <w:isLgl w:val="false"/>
      <w:suff w:val="tab"/>
      <w:lvlText w:val=""/>
      <w:lvlJc w:val="left"/>
      <w:pPr>
        <w:ind w:left="5804" w:hanging="360"/>
      </w:pPr>
      <w:rPr>
        <w:rFonts w:hint="default" w:ascii="Wingdings" w:hAnsi="Wingdings"/>
      </w:rPr>
    </w:lvl>
    <w:lvl w:ilvl="6">
      <w:start w:val="1"/>
      <w:numFmt w:val="bullet"/>
      <w:isLgl w:val="false"/>
      <w:suff w:val="tab"/>
      <w:lvlText w:val=""/>
      <w:lvlJc w:val="left"/>
      <w:pPr>
        <w:ind w:left="6524" w:hanging="360"/>
      </w:pPr>
      <w:rPr>
        <w:rFonts w:hint="default" w:ascii="Symbol" w:hAnsi="Symbol"/>
      </w:rPr>
    </w:lvl>
    <w:lvl w:ilvl="7">
      <w:start w:val="1"/>
      <w:numFmt w:val="bullet"/>
      <w:isLgl w:val="false"/>
      <w:suff w:val="tab"/>
      <w:lvlText w:val="o"/>
      <w:lvlJc w:val="left"/>
      <w:pPr>
        <w:ind w:left="7244" w:hanging="360"/>
      </w:pPr>
      <w:rPr>
        <w:rFonts w:hint="default" w:ascii="Courier New" w:hAnsi="Courier New" w:cs="Courier New"/>
      </w:rPr>
    </w:lvl>
    <w:lvl w:ilvl="8">
      <w:start w:val="1"/>
      <w:numFmt w:val="bullet"/>
      <w:isLgl w:val="false"/>
      <w:suff w:val="tab"/>
      <w:lvlText w:val=""/>
      <w:lvlJc w:val="left"/>
      <w:pPr>
        <w:ind w:left="7964"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1571" w:hanging="360"/>
      </w:pPr>
      <w:rPr>
        <w:rFonts w:hint="default" w:ascii="Wingdings" w:hAnsi="Wingdings"/>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rPr>
    </w:lvl>
    <w:lvl w:ilvl="8">
      <w:start w:val="1"/>
      <w:numFmt w:val="bullet"/>
      <w:isLgl w:val="false"/>
      <w:suff w:val="tab"/>
      <w:lvlText w:val=""/>
      <w:lvlJc w:val="left"/>
      <w:pPr>
        <w:ind w:left="702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5606" w:hanging="360"/>
      </w:pPr>
      <w:rPr>
        <w:rFonts w:hint="default"/>
      </w:rPr>
    </w:lvl>
    <w:lvl w:ilvl="1">
      <w:start w:val="1"/>
      <w:numFmt w:val="decimal"/>
      <w:isLgl/>
      <w:suff w:val="tab"/>
      <w:lvlText w:val="%1.%2."/>
      <w:lvlJc w:val="left"/>
      <w:pPr>
        <w:ind w:left="3414" w:hanging="720"/>
      </w:pPr>
      <w:rPr>
        <w:rFonts w:hint="default"/>
        <w:sz w:val="28"/>
        <w:szCs w:val="28"/>
      </w:rPr>
    </w:lvl>
    <w:lvl w:ilvl="2">
      <w:start w:val="1"/>
      <w:numFmt w:val="decimal"/>
      <w:isLgl/>
      <w:suff w:val="tab"/>
      <w:lvlText w:val="%1.%2.%3."/>
      <w:lvlJc w:val="left"/>
      <w:pPr>
        <w:ind w:left="5900" w:hanging="720"/>
      </w:pPr>
      <w:rPr>
        <w:rFonts w:hint="default"/>
      </w:rPr>
    </w:lvl>
    <w:lvl w:ilvl="3">
      <w:start w:val="1"/>
      <w:numFmt w:val="decimal"/>
      <w:isLgl/>
      <w:suff w:val="tab"/>
      <w:lvlText w:val="%1.%2.%3.%4."/>
      <w:lvlJc w:val="left"/>
      <w:pPr>
        <w:ind w:left="6260" w:hanging="1080"/>
      </w:pPr>
      <w:rPr>
        <w:rFonts w:hint="default"/>
      </w:rPr>
    </w:lvl>
    <w:lvl w:ilvl="4">
      <w:start w:val="1"/>
      <w:numFmt w:val="decimal"/>
      <w:isLgl/>
      <w:suff w:val="tab"/>
      <w:lvlText w:val="%1.%2.%3.%4.%5."/>
      <w:lvlJc w:val="left"/>
      <w:pPr>
        <w:ind w:left="6260" w:hanging="1080"/>
      </w:pPr>
      <w:rPr>
        <w:rFonts w:hint="default"/>
      </w:rPr>
    </w:lvl>
    <w:lvl w:ilvl="5">
      <w:start w:val="1"/>
      <w:numFmt w:val="decimal"/>
      <w:isLgl/>
      <w:suff w:val="tab"/>
      <w:lvlText w:val="%1.%2.%3.%4.%5.%6."/>
      <w:lvlJc w:val="left"/>
      <w:pPr>
        <w:ind w:left="6620" w:hanging="1440"/>
      </w:pPr>
      <w:rPr>
        <w:rFonts w:hint="default"/>
      </w:rPr>
    </w:lvl>
    <w:lvl w:ilvl="6">
      <w:start w:val="1"/>
      <w:numFmt w:val="decimal"/>
      <w:isLgl/>
      <w:suff w:val="tab"/>
      <w:lvlText w:val="%1.%2.%3.%4.%5.%6.%7."/>
      <w:lvlJc w:val="left"/>
      <w:pPr>
        <w:ind w:left="6980" w:hanging="1800"/>
      </w:pPr>
      <w:rPr>
        <w:rFonts w:hint="default"/>
      </w:rPr>
    </w:lvl>
    <w:lvl w:ilvl="7">
      <w:start w:val="1"/>
      <w:numFmt w:val="decimal"/>
      <w:isLgl/>
      <w:suff w:val="tab"/>
      <w:lvlText w:val="%1.%2.%3.%4.%5.%6.%7.%8."/>
      <w:lvlJc w:val="left"/>
      <w:pPr>
        <w:ind w:left="6980" w:hanging="1800"/>
      </w:pPr>
      <w:rPr>
        <w:rFonts w:hint="default"/>
      </w:rPr>
    </w:lvl>
    <w:lvl w:ilvl="8">
      <w:start w:val="1"/>
      <w:numFmt w:val="decimal"/>
      <w:isLgl/>
      <w:suff w:val="tab"/>
      <w:lvlText w:val="%1.%2.%3.%4.%5.%6.%7.%8.%9."/>
      <w:lvlJc w:val="left"/>
      <w:pPr>
        <w:ind w:left="7340" w:hanging="2160"/>
      </w:pPr>
      <w:rPr>
        <w:rFonts w:hint="default"/>
      </w:rPr>
    </w:lvl>
  </w:abstractNum>
  <w:abstractNum w:abstractNumId="14">
    <w:multiLevelType w:val="hybridMultilevel"/>
    <w:lvl w:ilvl="0">
      <w:start w:val="1"/>
      <w:numFmt w:val="bullet"/>
      <w:isLgl w:val="false"/>
      <w:suff w:val="tab"/>
      <w:lvlText w:val="-"/>
      <w:lvlJc w:val="left"/>
      <w:pPr>
        <w:ind w:left="1500" w:hanging="360"/>
      </w:pPr>
      <w:rPr>
        <w:rFonts w:hint="default" w:ascii="Times New Roman" w:hAnsi="Times New Roman" w:cs="Times New Roman"/>
      </w:rPr>
    </w:lvl>
    <w:lvl w:ilvl="1">
      <w:start w:val="1"/>
      <w:numFmt w:val="bullet"/>
      <w:isLgl w:val="false"/>
      <w:suff w:val="tab"/>
      <w:lvlText w:val="o"/>
      <w:lvlJc w:val="left"/>
      <w:pPr>
        <w:ind w:left="2220" w:hanging="360"/>
      </w:pPr>
      <w:rPr>
        <w:rFonts w:hint="default" w:ascii="Courier New" w:hAnsi="Courier New" w:cs="Courier New"/>
      </w:rPr>
    </w:lvl>
    <w:lvl w:ilvl="2">
      <w:start w:val="1"/>
      <w:numFmt w:val="bullet"/>
      <w:isLgl w:val="false"/>
      <w:suff w:val="tab"/>
      <w:lvlText w:val=""/>
      <w:lvlJc w:val="left"/>
      <w:pPr>
        <w:ind w:left="2940" w:hanging="360"/>
      </w:pPr>
      <w:rPr>
        <w:rFonts w:hint="default" w:ascii="Wingdings" w:hAnsi="Wingdings"/>
      </w:rPr>
    </w:lvl>
    <w:lvl w:ilvl="3">
      <w:start w:val="1"/>
      <w:numFmt w:val="bullet"/>
      <w:isLgl w:val="false"/>
      <w:suff w:val="tab"/>
      <w:lvlText w:val=""/>
      <w:lvlJc w:val="left"/>
      <w:pPr>
        <w:ind w:left="3660" w:hanging="360"/>
      </w:pPr>
      <w:rPr>
        <w:rFonts w:hint="default" w:ascii="Symbol" w:hAnsi="Symbol"/>
      </w:rPr>
    </w:lvl>
    <w:lvl w:ilvl="4">
      <w:start w:val="1"/>
      <w:numFmt w:val="bullet"/>
      <w:isLgl w:val="false"/>
      <w:suff w:val="tab"/>
      <w:lvlText w:val="o"/>
      <w:lvlJc w:val="left"/>
      <w:pPr>
        <w:ind w:left="4380" w:hanging="360"/>
      </w:pPr>
      <w:rPr>
        <w:rFonts w:hint="default" w:ascii="Courier New" w:hAnsi="Courier New" w:cs="Courier New"/>
      </w:rPr>
    </w:lvl>
    <w:lvl w:ilvl="5">
      <w:start w:val="1"/>
      <w:numFmt w:val="bullet"/>
      <w:isLgl w:val="false"/>
      <w:suff w:val="tab"/>
      <w:lvlText w:val=""/>
      <w:lvlJc w:val="left"/>
      <w:pPr>
        <w:ind w:left="5100" w:hanging="360"/>
      </w:pPr>
      <w:rPr>
        <w:rFonts w:hint="default" w:ascii="Wingdings" w:hAnsi="Wingdings"/>
      </w:rPr>
    </w:lvl>
    <w:lvl w:ilvl="6">
      <w:start w:val="1"/>
      <w:numFmt w:val="bullet"/>
      <w:isLgl w:val="false"/>
      <w:suff w:val="tab"/>
      <w:lvlText w:val=""/>
      <w:lvlJc w:val="left"/>
      <w:pPr>
        <w:ind w:left="5820" w:hanging="360"/>
      </w:pPr>
      <w:rPr>
        <w:rFonts w:hint="default" w:ascii="Symbol" w:hAnsi="Symbol"/>
      </w:rPr>
    </w:lvl>
    <w:lvl w:ilvl="7">
      <w:start w:val="1"/>
      <w:numFmt w:val="bullet"/>
      <w:isLgl w:val="false"/>
      <w:suff w:val="tab"/>
      <w:lvlText w:val="o"/>
      <w:lvlJc w:val="left"/>
      <w:pPr>
        <w:ind w:left="6540" w:hanging="360"/>
      </w:pPr>
      <w:rPr>
        <w:rFonts w:hint="default" w:ascii="Courier New" w:hAnsi="Courier New" w:cs="Courier New"/>
      </w:rPr>
    </w:lvl>
    <w:lvl w:ilvl="8">
      <w:start w:val="1"/>
      <w:numFmt w:val="bullet"/>
      <w:isLgl w:val="false"/>
      <w:suff w:val="tab"/>
      <w:lvlText w:val=""/>
      <w:lvlJc w:val="left"/>
      <w:pPr>
        <w:ind w:left="726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360" w:hanging="360"/>
      </w:pPr>
      <w:rPr>
        <w:rFonts w:hint="default"/>
      </w:rPr>
    </w:lvl>
    <w:lvl w:ilvl="1">
      <w:start w:val="3"/>
      <w:numFmt w:val="decimal"/>
      <w:isLgl w:val="false"/>
      <w:suff w:val="tab"/>
      <w:lvlText w:val="%1.%2"/>
      <w:lvlJc w:val="left"/>
      <w:pPr>
        <w:ind w:left="644" w:hanging="360"/>
      </w:pPr>
      <w:rPr>
        <w:rFonts w:hint="default"/>
      </w:rPr>
    </w:lvl>
    <w:lvl w:ilvl="2">
      <w:start w:val="1"/>
      <w:numFmt w:val="decimal"/>
      <w:isLgl w:val="false"/>
      <w:suff w:val="tab"/>
      <w:lvlText w:val="%1.%2.%3"/>
      <w:lvlJc w:val="left"/>
      <w:pPr>
        <w:ind w:left="1288" w:hanging="720"/>
      </w:pPr>
      <w:rPr>
        <w:rFonts w:hint="default"/>
      </w:rPr>
    </w:lvl>
    <w:lvl w:ilvl="3">
      <w:start w:val="1"/>
      <w:numFmt w:val="decimal"/>
      <w:isLgl w:val="false"/>
      <w:suff w:val="tab"/>
      <w:lvlText w:val="%1.%2.%3.%4"/>
      <w:lvlJc w:val="left"/>
      <w:pPr>
        <w:ind w:left="1572" w:hanging="720"/>
      </w:pPr>
      <w:rPr>
        <w:rFonts w:hint="default"/>
      </w:rPr>
    </w:lvl>
    <w:lvl w:ilvl="4">
      <w:start w:val="1"/>
      <w:numFmt w:val="decimal"/>
      <w:isLgl w:val="false"/>
      <w:suff w:val="tab"/>
      <w:lvlText w:val="%1.%2.%3.%4.%5"/>
      <w:lvlJc w:val="left"/>
      <w:pPr>
        <w:ind w:left="2216" w:hanging="1080"/>
      </w:pPr>
      <w:rPr>
        <w:rFonts w:hint="default"/>
      </w:rPr>
    </w:lvl>
    <w:lvl w:ilvl="5">
      <w:start w:val="1"/>
      <w:numFmt w:val="decimal"/>
      <w:isLgl w:val="false"/>
      <w:suff w:val="tab"/>
      <w:lvlText w:val="%1.%2.%3.%4.%5.%6"/>
      <w:lvlJc w:val="left"/>
      <w:pPr>
        <w:ind w:left="2860" w:hanging="1440"/>
      </w:pPr>
      <w:rPr>
        <w:rFonts w:hint="default"/>
      </w:rPr>
    </w:lvl>
    <w:lvl w:ilvl="6">
      <w:start w:val="1"/>
      <w:numFmt w:val="decimal"/>
      <w:isLgl w:val="false"/>
      <w:suff w:val="tab"/>
      <w:lvlText w:val="%1.%2.%3.%4.%5.%6.%7"/>
      <w:lvlJc w:val="left"/>
      <w:pPr>
        <w:ind w:left="3144" w:hanging="1440"/>
      </w:pPr>
      <w:rPr>
        <w:rFonts w:hint="default"/>
      </w:rPr>
    </w:lvl>
    <w:lvl w:ilvl="7">
      <w:start w:val="1"/>
      <w:numFmt w:val="decimal"/>
      <w:isLgl w:val="false"/>
      <w:suff w:val="tab"/>
      <w:lvlText w:val="%1.%2.%3.%4.%5.%6.%7.%8"/>
      <w:lvlJc w:val="left"/>
      <w:pPr>
        <w:ind w:left="3788" w:hanging="1800"/>
      </w:pPr>
      <w:rPr>
        <w:rFonts w:hint="default"/>
      </w:rPr>
    </w:lvl>
    <w:lvl w:ilvl="8">
      <w:start w:val="1"/>
      <w:numFmt w:val="decimal"/>
      <w:isLgl w:val="false"/>
      <w:suff w:val="tab"/>
      <w:lvlText w:val="%1.%2.%3.%4.%5.%6.%7.%8.%9"/>
      <w:lvlJc w:val="left"/>
      <w:pPr>
        <w:ind w:left="4072" w:hanging="1800"/>
      </w:pPr>
      <w:rPr>
        <w:rFonts w:hint="default"/>
      </w:rPr>
    </w:lvl>
  </w:abstractNum>
  <w:abstractNum w:abstractNumId="16">
    <w:multiLevelType w:val="hybridMultilevel"/>
    <w:lvl w:ilvl="0">
      <w:start w:val="1"/>
      <w:numFmt w:val="bullet"/>
      <w:isLgl w:val="false"/>
      <w:suff w:val="tab"/>
      <w:lvlText w:val=""/>
      <w:lvlJc w:val="left"/>
      <w:pPr>
        <w:ind w:left="1080" w:hanging="360"/>
      </w:pPr>
      <w:rPr>
        <w:rFonts w:hint="default" w:ascii="Wingdings" w:hAnsi="Wingdings"/>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571" w:hanging="360"/>
      </w:pPr>
      <w:rPr>
        <w:rFonts w:hint="default" w:ascii="Wingdings" w:hAnsi="Wingdings"/>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19">
    <w:multiLevelType w:val="hybridMultilevel"/>
    <w:lvl w:ilvl="0">
      <w:start w:val="1"/>
      <w:numFmt w:val="upperRoman"/>
      <w:isLgl w:val="false"/>
      <w:suff w:val="tab"/>
      <w:lvlText w:val="%1."/>
      <w:lvlJc w:val="left"/>
      <w:pPr>
        <w:ind w:left="1260" w:hanging="72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0">
    <w:multiLevelType w:val="hybridMultilevel"/>
    <w:lvl w:ilvl="0">
      <w:start w:val="3"/>
      <w:numFmt w:val="decimal"/>
      <w:isLgl w:val="false"/>
      <w:suff w:val="tab"/>
      <w:lvlText w:val="%1"/>
      <w:lvlJc w:val="left"/>
      <w:pPr>
        <w:ind w:left="360" w:hanging="360"/>
      </w:pPr>
      <w:rPr>
        <w:rFonts w:hint="default"/>
      </w:rPr>
    </w:lvl>
    <w:lvl w:ilvl="1">
      <w:start w:val="5"/>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440" w:hanging="1440"/>
      </w:pPr>
      <w:rPr>
        <w:rFonts w:hint="default"/>
      </w:rPr>
    </w:lvl>
  </w:abstractNum>
  <w:abstractNum w:abstractNumId="21">
    <w:multiLevelType w:val="hybridMultilevel"/>
    <w:lvl w:ilvl="0">
      <w:start w:val="2"/>
      <w:numFmt w:val="decimal"/>
      <w:isLgl w:val="false"/>
      <w:suff w:val="tab"/>
      <w:lvlText w:val="%1"/>
      <w:lvlJc w:val="left"/>
      <w:pPr>
        <w:ind w:left="360" w:hanging="360"/>
      </w:pPr>
      <w:rPr>
        <w:rFonts w:hint="default"/>
      </w:rPr>
    </w:lvl>
    <w:lvl w:ilvl="1">
      <w:start w:val="3"/>
      <w:numFmt w:val="decimal"/>
      <w:isLgl w:val="false"/>
      <w:suff w:val="tab"/>
      <w:lvlText w:val="%1.%2"/>
      <w:lvlJc w:val="left"/>
      <w:pPr>
        <w:ind w:left="1778" w:hanging="360"/>
      </w:pPr>
      <w:rPr>
        <w:rFonts w:hint="default"/>
      </w:rPr>
    </w:lvl>
    <w:lvl w:ilvl="2">
      <w:start w:val="1"/>
      <w:numFmt w:val="decimal"/>
      <w:isLgl w:val="false"/>
      <w:suff w:val="tab"/>
      <w:lvlText w:val="%1.%2.%3"/>
      <w:lvlJc w:val="left"/>
      <w:pPr>
        <w:ind w:left="3556" w:hanging="720"/>
      </w:pPr>
      <w:rPr>
        <w:rFonts w:hint="default"/>
      </w:rPr>
    </w:lvl>
    <w:lvl w:ilvl="3">
      <w:start w:val="1"/>
      <w:numFmt w:val="decimal"/>
      <w:isLgl w:val="false"/>
      <w:suff w:val="tab"/>
      <w:lvlText w:val="%1.%2.%3.%4"/>
      <w:lvlJc w:val="left"/>
      <w:pPr>
        <w:ind w:left="4974" w:hanging="720"/>
      </w:pPr>
      <w:rPr>
        <w:rFonts w:hint="default"/>
      </w:rPr>
    </w:lvl>
    <w:lvl w:ilvl="4">
      <w:start w:val="1"/>
      <w:numFmt w:val="decimal"/>
      <w:isLgl w:val="false"/>
      <w:suff w:val="tab"/>
      <w:lvlText w:val="%1.%2.%3.%4.%5"/>
      <w:lvlJc w:val="left"/>
      <w:pPr>
        <w:ind w:left="6752" w:hanging="1080"/>
      </w:pPr>
      <w:rPr>
        <w:rFonts w:hint="default"/>
      </w:rPr>
    </w:lvl>
    <w:lvl w:ilvl="5">
      <w:start w:val="1"/>
      <w:numFmt w:val="decimal"/>
      <w:isLgl w:val="false"/>
      <w:suff w:val="tab"/>
      <w:lvlText w:val="%1.%2.%3.%4.%5.%6"/>
      <w:lvlJc w:val="left"/>
      <w:pPr>
        <w:ind w:left="8170" w:hanging="1080"/>
      </w:pPr>
      <w:rPr>
        <w:rFonts w:hint="default"/>
      </w:rPr>
    </w:lvl>
    <w:lvl w:ilvl="6">
      <w:start w:val="1"/>
      <w:numFmt w:val="decimal"/>
      <w:isLgl w:val="false"/>
      <w:suff w:val="tab"/>
      <w:lvlText w:val="%1.%2.%3.%4.%5.%6.%7"/>
      <w:lvlJc w:val="left"/>
      <w:pPr>
        <w:ind w:left="9948" w:hanging="1440"/>
      </w:pPr>
      <w:rPr>
        <w:rFonts w:hint="default"/>
      </w:rPr>
    </w:lvl>
    <w:lvl w:ilvl="7">
      <w:start w:val="1"/>
      <w:numFmt w:val="decimal"/>
      <w:isLgl w:val="false"/>
      <w:suff w:val="tab"/>
      <w:lvlText w:val="%1.%2.%3.%4.%5.%6.%7.%8"/>
      <w:lvlJc w:val="left"/>
      <w:pPr>
        <w:ind w:left="11366" w:hanging="1440"/>
      </w:pPr>
      <w:rPr>
        <w:rFonts w:hint="default"/>
      </w:rPr>
    </w:lvl>
    <w:lvl w:ilvl="8">
      <w:start w:val="1"/>
      <w:numFmt w:val="decimal"/>
      <w:isLgl w:val="false"/>
      <w:suff w:val="tab"/>
      <w:lvlText w:val="%1.%2.%3.%4.%5.%6.%7.%8.%9"/>
      <w:lvlJc w:val="left"/>
      <w:pPr>
        <w:ind w:left="13144" w:hanging="1800"/>
      </w:pPr>
      <w:rPr>
        <w:rFonts w:hint="default"/>
      </w:rPr>
    </w:lvl>
  </w:abstractNum>
  <w:abstractNum w:abstractNumId="22">
    <w:multiLevelType w:val="hybridMultilevel"/>
    <w:lvl w:ilvl="0">
      <w:start w:val="1"/>
      <w:numFmt w:val="bullet"/>
      <w:isLgl w:val="false"/>
      <w:suff w:val="tab"/>
      <w:lvlText w:val=""/>
      <w:lvlJc w:val="left"/>
      <w:pPr>
        <w:ind w:left="1070" w:hanging="360"/>
      </w:pPr>
      <w:rPr>
        <w:rFonts w:hint="default" w:ascii="Wingdings" w:hAnsi="Wingdings"/>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3">
    <w:multiLevelType w:val="hybridMultilevel"/>
    <w:lvl w:ilvl="0">
      <w:start w:val="4"/>
      <w:numFmt w:val="decimal"/>
      <w:isLgl w:val="false"/>
      <w:suff w:val="tab"/>
      <w:lvlText w:val="%1"/>
      <w:lvlJc w:val="left"/>
      <w:pPr>
        <w:ind w:left="360" w:hanging="360"/>
      </w:pPr>
      <w:rPr>
        <w:rFonts w:hint="default" w:ascii="PF Din Text Cond Pro Thin" w:hAnsi="PF Din Text Cond Pro Thin" w:cs="Times New Roman"/>
        <w:i/>
        <w:color w:val="0563c1" w:themeColor="hyperlink"/>
        <w:u w:val="single"/>
      </w:rPr>
    </w:lvl>
    <w:lvl w:ilvl="1">
      <w:start w:val="9"/>
      <w:numFmt w:val="decimal"/>
      <w:isLgl w:val="false"/>
      <w:suff w:val="tab"/>
      <w:lvlText w:val="%1.%2"/>
      <w:lvlJc w:val="left"/>
      <w:pPr>
        <w:ind w:left="580" w:hanging="360"/>
      </w:pPr>
      <w:rPr>
        <w:rFonts w:hint="default" w:ascii="PF Din Text Cond Pro Thin" w:hAnsi="PF Din Text Cond Pro Thin" w:cs="Times New Roman"/>
        <w:i/>
        <w:color w:val="auto"/>
        <w:u w:val="none"/>
      </w:rPr>
    </w:lvl>
    <w:lvl w:ilvl="2">
      <w:start w:val="1"/>
      <w:numFmt w:val="decimal"/>
      <w:isLgl w:val="false"/>
      <w:suff w:val="tab"/>
      <w:lvlText w:val="%1.%2.%3"/>
      <w:lvlJc w:val="left"/>
      <w:pPr>
        <w:ind w:left="1160" w:hanging="720"/>
      </w:pPr>
      <w:rPr>
        <w:rFonts w:hint="default" w:ascii="PF Din Text Cond Pro Thin" w:hAnsi="PF Din Text Cond Pro Thin" w:cs="Times New Roman"/>
        <w:i/>
        <w:color w:val="0563c1" w:themeColor="hyperlink"/>
        <w:u w:val="single"/>
      </w:rPr>
    </w:lvl>
    <w:lvl w:ilvl="3">
      <w:start w:val="1"/>
      <w:numFmt w:val="decimal"/>
      <w:isLgl w:val="false"/>
      <w:suff w:val="tab"/>
      <w:lvlText w:val="%1.%2.%3.%4"/>
      <w:lvlJc w:val="left"/>
      <w:pPr>
        <w:ind w:left="1380" w:hanging="720"/>
      </w:pPr>
      <w:rPr>
        <w:rFonts w:hint="default" w:ascii="PF Din Text Cond Pro Thin" w:hAnsi="PF Din Text Cond Pro Thin" w:cs="Times New Roman"/>
        <w:i/>
        <w:color w:val="0563c1" w:themeColor="hyperlink"/>
        <w:u w:val="single"/>
      </w:rPr>
    </w:lvl>
    <w:lvl w:ilvl="4">
      <w:start w:val="1"/>
      <w:numFmt w:val="decimal"/>
      <w:isLgl w:val="false"/>
      <w:suff w:val="tab"/>
      <w:lvlText w:val="%1.%2.%3.%4.%5"/>
      <w:lvlJc w:val="left"/>
      <w:pPr>
        <w:ind w:left="1960" w:hanging="1080"/>
      </w:pPr>
      <w:rPr>
        <w:rFonts w:hint="default" w:ascii="PF Din Text Cond Pro Thin" w:hAnsi="PF Din Text Cond Pro Thin" w:cs="Times New Roman"/>
        <w:i/>
        <w:color w:val="0563c1" w:themeColor="hyperlink"/>
        <w:u w:val="single"/>
      </w:rPr>
    </w:lvl>
    <w:lvl w:ilvl="5">
      <w:start w:val="1"/>
      <w:numFmt w:val="decimal"/>
      <w:isLgl w:val="false"/>
      <w:suff w:val="tab"/>
      <w:lvlText w:val="%1.%2.%3.%4.%5.%6"/>
      <w:lvlJc w:val="left"/>
      <w:pPr>
        <w:ind w:left="2180" w:hanging="1080"/>
      </w:pPr>
      <w:rPr>
        <w:rFonts w:hint="default" w:ascii="PF Din Text Cond Pro Thin" w:hAnsi="PF Din Text Cond Pro Thin" w:cs="Times New Roman"/>
        <w:i/>
        <w:color w:val="0563c1" w:themeColor="hyperlink"/>
        <w:u w:val="single"/>
      </w:rPr>
    </w:lvl>
    <w:lvl w:ilvl="6">
      <w:start w:val="1"/>
      <w:numFmt w:val="decimal"/>
      <w:isLgl w:val="false"/>
      <w:suff w:val="tab"/>
      <w:lvlText w:val="%1.%2.%3.%4.%5.%6.%7"/>
      <w:lvlJc w:val="left"/>
      <w:pPr>
        <w:ind w:left="2400" w:hanging="1080"/>
      </w:pPr>
      <w:rPr>
        <w:rFonts w:hint="default" w:ascii="PF Din Text Cond Pro Thin" w:hAnsi="PF Din Text Cond Pro Thin" w:cs="Times New Roman"/>
        <w:i/>
        <w:color w:val="0563c1" w:themeColor="hyperlink"/>
        <w:u w:val="single"/>
      </w:rPr>
    </w:lvl>
    <w:lvl w:ilvl="7">
      <w:start w:val="1"/>
      <w:numFmt w:val="decimal"/>
      <w:isLgl w:val="false"/>
      <w:suff w:val="tab"/>
      <w:lvlText w:val="%1.%2.%3.%4.%5.%6.%7.%8"/>
      <w:lvlJc w:val="left"/>
      <w:pPr>
        <w:ind w:left="2980" w:hanging="1440"/>
      </w:pPr>
      <w:rPr>
        <w:rFonts w:hint="default" w:ascii="PF Din Text Cond Pro Thin" w:hAnsi="PF Din Text Cond Pro Thin" w:cs="Times New Roman"/>
        <w:i/>
        <w:color w:val="0563c1" w:themeColor="hyperlink"/>
        <w:u w:val="single"/>
      </w:rPr>
    </w:lvl>
    <w:lvl w:ilvl="8">
      <w:start w:val="1"/>
      <w:numFmt w:val="decimal"/>
      <w:isLgl w:val="false"/>
      <w:suff w:val="tab"/>
      <w:lvlText w:val="%1.%2.%3.%4.%5.%6.%7.%8.%9"/>
      <w:lvlJc w:val="left"/>
      <w:pPr>
        <w:ind w:left="3200" w:hanging="1440"/>
      </w:pPr>
      <w:rPr>
        <w:rFonts w:hint="default" w:ascii="PF Din Text Cond Pro Thin" w:hAnsi="PF Din Text Cond Pro Thin" w:cs="Times New Roman"/>
        <w:i/>
        <w:color w:val="0563c1" w:themeColor="hyperlink"/>
        <w:u w:val="single"/>
      </w:rPr>
    </w:lvl>
  </w:abstractNum>
  <w:abstractNum w:abstractNumId="24">
    <w:multiLevelType w:val="hybridMultilevel"/>
    <w:lvl w:ilvl="0">
      <w:start w:val="1"/>
      <w:numFmt w:val="bullet"/>
      <w:isLgl w:val="false"/>
      <w:suff w:val="tab"/>
      <w:lvlText w:val="-"/>
      <w:lvlJc w:val="left"/>
      <w:pPr>
        <w:ind w:left="1287" w:hanging="360"/>
      </w:pPr>
      <w:rPr>
        <w:rFonts w:hint="default" w:ascii="Times New Roman" w:hAnsi="Times New Roman" w:cs="Times New Roman"/>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1571" w:hanging="360"/>
      </w:pPr>
      <w:rPr>
        <w:rFonts w:hint="default" w:ascii="Wingdings" w:hAnsi="Wingdings"/>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7">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8">
    <w:multiLevelType w:val="hybridMultilevel"/>
    <w:lvl w:ilvl="0">
      <w:start w:val="1"/>
      <w:numFmt w:val="decimal"/>
      <w:isLgl w:val="false"/>
      <w:suff w:val="tab"/>
      <w:lvlText w:val="%1."/>
      <w:lvlJc w:val="left"/>
      <w:pPr>
        <w:ind w:left="786" w:hanging="360"/>
      </w:pPr>
      <w:rPr>
        <w:rFonts w:hint="default"/>
      </w:rPr>
    </w:lvl>
    <w:lvl w:ilvl="1">
      <w:start w:val="5"/>
      <w:numFmt w:val="decimal"/>
      <w:isLgl/>
      <w:suff w:val="tab"/>
      <w:lvlText w:val="%1.%2."/>
      <w:lvlJc w:val="left"/>
      <w:pPr>
        <w:ind w:left="720" w:hanging="720"/>
      </w:pPr>
      <w:rPr>
        <w:rFonts w:hint="default"/>
      </w:rPr>
    </w:lvl>
    <w:lvl w:ilvl="2">
      <w:start w:val="1"/>
      <w:numFmt w:val="decimal"/>
      <w:isLgl/>
      <w:suff w:val="tab"/>
      <w:lvlText w:val="%1.%2.%3."/>
      <w:lvlJc w:val="left"/>
      <w:pPr>
        <w:ind w:left="1146" w:hanging="720"/>
      </w:pPr>
      <w:rPr>
        <w:rFonts w:hint="default"/>
      </w:rPr>
    </w:lvl>
    <w:lvl w:ilvl="3">
      <w:start w:val="1"/>
      <w:numFmt w:val="decimal"/>
      <w:isLgl/>
      <w:suff w:val="tab"/>
      <w:lvlText w:val="%1.%2.%3.%4."/>
      <w:lvlJc w:val="left"/>
      <w:pPr>
        <w:ind w:left="1506" w:hanging="1080"/>
      </w:pPr>
      <w:rPr>
        <w:rFonts w:hint="default"/>
      </w:rPr>
    </w:lvl>
    <w:lvl w:ilvl="4">
      <w:start w:val="1"/>
      <w:numFmt w:val="decimal"/>
      <w:isLgl/>
      <w:suff w:val="tab"/>
      <w:lvlText w:val="%1.%2.%3.%4.%5."/>
      <w:lvlJc w:val="left"/>
      <w:pPr>
        <w:ind w:left="1506" w:hanging="1080"/>
      </w:pPr>
      <w:rPr>
        <w:rFonts w:hint="default"/>
      </w:rPr>
    </w:lvl>
    <w:lvl w:ilvl="5">
      <w:start w:val="1"/>
      <w:numFmt w:val="decimal"/>
      <w:isLgl/>
      <w:suff w:val="tab"/>
      <w:lvlText w:val="%1.%2.%3.%4.%5.%6."/>
      <w:lvlJc w:val="left"/>
      <w:pPr>
        <w:ind w:left="1866" w:hanging="1440"/>
      </w:pPr>
      <w:rPr>
        <w:rFonts w:hint="default"/>
      </w:rPr>
    </w:lvl>
    <w:lvl w:ilvl="6">
      <w:start w:val="1"/>
      <w:numFmt w:val="decimal"/>
      <w:isLgl/>
      <w:suff w:val="tab"/>
      <w:lvlText w:val="%1.%2.%3.%4.%5.%6.%7."/>
      <w:lvlJc w:val="left"/>
      <w:pPr>
        <w:ind w:left="1866" w:hanging="1440"/>
      </w:pPr>
      <w:rPr>
        <w:rFonts w:hint="default"/>
      </w:rPr>
    </w:lvl>
    <w:lvl w:ilvl="7">
      <w:start w:val="1"/>
      <w:numFmt w:val="decimal"/>
      <w:isLgl/>
      <w:suff w:val="tab"/>
      <w:lvlText w:val="%1.%2.%3.%4.%5.%6.%7.%8."/>
      <w:lvlJc w:val="left"/>
      <w:pPr>
        <w:ind w:left="2226" w:hanging="1800"/>
      </w:pPr>
      <w:rPr>
        <w:rFonts w:hint="default"/>
      </w:rPr>
    </w:lvl>
    <w:lvl w:ilvl="8">
      <w:start w:val="1"/>
      <w:numFmt w:val="decimal"/>
      <w:isLgl/>
      <w:suff w:val="tab"/>
      <w:lvlText w:val="%1.%2.%3.%4.%5.%6.%7.%8.%9."/>
      <w:lvlJc w:val="left"/>
      <w:pPr>
        <w:ind w:left="2226" w:hanging="1800"/>
      </w:pPr>
      <w:rPr>
        <w:rFonts w:hint="default"/>
      </w:rPr>
    </w:lvl>
  </w:abstractNum>
  <w:abstractNum w:abstractNumId="29">
    <w:multiLevelType w:val="hybridMultilevel"/>
    <w:lvl w:ilvl="0">
      <w:start w:val="1"/>
      <w:numFmt w:val="bullet"/>
      <w:isLgl w:val="false"/>
      <w:suff w:val="tab"/>
      <w:lvlText w:val="-"/>
      <w:lvlJc w:val="left"/>
      <w:pPr>
        <w:ind w:left="1429" w:hanging="360"/>
      </w:pPr>
      <w:rPr>
        <w:rFonts w:hint="default" w:ascii="Times New Roman" w:hAnsi="Times New Roman"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0">
    <w:multiLevelType w:val="hybridMultilevel"/>
    <w:lvl w:ilvl="0">
      <w:start w:val="4"/>
      <w:numFmt w:val="decimal"/>
      <w:isLgl w:val="false"/>
      <w:suff w:val="tab"/>
      <w:lvlText w:val="%1."/>
      <w:lvlJc w:val="left"/>
      <w:pPr>
        <w:ind w:left="1070" w:hanging="360"/>
      </w:pPr>
      <w:rPr>
        <w:rFonts w:hint="default"/>
      </w:rPr>
    </w:lvl>
    <w:lvl w:ilvl="1">
      <w:start w:val="1"/>
      <w:numFmt w:val="decimal"/>
      <w:isLgl/>
      <w:suff w:val="tab"/>
      <w:lvlText w:val="%1.%2."/>
      <w:lvlJc w:val="left"/>
      <w:pPr>
        <w:ind w:left="862" w:hanging="720"/>
      </w:pPr>
      <w:rPr>
        <w:rFonts w:hint="default"/>
      </w:rPr>
    </w:lvl>
    <w:lvl w:ilvl="2">
      <w:start w:val="1"/>
      <w:numFmt w:val="decimal"/>
      <w:isLgl/>
      <w:suff w:val="tab"/>
      <w:lvlText w:val="%1.%2.%3."/>
      <w:lvlJc w:val="left"/>
      <w:pPr>
        <w:ind w:left="2150" w:hanging="720"/>
      </w:pPr>
      <w:rPr>
        <w:rFonts w:hint="default"/>
      </w:rPr>
    </w:lvl>
    <w:lvl w:ilvl="3">
      <w:start w:val="1"/>
      <w:numFmt w:val="decimal"/>
      <w:isLgl/>
      <w:suff w:val="tab"/>
      <w:lvlText w:val="%1.%2.%3.%4."/>
      <w:lvlJc w:val="left"/>
      <w:pPr>
        <w:ind w:left="2870" w:hanging="1080"/>
      </w:pPr>
      <w:rPr>
        <w:rFonts w:hint="default"/>
      </w:rPr>
    </w:lvl>
    <w:lvl w:ilvl="4">
      <w:start w:val="1"/>
      <w:numFmt w:val="decimal"/>
      <w:isLgl/>
      <w:suff w:val="tab"/>
      <w:lvlText w:val="%1.%2.%3.%4.%5."/>
      <w:lvlJc w:val="left"/>
      <w:pPr>
        <w:ind w:left="3230" w:hanging="1080"/>
      </w:pPr>
      <w:rPr>
        <w:rFonts w:hint="default"/>
      </w:rPr>
    </w:lvl>
    <w:lvl w:ilvl="5">
      <w:start w:val="1"/>
      <w:numFmt w:val="decimal"/>
      <w:isLgl/>
      <w:suff w:val="tab"/>
      <w:lvlText w:val="%1.%2.%3.%4.%5.%6."/>
      <w:lvlJc w:val="left"/>
      <w:pPr>
        <w:ind w:left="3950" w:hanging="1440"/>
      </w:pPr>
      <w:rPr>
        <w:rFonts w:hint="default"/>
      </w:rPr>
    </w:lvl>
    <w:lvl w:ilvl="6">
      <w:start w:val="1"/>
      <w:numFmt w:val="decimal"/>
      <w:isLgl/>
      <w:suff w:val="tab"/>
      <w:lvlText w:val="%1.%2.%3.%4.%5.%6.%7."/>
      <w:lvlJc w:val="left"/>
      <w:pPr>
        <w:ind w:left="4670" w:hanging="1800"/>
      </w:pPr>
      <w:rPr>
        <w:rFonts w:hint="default"/>
      </w:rPr>
    </w:lvl>
    <w:lvl w:ilvl="7">
      <w:start w:val="1"/>
      <w:numFmt w:val="decimal"/>
      <w:isLgl/>
      <w:suff w:val="tab"/>
      <w:lvlText w:val="%1.%2.%3.%4.%5.%6.%7.%8."/>
      <w:lvlJc w:val="left"/>
      <w:pPr>
        <w:ind w:left="5030" w:hanging="1800"/>
      </w:pPr>
      <w:rPr>
        <w:rFonts w:hint="default"/>
      </w:rPr>
    </w:lvl>
    <w:lvl w:ilvl="8">
      <w:start w:val="1"/>
      <w:numFmt w:val="decimal"/>
      <w:isLgl/>
      <w:suff w:val="tab"/>
      <w:lvlText w:val="%1.%2.%3.%4.%5.%6.%7.%8.%9."/>
      <w:lvlJc w:val="left"/>
      <w:pPr>
        <w:ind w:left="5750" w:hanging="2160"/>
      </w:pPr>
      <w:rPr>
        <w:rFonts w:hint="default"/>
      </w:rPr>
    </w:lvl>
  </w:abstractNum>
  <w:abstractNum w:abstractNumId="31">
    <w:multiLevelType w:val="hybridMultilevel"/>
    <w:lvl w:ilvl="0">
      <w:start w:val="4"/>
      <w:numFmt w:val="decimal"/>
      <w:isLgl w:val="false"/>
      <w:suff w:val="tab"/>
      <w:lvlText w:val="%1"/>
      <w:lvlJc w:val="left"/>
      <w:pPr>
        <w:ind w:left="360" w:hanging="360"/>
      </w:pPr>
      <w:rPr>
        <w:rFonts w:hint="default"/>
      </w:rPr>
    </w:lvl>
    <w:lvl w:ilvl="1">
      <w:start w:val="5"/>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2880" w:hanging="72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4680" w:hanging="108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480" w:hanging="1440"/>
      </w:pPr>
      <w:rPr>
        <w:rFonts w:hint="default"/>
      </w:rPr>
    </w:lvl>
    <w:lvl w:ilvl="8">
      <w:start w:val="1"/>
      <w:numFmt w:val="decimal"/>
      <w:isLgl w:val="false"/>
      <w:suff w:val="tab"/>
      <w:lvlText w:val="%1.%2.%3.%4.%5.%6.%7.%8.%9"/>
      <w:lvlJc w:val="left"/>
      <w:pPr>
        <w:ind w:left="7200" w:hanging="1440"/>
      </w:pPr>
      <w:rPr>
        <w:rFonts w:hint="default"/>
      </w:rPr>
    </w:lvl>
  </w:abstractNum>
  <w:abstractNum w:abstractNumId="3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13"/>
  </w:num>
  <w:num w:numId="2">
    <w:abstractNumId w:val="30"/>
  </w:num>
  <w:num w:numId="3">
    <w:abstractNumId w:val="19"/>
  </w:num>
  <w:num w:numId="4">
    <w:abstractNumId w:val="26"/>
  </w:num>
  <w:num w:numId="5">
    <w:abstractNumId w:val="18"/>
  </w:num>
  <w:num w:numId="6">
    <w:abstractNumId w:val="6"/>
  </w:num>
  <w:num w:numId="7">
    <w:abstractNumId w:val="17"/>
  </w:num>
  <w:num w:numId="8">
    <w:abstractNumId w:val="28"/>
  </w:num>
  <w:num w:numId="9">
    <w:abstractNumId w:val="0"/>
  </w:num>
  <w:num w:numId="10">
    <w:abstractNumId w:val="22"/>
  </w:num>
  <w:num w:numId="11">
    <w:abstractNumId w:val="14"/>
  </w:num>
  <w:num w:numId="12">
    <w:abstractNumId w:val="1"/>
  </w:num>
  <w:num w:numId="13">
    <w:abstractNumId w:val="7"/>
  </w:num>
  <w:num w:numId="14">
    <w:abstractNumId w:val="24"/>
  </w:num>
  <w:num w:numId="15">
    <w:abstractNumId w:val="15"/>
  </w:num>
  <w:num w:numId="16">
    <w:abstractNumId w:val="16"/>
  </w:num>
  <w:num w:numId="17">
    <w:abstractNumId w:val="10"/>
  </w:num>
  <w:num w:numId="18">
    <w:abstractNumId w:val="8"/>
  </w:num>
  <w:num w:numId="19">
    <w:abstractNumId w:val="11"/>
  </w:num>
  <w:num w:numId="20">
    <w:abstractNumId w:val="25"/>
  </w:num>
  <w:num w:numId="21">
    <w:abstractNumId w:val="4"/>
  </w:num>
  <w:num w:numId="22">
    <w:abstractNumId w:val="20"/>
  </w:num>
  <w:num w:numId="23">
    <w:abstractNumId w:val="31"/>
  </w:num>
  <w:num w:numId="24">
    <w:abstractNumId w:val="2"/>
  </w:num>
  <w:num w:numId="25">
    <w:abstractNumId w:val="12"/>
  </w:num>
  <w:num w:numId="2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7"/>
  </w:num>
  <w:num w:numId="29">
    <w:abstractNumId w:val="21"/>
  </w:num>
  <w:num w:numId="30">
    <w:abstractNumId w:val="3"/>
  </w:num>
  <w:num w:numId="31">
    <w:abstractNumId w:val="29"/>
  </w:num>
  <w:num w:numId="32">
    <w:abstractNumId w:val="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num>
  <w:num w:numId="36">
    <w:abstractNumId w:val="32"/>
  </w:num>
  <w:num w:numId="37">
    <w:abstractNumId w:val="3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7">
    <w:name w:val="Heading 1 Char"/>
    <w:basedOn w:val="923"/>
    <w:link w:val="920"/>
    <w:uiPriority w:val="9"/>
    <w:rPr>
      <w:rFonts w:ascii="Arial" w:hAnsi="Arial" w:eastAsia="Arial" w:cs="Arial"/>
      <w:sz w:val="40"/>
      <w:szCs w:val="40"/>
    </w:rPr>
  </w:style>
  <w:style w:type="character" w:styleId="758">
    <w:name w:val="Heading 2 Char"/>
    <w:basedOn w:val="923"/>
    <w:link w:val="921"/>
    <w:uiPriority w:val="9"/>
    <w:rPr>
      <w:rFonts w:ascii="Arial" w:hAnsi="Arial" w:eastAsia="Arial" w:cs="Arial"/>
      <w:sz w:val="34"/>
    </w:rPr>
  </w:style>
  <w:style w:type="character" w:styleId="759">
    <w:name w:val="Heading 3 Char"/>
    <w:basedOn w:val="923"/>
    <w:link w:val="922"/>
    <w:uiPriority w:val="9"/>
    <w:rPr>
      <w:rFonts w:ascii="Arial" w:hAnsi="Arial" w:eastAsia="Arial" w:cs="Arial"/>
      <w:sz w:val="30"/>
      <w:szCs w:val="30"/>
    </w:rPr>
  </w:style>
  <w:style w:type="paragraph" w:styleId="760">
    <w:name w:val="Heading 4"/>
    <w:basedOn w:val="919"/>
    <w:next w:val="919"/>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basedOn w:val="923"/>
    <w:link w:val="760"/>
    <w:uiPriority w:val="9"/>
    <w:rPr>
      <w:rFonts w:ascii="Arial" w:hAnsi="Arial" w:eastAsia="Arial" w:cs="Arial"/>
      <w:b/>
      <w:bCs/>
      <w:sz w:val="26"/>
      <w:szCs w:val="26"/>
    </w:rPr>
  </w:style>
  <w:style w:type="paragraph" w:styleId="762">
    <w:name w:val="Heading 5"/>
    <w:basedOn w:val="919"/>
    <w:next w:val="919"/>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basedOn w:val="923"/>
    <w:link w:val="762"/>
    <w:uiPriority w:val="9"/>
    <w:rPr>
      <w:rFonts w:ascii="Arial" w:hAnsi="Arial" w:eastAsia="Arial" w:cs="Arial"/>
      <w:b/>
      <w:bCs/>
      <w:sz w:val="24"/>
      <w:szCs w:val="24"/>
    </w:rPr>
  </w:style>
  <w:style w:type="paragraph" w:styleId="764">
    <w:name w:val="Heading 6"/>
    <w:basedOn w:val="919"/>
    <w:next w:val="919"/>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basedOn w:val="923"/>
    <w:link w:val="764"/>
    <w:uiPriority w:val="9"/>
    <w:rPr>
      <w:rFonts w:ascii="Arial" w:hAnsi="Arial" w:eastAsia="Arial" w:cs="Arial"/>
      <w:b/>
      <w:bCs/>
      <w:sz w:val="22"/>
      <w:szCs w:val="22"/>
    </w:rPr>
  </w:style>
  <w:style w:type="paragraph" w:styleId="766">
    <w:name w:val="Heading 7"/>
    <w:basedOn w:val="919"/>
    <w:next w:val="919"/>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basedOn w:val="923"/>
    <w:link w:val="766"/>
    <w:uiPriority w:val="9"/>
    <w:rPr>
      <w:rFonts w:ascii="Arial" w:hAnsi="Arial" w:eastAsia="Arial" w:cs="Arial"/>
      <w:b/>
      <w:bCs/>
      <w:i/>
      <w:iCs/>
      <w:sz w:val="22"/>
      <w:szCs w:val="22"/>
    </w:rPr>
  </w:style>
  <w:style w:type="paragraph" w:styleId="768">
    <w:name w:val="Heading 8"/>
    <w:basedOn w:val="919"/>
    <w:next w:val="919"/>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basedOn w:val="923"/>
    <w:link w:val="768"/>
    <w:uiPriority w:val="9"/>
    <w:rPr>
      <w:rFonts w:ascii="Arial" w:hAnsi="Arial" w:eastAsia="Arial" w:cs="Arial"/>
      <w:i/>
      <w:iCs/>
      <w:sz w:val="22"/>
      <w:szCs w:val="22"/>
    </w:rPr>
  </w:style>
  <w:style w:type="paragraph" w:styleId="770">
    <w:name w:val="Heading 9"/>
    <w:basedOn w:val="919"/>
    <w:next w:val="919"/>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basedOn w:val="923"/>
    <w:link w:val="770"/>
    <w:uiPriority w:val="9"/>
    <w:rPr>
      <w:rFonts w:ascii="Arial" w:hAnsi="Arial" w:eastAsia="Arial" w:cs="Arial"/>
      <w:i/>
      <w:iCs/>
      <w:sz w:val="21"/>
      <w:szCs w:val="21"/>
    </w:rPr>
  </w:style>
  <w:style w:type="paragraph" w:styleId="772">
    <w:name w:val="Title"/>
    <w:basedOn w:val="919"/>
    <w:next w:val="919"/>
    <w:link w:val="773"/>
    <w:uiPriority w:val="10"/>
    <w:qFormat/>
    <w:pPr>
      <w:contextualSpacing/>
      <w:spacing w:before="300" w:after="200"/>
    </w:pPr>
    <w:rPr>
      <w:sz w:val="48"/>
      <w:szCs w:val="48"/>
    </w:rPr>
  </w:style>
  <w:style w:type="character" w:styleId="773">
    <w:name w:val="Title Char"/>
    <w:basedOn w:val="923"/>
    <w:link w:val="772"/>
    <w:uiPriority w:val="10"/>
    <w:rPr>
      <w:sz w:val="48"/>
      <w:szCs w:val="48"/>
    </w:rPr>
  </w:style>
  <w:style w:type="paragraph" w:styleId="774">
    <w:name w:val="Subtitle"/>
    <w:basedOn w:val="919"/>
    <w:next w:val="919"/>
    <w:link w:val="775"/>
    <w:uiPriority w:val="11"/>
    <w:qFormat/>
    <w:pPr>
      <w:spacing w:before="200" w:after="200"/>
    </w:pPr>
    <w:rPr>
      <w:sz w:val="24"/>
      <w:szCs w:val="24"/>
    </w:rPr>
  </w:style>
  <w:style w:type="character" w:styleId="775">
    <w:name w:val="Subtitle Char"/>
    <w:basedOn w:val="923"/>
    <w:link w:val="774"/>
    <w:uiPriority w:val="11"/>
    <w:rPr>
      <w:sz w:val="24"/>
      <w:szCs w:val="24"/>
    </w:rPr>
  </w:style>
  <w:style w:type="paragraph" w:styleId="776">
    <w:name w:val="Quote"/>
    <w:basedOn w:val="919"/>
    <w:next w:val="919"/>
    <w:link w:val="777"/>
    <w:uiPriority w:val="29"/>
    <w:qFormat/>
    <w:pPr>
      <w:ind w:left="720" w:right="720"/>
    </w:pPr>
    <w:rPr>
      <w:i/>
    </w:rPr>
  </w:style>
  <w:style w:type="character" w:styleId="777">
    <w:name w:val="Quote Char"/>
    <w:link w:val="776"/>
    <w:uiPriority w:val="29"/>
    <w:rPr>
      <w:i/>
    </w:rPr>
  </w:style>
  <w:style w:type="paragraph" w:styleId="778">
    <w:name w:val="Intense Quote"/>
    <w:basedOn w:val="919"/>
    <w:next w:val="919"/>
    <w:link w:val="7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9">
    <w:name w:val="Intense Quote Char"/>
    <w:link w:val="778"/>
    <w:uiPriority w:val="30"/>
    <w:rPr>
      <w:i/>
    </w:rPr>
  </w:style>
  <w:style w:type="character" w:styleId="780">
    <w:name w:val="Header Char"/>
    <w:basedOn w:val="923"/>
    <w:link w:val="971"/>
    <w:uiPriority w:val="99"/>
  </w:style>
  <w:style w:type="character" w:styleId="781">
    <w:name w:val="Footer Char"/>
    <w:basedOn w:val="923"/>
    <w:link w:val="969"/>
    <w:uiPriority w:val="99"/>
  </w:style>
  <w:style w:type="paragraph" w:styleId="782">
    <w:name w:val="Caption"/>
    <w:basedOn w:val="919"/>
    <w:next w:val="919"/>
    <w:uiPriority w:val="35"/>
    <w:semiHidden/>
    <w:unhideWhenUsed/>
    <w:qFormat/>
    <w:pPr>
      <w:spacing w:line="276" w:lineRule="auto"/>
    </w:pPr>
    <w:rPr>
      <w:b/>
      <w:bCs/>
      <w:color w:val="4f81bd" w:themeColor="accent1"/>
      <w:sz w:val="18"/>
      <w:szCs w:val="18"/>
    </w:rPr>
  </w:style>
  <w:style w:type="character" w:styleId="783">
    <w:name w:val="Caption Char"/>
    <w:basedOn w:val="782"/>
    <w:link w:val="969"/>
    <w:uiPriority w:val="99"/>
  </w:style>
  <w:style w:type="table" w:styleId="784">
    <w:name w:val="Table Grid Light"/>
    <w:basedOn w:val="9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5">
    <w:name w:val="Plain Table 1"/>
    <w:basedOn w:val="9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6">
    <w:name w:val="Plain Table 2"/>
    <w:basedOn w:val="9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7">
    <w:name w:val="Plain Table 3"/>
    <w:basedOn w:val="9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8">
    <w:name w:val="Plain Table 4"/>
    <w:basedOn w:val="9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9">
    <w:name w:val="Plain Table 5"/>
    <w:basedOn w:val="9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0">
    <w:name w:val="Grid Table 1 Light"/>
    <w:basedOn w:val="9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1">
    <w:name w:val="Grid Table 1 Light - Accent 1"/>
    <w:basedOn w:val="9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2">
    <w:name w:val="Grid Table 1 Light - Accent 2"/>
    <w:basedOn w:val="9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3">
    <w:name w:val="Grid Table 1 Light - Accent 3"/>
    <w:basedOn w:val="9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4">
    <w:name w:val="Grid Table 1 Light - Accent 4"/>
    <w:basedOn w:val="9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5">
    <w:name w:val="Grid Table 1 Light - Accent 5"/>
    <w:basedOn w:val="9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6">
    <w:name w:val="Grid Table 1 Light - Accent 6"/>
    <w:basedOn w:val="9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7">
    <w:name w:val="Grid Table 2"/>
    <w:basedOn w:val="9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8">
    <w:name w:val="Grid Table 2 - Accent 1"/>
    <w:basedOn w:val="9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9">
    <w:name w:val="Grid Table 2 - Accent 2"/>
    <w:basedOn w:val="9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0">
    <w:name w:val="Grid Table 2 - Accent 3"/>
    <w:basedOn w:val="9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1">
    <w:name w:val="Grid Table 2 - Accent 4"/>
    <w:basedOn w:val="9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2">
    <w:name w:val="Grid Table 2 - Accent 5"/>
    <w:basedOn w:val="9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3">
    <w:name w:val="Grid Table 2 - Accent 6"/>
    <w:basedOn w:val="9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4">
    <w:name w:val="Grid Table 3"/>
    <w:basedOn w:val="9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5">
    <w:name w:val="Grid Table 3 - Accent 1"/>
    <w:basedOn w:val="9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2"/>
    <w:basedOn w:val="9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7">
    <w:name w:val="Grid Table 3 - Accent 3"/>
    <w:basedOn w:val="9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4"/>
    <w:basedOn w:val="9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5"/>
    <w:basedOn w:val="9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6"/>
    <w:basedOn w:val="9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4"/>
    <w:basedOn w:val="9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2">
    <w:name w:val="Grid Table 4 - Accent 1"/>
    <w:basedOn w:val="9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3">
    <w:name w:val="Grid Table 4 - Accent 2"/>
    <w:basedOn w:val="9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4">
    <w:name w:val="Grid Table 4 - Accent 3"/>
    <w:basedOn w:val="9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5">
    <w:name w:val="Grid Table 4 - Accent 4"/>
    <w:basedOn w:val="9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6">
    <w:name w:val="Grid Table 4 - Accent 5"/>
    <w:basedOn w:val="9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7">
    <w:name w:val="Grid Table 4 - Accent 6"/>
    <w:basedOn w:val="9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8">
    <w:name w:val="Grid Table 5 Dark"/>
    <w:basedOn w:val="9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19">
    <w:name w:val="Grid Table 5 Dark- Accent 1"/>
    <w:basedOn w:val="9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20">
    <w:name w:val="Grid Table 5 Dark - Accent 2"/>
    <w:basedOn w:val="9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21">
    <w:name w:val="Grid Table 5 Dark - Accent 3"/>
    <w:basedOn w:val="9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22">
    <w:name w:val="Grid Table 5 Dark- Accent 4"/>
    <w:basedOn w:val="9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23">
    <w:name w:val="Grid Table 5 Dark - Accent 5"/>
    <w:basedOn w:val="9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24">
    <w:name w:val="Grid Table 5 Dark - Accent 6"/>
    <w:basedOn w:val="9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25">
    <w:name w:val="Grid Table 6 Colorful"/>
    <w:basedOn w:val="9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6">
    <w:name w:val="Grid Table 6 Colorful - Accent 1"/>
    <w:basedOn w:val="9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27">
    <w:name w:val="Grid Table 6 Colorful - Accent 2"/>
    <w:basedOn w:val="9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28">
    <w:name w:val="Grid Table 6 Colorful - Accent 3"/>
    <w:basedOn w:val="9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29">
    <w:name w:val="Grid Table 6 Colorful - Accent 4"/>
    <w:basedOn w:val="9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30">
    <w:name w:val="Grid Table 6 Colorful - Accent 5"/>
    <w:basedOn w:val="9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1">
    <w:name w:val="Grid Table 6 Colorful - Accent 6"/>
    <w:basedOn w:val="9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2">
    <w:name w:val="Grid Table 7 Colorful"/>
    <w:basedOn w:val="9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3">
    <w:name w:val="Grid Table 7 Colorful - Accent 1"/>
    <w:basedOn w:val="9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4">
    <w:name w:val="Grid Table 7 Colorful - Accent 2"/>
    <w:basedOn w:val="9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5">
    <w:name w:val="Grid Table 7 Colorful - Accent 3"/>
    <w:basedOn w:val="9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6">
    <w:name w:val="Grid Table 7 Colorful - Accent 4"/>
    <w:basedOn w:val="9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7">
    <w:name w:val="Grid Table 7 Colorful - Accent 5"/>
    <w:basedOn w:val="9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8">
    <w:name w:val="Grid Table 7 Colorful - Accent 6"/>
    <w:basedOn w:val="9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39">
    <w:name w:val="List Table 1 Light"/>
    <w:basedOn w:val="9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0">
    <w:name w:val="List Table 1 Light - Accent 1"/>
    <w:basedOn w:val="9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1">
    <w:name w:val="List Table 1 Light - Accent 2"/>
    <w:basedOn w:val="9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2">
    <w:name w:val="List Table 1 Light - Accent 3"/>
    <w:basedOn w:val="9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3">
    <w:name w:val="List Table 1 Light - Accent 4"/>
    <w:basedOn w:val="9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4">
    <w:name w:val="List Table 1 Light - Accent 5"/>
    <w:basedOn w:val="9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5">
    <w:name w:val="List Table 1 Light - Accent 6"/>
    <w:basedOn w:val="9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6">
    <w:name w:val="List Table 2"/>
    <w:basedOn w:val="9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7">
    <w:name w:val="List Table 2 - Accent 1"/>
    <w:basedOn w:val="9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8">
    <w:name w:val="List Table 2 - Accent 2"/>
    <w:basedOn w:val="9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9">
    <w:name w:val="List Table 2 - Accent 3"/>
    <w:basedOn w:val="9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0">
    <w:name w:val="List Table 2 - Accent 4"/>
    <w:basedOn w:val="9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1">
    <w:name w:val="List Table 2 - Accent 5"/>
    <w:basedOn w:val="9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2">
    <w:name w:val="List Table 2 - Accent 6"/>
    <w:basedOn w:val="9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3">
    <w:name w:val="List Table 3"/>
    <w:basedOn w:val="9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4">
    <w:name w:val="List Table 3 - Accent 1"/>
    <w:basedOn w:val="9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55">
    <w:name w:val="List Table 3 - Accent 2"/>
    <w:basedOn w:val="9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56">
    <w:name w:val="List Table 3 - Accent 3"/>
    <w:basedOn w:val="9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57">
    <w:name w:val="List Table 3 - Accent 4"/>
    <w:basedOn w:val="9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58">
    <w:name w:val="List Table 3 - Accent 5"/>
    <w:basedOn w:val="9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59">
    <w:name w:val="List Table 3 - Accent 6"/>
    <w:basedOn w:val="9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60">
    <w:name w:val="List Table 4"/>
    <w:basedOn w:val="9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1">
    <w:name w:val="List Table 4 - Accent 1"/>
    <w:basedOn w:val="9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62">
    <w:name w:val="List Table 4 - Accent 2"/>
    <w:basedOn w:val="9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63">
    <w:name w:val="List Table 4 - Accent 3"/>
    <w:basedOn w:val="9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64">
    <w:name w:val="List Table 4 - Accent 4"/>
    <w:basedOn w:val="9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65">
    <w:name w:val="List Table 4 - Accent 5"/>
    <w:basedOn w:val="9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66">
    <w:name w:val="List Table 4 - Accent 6"/>
    <w:basedOn w:val="9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67">
    <w:name w:val="List Table 5 Dark"/>
    <w:basedOn w:val="9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8">
    <w:name w:val="List Table 5 Dark - Accent 1"/>
    <w:basedOn w:val="9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9">
    <w:name w:val="List Table 5 Dark - Accent 2"/>
    <w:basedOn w:val="9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0">
    <w:name w:val="List Table 5 Dark - Accent 3"/>
    <w:basedOn w:val="9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4"/>
    <w:basedOn w:val="9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5"/>
    <w:basedOn w:val="9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6"/>
    <w:basedOn w:val="9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6 Colorful"/>
    <w:basedOn w:val="9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5">
    <w:name w:val="List Table 6 Colorful - Accent 1"/>
    <w:basedOn w:val="9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76">
    <w:name w:val="List Table 6 Colorful - Accent 2"/>
    <w:basedOn w:val="9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77">
    <w:name w:val="List Table 6 Colorful - Accent 3"/>
    <w:basedOn w:val="9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78">
    <w:name w:val="List Table 6 Colorful - Accent 4"/>
    <w:basedOn w:val="9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79">
    <w:name w:val="List Table 6 Colorful - Accent 5"/>
    <w:basedOn w:val="9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80">
    <w:name w:val="List Table 6 Colorful - Accent 6"/>
    <w:basedOn w:val="9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81">
    <w:name w:val="List Table 7 Colorful"/>
    <w:basedOn w:val="9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2">
    <w:name w:val="List Table 7 Colorful - Accent 1"/>
    <w:basedOn w:val="9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83">
    <w:name w:val="List Table 7 Colorful - Accent 2"/>
    <w:basedOn w:val="9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84">
    <w:name w:val="List Table 7 Colorful - Accent 3"/>
    <w:basedOn w:val="9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85">
    <w:name w:val="List Table 7 Colorful - Accent 4"/>
    <w:basedOn w:val="9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86">
    <w:name w:val="List Table 7 Colorful - Accent 5"/>
    <w:basedOn w:val="9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87">
    <w:name w:val="List Table 7 Colorful - Accent 6"/>
    <w:basedOn w:val="9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88">
    <w:name w:val="Lined - Accent"/>
    <w:basedOn w:val="9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9">
    <w:name w:val="Lined - Accent 1"/>
    <w:basedOn w:val="9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0">
    <w:name w:val="Lined - Accent 2"/>
    <w:basedOn w:val="9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1">
    <w:name w:val="Lined - Accent 3"/>
    <w:basedOn w:val="9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92">
    <w:name w:val="Lined - Accent 4"/>
    <w:basedOn w:val="9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93">
    <w:name w:val="Lined - Accent 5"/>
    <w:basedOn w:val="9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94">
    <w:name w:val="Lined - Accent 6"/>
    <w:basedOn w:val="9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95">
    <w:name w:val="Bordered &amp; Lined - Accent"/>
    <w:basedOn w:val="9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6">
    <w:name w:val="Bordered &amp; Lined - Accent 1"/>
    <w:basedOn w:val="9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7">
    <w:name w:val="Bordered &amp; Lined - Accent 2"/>
    <w:basedOn w:val="9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8">
    <w:name w:val="Bordered &amp; Lined - Accent 3"/>
    <w:basedOn w:val="9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99">
    <w:name w:val="Bordered &amp; Lined - Accent 4"/>
    <w:basedOn w:val="9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00">
    <w:name w:val="Bordered &amp; Lined - Accent 5"/>
    <w:basedOn w:val="9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01">
    <w:name w:val="Bordered &amp; Lined - Accent 6"/>
    <w:basedOn w:val="9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02">
    <w:name w:val="Bordered"/>
    <w:basedOn w:val="9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3">
    <w:name w:val="Bordered - Accent 1"/>
    <w:basedOn w:val="9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4">
    <w:name w:val="Bordered - Accent 2"/>
    <w:basedOn w:val="9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5">
    <w:name w:val="Bordered - Accent 3"/>
    <w:basedOn w:val="9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6">
    <w:name w:val="Bordered - Accent 4"/>
    <w:basedOn w:val="9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7">
    <w:name w:val="Bordered - Accent 5"/>
    <w:basedOn w:val="9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8">
    <w:name w:val="Bordered - Accent 6"/>
    <w:basedOn w:val="9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09">
    <w:name w:val="Footnote Text Char"/>
    <w:link w:val="996"/>
    <w:uiPriority w:val="99"/>
    <w:rPr>
      <w:sz w:val="18"/>
    </w:rPr>
  </w:style>
  <w:style w:type="character" w:styleId="910">
    <w:name w:val="Endnote Text Char"/>
    <w:link w:val="999"/>
    <w:uiPriority w:val="99"/>
    <w:rPr>
      <w:sz w:val="20"/>
    </w:rPr>
  </w:style>
  <w:style w:type="character" w:styleId="911">
    <w:name w:val="endnote reference"/>
    <w:basedOn w:val="923"/>
    <w:uiPriority w:val="99"/>
    <w:semiHidden/>
    <w:unhideWhenUsed/>
    <w:rPr>
      <w:vertAlign w:val="superscript"/>
    </w:rPr>
  </w:style>
  <w:style w:type="paragraph" w:styleId="912">
    <w:name w:val="toc 4"/>
    <w:basedOn w:val="919"/>
    <w:next w:val="919"/>
    <w:uiPriority w:val="39"/>
    <w:unhideWhenUsed/>
    <w:pPr>
      <w:ind w:left="850" w:right="0" w:firstLine="0"/>
      <w:spacing w:after="57"/>
    </w:pPr>
  </w:style>
  <w:style w:type="paragraph" w:styleId="913">
    <w:name w:val="toc 5"/>
    <w:basedOn w:val="919"/>
    <w:next w:val="919"/>
    <w:uiPriority w:val="39"/>
    <w:unhideWhenUsed/>
    <w:pPr>
      <w:ind w:left="1134" w:right="0" w:firstLine="0"/>
      <w:spacing w:after="57"/>
    </w:pPr>
  </w:style>
  <w:style w:type="paragraph" w:styleId="914">
    <w:name w:val="toc 6"/>
    <w:basedOn w:val="919"/>
    <w:next w:val="919"/>
    <w:uiPriority w:val="39"/>
    <w:unhideWhenUsed/>
    <w:pPr>
      <w:ind w:left="1417" w:right="0" w:firstLine="0"/>
      <w:spacing w:after="57"/>
    </w:pPr>
  </w:style>
  <w:style w:type="paragraph" w:styleId="915">
    <w:name w:val="toc 7"/>
    <w:basedOn w:val="919"/>
    <w:next w:val="919"/>
    <w:uiPriority w:val="39"/>
    <w:unhideWhenUsed/>
    <w:pPr>
      <w:ind w:left="1701" w:right="0" w:firstLine="0"/>
      <w:spacing w:after="57"/>
    </w:pPr>
  </w:style>
  <w:style w:type="paragraph" w:styleId="916">
    <w:name w:val="toc 8"/>
    <w:basedOn w:val="919"/>
    <w:next w:val="919"/>
    <w:uiPriority w:val="39"/>
    <w:unhideWhenUsed/>
    <w:pPr>
      <w:ind w:left="1984" w:right="0" w:firstLine="0"/>
      <w:spacing w:after="57"/>
    </w:pPr>
  </w:style>
  <w:style w:type="paragraph" w:styleId="917">
    <w:name w:val="toc 9"/>
    <w:basedOn w:val="919"/>
    <w:next w:val="919"/>
    <w:uiPriority w:val="39"/>
    <w:unhideWhenUsed/>
    <w:pPr>
      <w:ind w:left="2268" w:right="0" w:firstLine="0"/>
      <w:spacing w:after="57"/>
    </w:pPr>
  </w:style>
  <w:style w:type="paragraph" w:styleId="918">
    <w:name w:val="table of figures"/>
    <w:basedOn w:val="919"/>
    <w:next w:val="919"/>
    <w:uiPriority w:val="99"/>
    <w:unhideWhenUsed/>
    <w:pPr>
      <w:spacing w:after="0" w:afterAutospacing="0"/>
    </w:pPr>
  </w:style>
  <w:style w:type="paragraph" w:styleId="919" w:default="1">
    <w:name w:val="Normal"/>
    <w:qFormat/>
  </w:style>
  <w:style w:type="paragraph" w:styleId="920">
    <w:name w:val="Heading 1"/>
    <w:basedOn w:val="919"/>
    <w:next w:val="919"/>
    <w:link w:val="926"/>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921">
    <w:name w:val="Heading 2"/>
    <w:basedOn w:val="919"/>
    <w:next w:val="919"/>
    <w:link w:val="927"/>
    <w:uiPriority w:val="9"/>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922">
    <w:name w:val="Heading 3"/>
    <w:basedOn w:val="919"/>
    <w:next w:val="919"/>
    <w:link w:val="928"/>
    <w:uiPriority w:val="9"/>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character" w:styleId="923" w:default="1">
    <w:name w:val="Default Paragraph Font"/>
    <w:uiPriority w:val="1"/>
    <w:semiHidden/>
    <w:unhideWhenUsed/>
  </w:style>
  <w:style w:type="table" w:styleId="924" w:default="1">
    <w:name w:val="Normal Table"/>
    <w:uiPriority w:val="99"/>
    <w:semiHidden/>
    <w:unhideWhenUsed/>
    <w:tblPr>
      <w:tblInd w:w="0" w:type="dxa"/>
      <w:tblCellMar>
        <w:left w:w="108" w:type="dxa"/>
        <w:top w:w="0" w:type="dxa"/>
        <w:right w:w="108" w:type="dxa"/>
        <w:bottom w:w="0" w:type="dxa"/>
      </w:tblCellMar>
    </w:tblPr>
  </w:style>
  <w:style w:type="numbering" w:styleId="925" w:default="1">
    <w:name w:val="No List"/>
    <w:uiPriority w:val="99"/>
    <w:semiHidden/>
    <w:unhideWhenUsed/>
  </w:style>
  <w:style w:type="character" w:styleId="926" w:customStyle="1">
    <w:name w:val="Заголовок 1 Знак"/>
    <w:basedOn w:val="923"/>
    <w:link w:val="920"/>
    <w:uiPriority w:val="9"/>
    <w:rPr>
      <w:rFonts w:asciiTheme="majorHAnsi" w:hAnsiTheme="majorHAnsi" w:eastAsiaTheme="majorEastAsia" w:cstheme="majorBidi"/>
      <w:color w:val="2e74b5" w:themeColor="accent1" w:themeShade="BF"/>
      <w:sz w:val="32"/>
      <w:szCs w:val="32"/>
    </w:rPr>
  </w:style>
  <w:style w:type="character" w:styleId="927" w:customStyle="1">
    <w:name w:val="Заголовок 2 Знак"/>
    <w:basedOn w:val="923"/>
    <w:link w:val="921"/>
    <w:uiPriority w:val="9"/>
    <w:rPr>
      <w:rFonts w:asciiTheme="majorHAnsi" w:hAnsiTheme="majorHAnsi" w:eastAsiaTheme="majorEastAsia" w:cstheme="majorBidi"/>
      <w:color w:val="2e74b5" w:themeColor="accent1" w:themeShade="BF"/>
      <w:sz w:val="26"/>
      <w:szCs w:val="26"/>
    </w:rPr>
  </w:style>
  <w:style w:type="character" w:styleId="928" w:customStyle="1">
    <w:name w:val="Заголовок 3 Знак"/>
    <w:basedOn w:val="923"/>
    <w:link w:val="922"/>
    <w:uiPriority w:val="9"/>
    <w:rPr>
      <w:rFonts w:asciiTheme="majorHAnsi" w:hAnsiTheme="majorHAnsi" w:eastAsiaTheme="majorEastAsia" w:cstheme="majorBidi"/>
      <w:color w:val="1f4d78" w:themeColor="accent1" w:themeShade="7F"/>
      <w:sz w:val="24"/>
      <w:szCs w:val="24"/>
    </w:rPr>
  </w:style>
  <w:style w:type="paragraph" w:styleId="929">
    <w:name w:val="List Paragraph"/>
    <w:basedOn w:val="919"/>
    <w:link w:val="930"/>
    <w:uiPriority w:val="34"/>
    <w:qFormat/>
    <w:pPr>
      <w:contextualSpacing/>
      <w:ind w:left="720"/>
    </w:pPr>
  </w:style>
  <w:style w:type="character" w:styleId="930" w:customStyle="1">
    <w:name w:val="Абзац списка Знак"/>
    <w:link w:val="929"/>
    <w:uiPriority w:val="34"/>
    <w:qFormat/>
  </w:style>
  <w:style w:type="paragraph" w:styleId="931">
    <w:name w:val="Normal (Web)"/>
    <w:basedOn w:val="919"/>
    <w:uiPriority w:val="99"/>
    <w:pPr>
      <w:spacing w:before="100" w:beforeAutospacing="1" w:after="100" w:afterAutospacing="1" w:line="240" w:lineRule="auto"/>
    </w:pPr>
    <w:rPr>
      <w:rFonts w:ascii="Arial" w:hAnsi="Arial" w:eastAsia="Times New Roman" w:cs="Arial"/>
      <w:color w:val="000000"/>
      <w:sz w:val="20"/>
      <w:szCs w:val="20"/>
      <w:lang w:eastAsia="ru-RU"/>
    </w:rPr>
  </w:style>
  <w:style w:type="paragraph" w:styleId="932" w:customStyle="1">
    <w:name w:val="!!!Обычный текст~~"/>
    <w:uiPriority w:val="99"/>
    <w:pPr>
      <w:ind w:firstLine="709"/>
      <w:jc w:val="both"/>
      <w:spacing w:after="0" w:line="240" w:lineRule="auto"/>
    </w:pPr>
    <w:rPr>
      <w:rFonts w:ascii="Times New Roman" w:hAnsi="Times New Roman" w:eastAsia="Times New Roman" w:cs="Times New Roman"/>
      <w:sz w:val="24"/>
      <w:szCs w:val="20"/>
      <w:lang w:eastAsia="ru-RU"/>
    </w:rPr>
  </w:style>
  <w:style w:type="character" w:styleId="933" w:customStyle="1">
    <w:name w:val="Основной текст_"/>
    <w:basedOn w:val="923"/>
    <w:link w:val="934"/>
    <w:rPr>
      <w:rFonts w:ascii="Century Schoolbook" w:hAnsi="Century Schoolbook" w:eastAsia="Century Schoolbook" w:cs="Century Schoolbook"/>
      <w:spacing w:val="10"/>
      <w:sz w:val="15"/>
      <w:szCs w:val="15"/>
      <w:shd w:val="clear" w:color="auto" w:fill="ffffff"/>
    </w:rPr>
  </w:style>
  <w:style w:type="paragraph" w:styleId="934" w:customStyle="1">
    <w:name w:val="Основной текст2"/>
    <w:basedOn w:val="919"/>
    <w:link w:val="933"/>
    <w:pPr>
      <w:spacing w:before="60" w:after="0" w:line="0" w:lineRule="atLeast"/>
      <w:shd w:val="clear" w:color="auto" w:fill="ffffff"/>
      <w:widowControl w:val="off"/>
    </w:pPr>
    <w:rPr>
      <w:rFonts w:ascii="Century Schoolbook" w:hAnsi="Century Schoolbook" w:eastAsia="Century Schoolbook" w:cs="Century Schoolbook"/>
      <w:spacing w:val="10"/>
      <w:sz w:val="15"/>
      <w:szCs w:val="15"/>
    </w:rPr>
  </w:style>
  <w:style w:type="character" w:styleId="935" w:customStyle="1">
    <w:name w:val="Заголовок №5_"/>
    <w:basedOn w:val="923"/>
    <w:link w:val="936"/>
    <w:rPr>
      <w:rFonts w:ascii="Century Schoolbook" w:hAnsi="Century Schoolbook" w:eastAsia="Century Schoolbook" w:cs="Century Schoolbook"/>
      <w:spacing w:val="10"/>
      <w:shd w:val="clear" w:color="auto" w:fill="ffffff"/>
    </w:rPr>
  </w:style>
  <w:style w:type="paragraph" w:styleId="936" w:customStyle="1">
    <w:name w:val="Заголовок №5"/>
    <w:basedOn w:val="919"/>
    <w:link w:val="935"/>
    <w:pPr>
      <w:jc w:val="both"/>
      <w:spacing w:after="420" w:line="0" w:lineRule="atLeast"/>
      <w:shd w:val="clear" w:color="auto" w:fill="ffffff"/>
      <w:widowControl w:val="off"/>
      <w:outlineLvl w:val="4"/>
    </w:pPr>
    <w:rPr>
      <w:rFonts w:ascii="Century Schoolbook" w:hAnsi="Century Schoolbook" w:eastAsia="Century Schoolbook" w:cs="Century Schoolbook"/>
      <w:spacing w:val="10"/>
    </w:rPr>
  </w:style>
  <w:style w:type="character" w:styleId="937" w:customStyle="1">
    <w:name w:val="Основной текст1"/>
    <w:basedOn w:val="933"/>
    <w:rPr>
      <w:rFonts w:ascii="Century Schoolbook" w:hAnsi="Century Schoolbook" w:eastAsia="Century Schoolbook" w:cs="Century Schoolbook"/>
      <w:color w:val="000000"/>
      <w:spacing w:val="10"/>
      <w:position w:val="0"/>
      <w:sz w:val="15"/>
      <w:szCs w:val="15"/>
      <w:shd w:val="clear" w:color="auto" w:fill="ffffff"/>
      <w:lang w:val="ru-RU" w:eastAsia="ru-RU" w:bidi="ru-RU"/>
    </w:rPr>
  </w:style>
  <w:style w:type="character" w:styleId="938" w:customStyle="1">
    <w:name w:val="Основной текст + Малые прописные"/>
    <w:basedOn w:val="933"/>
    <w:rPr>
      <w:rFonts w:ascii="Century Schoolbook" w:hAnsi="Century Schoolbook" w:eastAsia="Century Schoolbook" w:cs="Century Schoolbook"/>
      <w:smallCaps/>
      <w:color w:val="000000"/>
      <w:spacing w:val="10"/>
      <w:position w:val="0"/>
      <w:sz w:val="15"/>
      <w:szCs w:val="15"/>
      <w:shd w:val="clear" w:color="auto" w:fill="ffffff"/>
      <w:lang w:val="ru-RU" w:eastAsia="ru-RU" w:bidi="ru-RU"/>
    </w:rPr>
  </w:style>
  <w:style w:type="character" w:styleId="939" w:customStyle="1">
    <w:name w:val="Основной текст + Times New Roman;5 pt;Интервал 0 pt"/>
    <w:basedOn w:val="933"/>
    <w:rPr>
      <w:rFonts w:ascii="Times New Roman" w:hAnsi="Times New Roman" w:eastAsia="Times New Roman" w:cs="Times New Roman"/>
      <w:color w:val="000000"/>
      <w:spacing w:val="0"/>
      <w:position w:val="0"/>
      <w:sz w:val="10"/>
      <w:szCs w:val="10"/>
      <w:shd w:val="clear" w:color="auto" w:fill="ffffff"/>
      <w:lang w:val="en-US" w:eastAsia="en-US" w:bidi="en-US"/>
    </w:rPr>
  </w:style>
  <w:style w:type="character" w:styleId="940" w:customStyle="1">
    <w:name w:val="Основной текст + Lucida Sans Unicode;4;5 pt;Интервал 0 pt"/>
    <w:basedOn w:val="933"/>
    <w:rPr>
      <w:rFonts w:ascii="Lucida Sans Unicode" w:hAnsi="Lucida Sans Unicode" w:eastAsia="Lucida Sans Unicode" w:cs="Lucida Sans Unicode"/>
      <w:color w:val="000000"/>
      <w:spacing w:val="0"/>
      <w:position w:val="0"/>
      <w:sz w:val="9"/>
      <w:szCs w:val="9"/>
      <w:shd w:val="clear" w:color="auto" w:fill="ffffff"/>
      <w:lang w:val="ru-RU" w:eastAsia="ru-RU" w:bidi="ru-RU"/>
    </w:rPr>
  </w:style>
  <w:style w:type="character" w:styleId="941" w:customStyle="1">
    <w:name w:val="Основной текст + Lucida Sans Unicode;7 pt;Полужирный;Интервал 0 pt"/>
    <w:basedOn w:val="933"/>
    <w:rPr>
      <w:rFonts w:ascii="Lucida Sans Unicode" w:hAnsi="Lucida Sans Unicode" w:eastAsia="Lucida Sans Unicode" w:cs="Lucida Sans Unicode"/>
      <w:b/>
      <w:bCs/>
      <w:color w:val="000000"/>
      <w:spacing w:val="0"/>
      <w:position w:val="0"/>
      <w:sz w:val="14"/>
      <w:szCs w:val="14"/>
      <w:shd w:val="clear" w:color="auto" w:fill="ffffff"/>
      <w:lang w:val="ru-RU" w:eastAsia="ru-RU" w:bidi="ru-RU"/>
    </w:rPr>
  </w:style>
  <w:style w:type="paragraph" w:styleId="942" w:customStyle="1">
    <w:name w:val="font5"/>
    <w:basedOn w:val="919"/>
    <w:pPr>
      <w:spacing w:before="100" w:beforeAutospacing="1" w:after="100" w:afterAutospacing="1" w:line="240" w:lineRule="auto"/>
    </w:pPr>
    <w:rPr>
      <w:rFonts w:ascii="Times New Roman" w:hAnsi="Times New Roman" w:eastAsia="Times New Roman" w:cs="Times New Roman"/>
      <w:lang w:eastAsia="ru-RU"/>
    </w:rPr>
  </w:style>
  <w:style w:type="paragraph" w:styleId="943" w:customStyle="1">
    <w:name w:val="font6"/>
    <w:basedOn w:val="919"/>
    <w:pPr>
      <w:spacing w:before="100" w:beforeAutospacing="1" w:after="100" w:afterAutospacing="1" w:line="240" w:lineRule="auto"/>
    </w:pPr>
    <w:rPr>
      <w:rFonts w:ascii="Times New Roman" w:hAnsi="Times New Roman" w:eastAsia="Times New Roman" w:cs="Times New Roman"/>
      <w:sz w:val="16"/>
      <w:szCs w:val="16"/>
      <w:lang w:eastAsia="ru-RU"/>
    </w:rPr>
  </w:style>
  <w:style w:type="paragraph" w:styleId="944" w:customStyle="1">
    <w:name w:val="xl66"/>
    <w:basedOn w:val="91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45" w:customStyle="1">
    <w:name w:val="xl67"/>
    <w:basedOn w:val="91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46" w:customStyle="1">
    <w:name w:val="xl68"/>
    <w:basedOn w:val="919"/>
    <w:pPr>
      <w:jc w:val="center"/>
      <w:spacing w:before="100" w:beforeAutospacing="1" w:after="100" w:afterAutospacing="1" w:line="240" w:lineRule="auto"/>
      <w:shd w:val="clear" w:color="000000" w:fill="95b3d7"/>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47" w:customStyle="1">
    <w:name w:val="xl69"/>
    <w:basedOn w:val="919"/>
    <w:pPr>
      <w:jc w:val="center"/>
      <w:spacing w:before="100" w:beforeAutospacing="1" w:after="100" w:afterAutospacing="1" w:line="240" w:lineRule="auto"/>
      <w:shd w:val="clear" w:color="000000" w:fill="d9d9d9"/>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48" w:customStyle="1">
    <w:name w:val="xl70"/>
    <w:basedOn w:val="91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Arial" w:hAnsi="Arial" w:eastAsia="Times New Roman" w:cs="Arial"/>
      <w:sz w:val="16"/>
      <w:szCs w:val="16"/>
      <w:lang w:eastAsia="ru-RU"/>
    </w:rPr>
  </w:style>
  <w:style w:type="paragraph" w:styleId="949" w:customStyle="1">
    <w:name w:val="xl71"/>
    <w:basedOn w:val="91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50" w:customStyle="1">
    <w:name w:val="xl72"/>
    <w:basedOn w:val="91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Arial" w:hAnsi="Arial" w:eastAsia="Times New Roman" w:cs="Arial"/>
      <w:sz w:val="16"/>
      <w:szCs w:val="16"/>
      <w:lang w:eastAsia="ru-RU"/>
    </w:rPr>
  </w:style>
  <w:style w:type="paragraph" w:styleId="951" w:customStyle="1">
    <w:name w:val="xl73"/>
    <w:basedOn w:val="919"/>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52" w:customStyle="1">
    <w:name w:val="xl74"/>
    <w:basedOn w:val="91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53" w:customStyle="1">
    <w:name w:val="xl75"/>
    <w:basedOn w:val="919"/>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Arial" w:hAnsi="Arial" w:eastAsia="Times New Roman" w:cs="Arial"/>
      <w:sz w:val="16"/>
      <w:szCs w:val="16"/>
      <w:lang w:eastAsia="ru-RU"/>
    </w:rPr>
  </w:style>
  <w:style w:type="paragraph" w:styleId="954" w:customStyle="1">
    <w:name w:val="xl76"/>
    <w:basedOn w:val="91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55" w:customStyle="1">
    <w:name w:val="xl77"/>
    <w:basedOn w:val="919"/>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56" w:customStyle="1">
    <w:name w:val="xl78"/>
    <w:basedOn w:val="91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57" w:customStyle="1">
    <w:name w:val="xl79"/>
    <w:basedOn w:val="91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Arial" w:hAnsi="Arial" w:eastAsia="Times New Roman" w:cs="Arial"/>
      <w:sz w:val="16"/>
      <w:szCs w:val="16"/>
      <w:lang w:eastAsia="ru-RU"/>
    </w:rPr>
  </w:style>
  <w:style w:type="paragraph" w:styleId="958" w:customStyle="1">
    <w:name w:val="xl80"/>
    <w:basedOn w:val="919"/>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59" w:customStyle="1">
    <w:name w:val="xl81"/>
    <w:basedOn w:val="919"/>
    <w:pPr>
      <w:jc w:val="center"/>
      <w:spacing w:before="100" w:beforeAutospacing="1" w:after="100" w:afterAutospacing="1" w:line="240" w:lineRule="auto"/>
      <w:pBdr>
        <w:left w:val="single" w:color="000000" w:sz="4" w:space="0"/>
        <w:right w:val="single" w:color="000000" w:sz="4" w:space="0"/>
      </w:pBdr>
    </w:pPr>
    <w:rPr>
      <w:rFonts w:ascii="Arial" w:hAnsi="Arial" w:eastAsia="Times New Roman" w:cs="Arial"/>
      <w:sz w:val="16"/>
      <w:szCs w:val="16"/>
      <w:lang w:eastAsia="ru-RU"/>
    </w:rPr>
  </w:style>
  <w:style w:type="paragraph" w:styleId="960" w:customStyle="1">
    <w:name w:val="xl82"/>
    <w:basedOn w:val="919"/>
    <w:pPr>
      <w:jc w:val="center"/>
      <w:spacing w:before="100" w:beforeAutospacing="1" w:after="100" w:afterAutospacing="1" w:line="240" w:lineRule="auto"/>
      <w:pBdr>
        <w:left w:val="single" w:color="000000" w:sz="4" w:space="0"/>
      </w:pBdr>
    </w:pPr>
    <w:rPr>
      <w:rFonts w:ascii="Arial" w:hAnsi="Arial" w:eastAsia="Times New Roman" w:cs="Arial"/>
      <w:sz w:val="16"/>
      <w:szCs w:val="16"/>
      <w:lang w:eastAsia="ru-RU"/>
    </w:rPr>
  </w:style>
  <w:style w:type="paragraph" w:styleId="961" w:customStyle="1">
    <w:name w:val="xl83"/>
    <w:basedOn w:val="919"/>
    <w:pPr>
      <w:jc w:val="center"/>
      <w:spacing w:before="100" w:beforeAutospacing="1" w:after="100" w:afterAutospacing="1" w:line="240" w:lineRule="auto"/>
      <w:shd w:val="clear" w:color="000000" w:fill="95b3d7"/>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62" w:customStyle="1">
    <w:name w:val="xl84"/>
    <w:basedOn w:val="919"/>
    <w:pPr>
      <w:jc w:val="center"/>
      <w:spacing w:before="100" w:beforeAutospacing="1" w:after="100" w:afterAutospacing="1" w:line="240" w:lineRule="auto"/>
      <w:shd w:val="clear" w:color="000000" w:fill="95b3d7"/>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63" w:customStyle="1">
    <w:name w:val="xl85"/>
    <w:basedOn w:val="919"/>
    <w:pPr>
      <w:jc w:val="center"/>
      <w:spacing w:before="100" w:beforeAutospacing="1" w:after="100" w:afterAutospacing="1" w:line="240" w:lineRule="auto"/>
      <w:shd w:val="clear" w:color="000000" w:fill="95b3d7"/>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64" w:customStyle="1">
    <w:name w:val="xl86"/>
    <w:basedOn w:val="919"/>
    <w:pPr>
      <w:jc w:val="center"/>
      <w:spacing w:before="100" w:beforeAutospacing="1" w:after="100" w:afterAutospacing="1" w:line="240" w:lineRule="auto"/>
      <w:shd w:val="clear" w:color="000000" w:fill="95b3d7"/>
      <w:pBdr>
        <w:top w:val="single" w:color="000000" w:sz="4" w:space="0"/>
        <w:left w:val="single" w:color="000000" w:sz="4" w:space="0"/>
        <w:bottom w:val="single" w:color="000000" w:sz="4" w:space="0"/>
      </w:pBdr>
    </w:pPr>
    <w:rPr>
      <w:rFonts w:ascii="Times New Roman" w:hAnsi="Times New Roman" w:eastAsia="Times New Roman" w:cs="Times New Roman"/>
      <w:sz w:val="24"/>
      <w:szCs w:val="24"/>
      <w:lang w:eastAsia="ru-RU"/>
    </w:rPr>
  </w:style>
  <w:style w:type="paragraph" w:styleId="965" w:customStyle="1">
    <w:name w:val="xl87"/>
    <w:basedOn w:val="919"/>
    <w:pPr>
      <w:jc w:val="center"/>
      <w:spacing w:before="100" w:beforeAutospacing="1" w:after="100" w:afterAutospacing="1" w:line="240" w:lineRule="auto"/>
      <w:shd w:val="clear" w:color="000000" w:fill="95b3d7"/>
      <w:pBdr>
        <w:top w:val="single" w:color="000000" w:sz="4" w:space="0"/>
        <w:bottom w:val="single" w:color="000000" w:sz="4" w:space="0"/>
      </w:pBdr>
    </w:pPr>
    <w:rPr>
      <w:rFonts w:ascii="Times New Roman" w:hAnsi="Times New Roman" w:eastAsia="Times New Roman" w:cs="Times New Roman"/>
      <w:sz w:val="24"/>
      <w:szCs w:val="24"/>
      <w:lang w:eastAsia="ru-RU"/>
    </w:rPr>
  </w:style>
  <w:style w:type="paragraph" w:styleId="966" w:customStyle="1">
    <w:name w:val="xl88"/>
    <w:basedOn w:val="919"/>
    <w:pPr>
      <w:jc w:val="center"/>
      <w:spacing w:before="100" w:beforeAutospacing="1" w:after="100" w:afterAutospacing="1" w:line="240" w:lineRule="auto"/>
      <w:shd w:val="clear" w:color="000000" w:fill="95b3d7"/>
      <w:pBdr>
        <w:top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67" w:customStyle="1">
    <w:name w:val="xl89"/>
    <w:basedOn w:val="919"/>
    <w:pPr>
      <w:jc w:val="center"/>
      <w:spacing w:before="100" w:beforeAutospacing="1" w:after="100" w:afterAutospacing="1" w:line="240" w:lineRule="auto"/>
      <w:shd w:val="clear" w:color="000000" w:fill="95b3d7"/>
      <w:pBdr>
        <w:top w:val="single" w:color="000000" w:sz="4" w:space="0"/>
        <w:left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68" w:customStyle="1">
    <w:name w:val="xl90"/>
    <w:basedOn w:val="919"/>
    <w:pPr>
      <w:jc w:val="center"/>
      <w:spacing w:before="100" w:beforeAutospacing="1" w:after="100" w:afterAutospacing="1" w:line="240" w:lineRule="auto"/>
      <w:shd w:val="clear" w:color="000000" w:fill="95b3d7"/>
      <w:pBdr>
        <w:left w:val="single" w:color="000000" w:sz="4" w:space="0"/>
        <w:bottom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69">
    <w:name w:val="Footer"/>
    <w:basedOn w:val="919"/>
    <w:link w:val="970"/>
    <w:uiPriority w:val="99"/>
    <w:unhideWhenUsed/>
    <w:pPr>
      <w:spacing w:after="0" w:line="240" w:lineRule="auto"/>
      <w:tabs>
        <w:tab w:val="center" w:pos="4677" w:leader="none"/>
        <w:tab w:val="right" w:pos="9355" w:leader="none"/>
      </w:tabs>
    </w:pPr>
  </w:style>
  <w:style w:type="character" w:styleId="970" w:customStyle="1">
    <w:name w:val="Нижний колонтитул Знак"/>
    <w:basedOn w:val="923"/>
    <w:link w:val="969"/>
    <w:uiPriority w:val="99"/>
  </w:style>
  <w:style w:type="paragraph" w:styleId="971">
    <w:name w:val="Header"/>
    <w:basedOn w:val="919"/>
    <w:link w:val="972"/>
    <w:uiPriority w:val="99"/>
    <w:unhideWhenUsed/>
    <w:pPr>
      <w:spacing w:after="0" w:line="240" w:lineRule="auto"/>
      <w:tabs>
        <w:tab w:val="center" w:pos="4677" w:leader="none"/>
        <w:tab w:val="right" w:pos="9355" w:leader="none"/>
      </w:tabs>
    </w:pPr>
  </w:style>
  <w:style w:type="character" w:styleId="972" w:customStyle="1">
    <w:name w:val="Верхний колонтитул Знак"/>
    <w:basedOn w:val="923"/>
    <w:link w:val="971"/>
    <w:uiPriority w:val="99"/>
  </w:style>
  <w:style w:type="character" w:styleId="973" w:customStyle="1">
    <w:name w:val="Font Style19"/>
    <w:basedOn w:val="923"/>
    <w:uiPriority w:val="99"/>
    <w:rPr>
      <w:rFonts w:ascii="Times New Roman" w:hAnsi="Times New Roman" w:cs="Times New Roman"/>
      <w:b/>
      <w:bCs/>
      <w:sz w:val="22"/>
      <w:szCs w:val="22"/>
    </w:rPr>
  </w:style>
  <w:style w:type="paragraph" w:styleId="974" w:customStyle="1">
    <w:name w:val="ОСНОВНОЙ ТЕКСТ"/>
    <w:basedOn w:val="919"/>
    <w:next w:val="919"/>
    <w:qFormat/>
    <w:pPr>
      <w:ind w:firstLine="567"/>
      <w:jc w:val="both"/>
      <w:spacing w:after="0" w:line="240" w:lineRule="auto"/>
      <w:tabs>
        <w:tab w:val="left" w:pos="1080" w:leader="none"/>
        <w:tab w:val="left" w:pos="1320" w:leader="none"/>
      </w:tabs>
    </w:pPr>
    <w:rPr>
      <w:rFonts w:ascii="Times New Roman" w:hAnsi="Times New Roman" w:eastAsia="Times New Roman" w:cs="Times New Roman"/>
      <w:sz w:val="26"/>
      <w:szCs w:val="24"/>
      <w:lang w:eastAsia="ru-RU"/>
    </w:rPr>
  </w:style>
  <w:style w:type="paragraph" w:styleId="975" w:customStyle="1">
    <w:name w:val="РИСУНОК"/>
    <w:basedOn w:val="919"/>
    <w:next w:val="919"/>
    <w:qFormat/>
    <w:pPr>
      <w:jc w:val="both"/>
      <w:spacing w:after="120" w:line="240" w:lineRule="auto"/>
      <w:tabs>
        <w:tab w:val="left" w:pos="0" w:leader="none"/>
      </w:tabs>
    </w:pPr>
    <w:rPr>
      <w:rFonts w:ascii="Times New Roman" w:hAnsi="Times New Roman" w:eastAsia="Times New Roman" w:cs="Times New Roman"/>
      <w:b/>
      <w:i/>
      <w:color w:val="000000"/>
      <w:sz w:val="24"/>
      <w:szCs w:val="20"/>
      <w:lang w:eastAsia="ru-RU"/>
    </w:rPr>
  </w:style>
  <w:style w:type="table" w:styleId="976">
    <w:name w:val="Table Grid"/>
    <w:basedOn w:val="9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77" w:customStyle="1">
    <w:name w:val="Основной текст + Times New Roman"/>
    <w:basedOn w:val="923"/>
    <w:rPr>
      <w:rFonts w:hint="default" w:ascii="Lucida Sans Unicode" w:hAnsi="Lucida Sans Unicode" w:cs="Lucida Sans Unicode"/>
      <w:b/>
      <w:bCs/>
      <w:color w:val="000000"/>
      <w:spacing w:val="0"/>
      <w:position w:val="0"/>
      <w:shd w:val="clear" w:color="auto" w:fill="ffffff"/>
      <w:lang w:eastAsia="ru-RU"/>
    </w:rPr>
  </w:style>
  <w:style w:type="paragraph" w:styleId="978">
    <w:name w:val="TOC Heading"/>
    <w:basedOn w:val="920"/>
    <w:next w:val="919"/>
    <w:uiPriority w:val="39"/>
    <w:unhideWhenUsed/>
    <w:qFormat/>
    <w:pPr>
      <w:outlineLvl w:val="9"/>
    </w:pPr>
    <w:rPr>
      <w:lang w:eastAsia="ru-RU"/>
    </w:rPr>
  </w:style>
  <w:style w:type="paragraph" w:styleId="979">
    <w:name w:val="toc 2"/>
    <w:basedOn w:val="919"/>
    <w:next w:val="919"/>
    <w:uiPriority w:val="39"/>
    <w:unhideWhenUsed/>
    <w:pPr>
      <w:ind w:left="220"/>
      <w:spacing w:after="100"/>
      <w:tabs>
        <w:tab w:val="left" w:pos="567" w:leader="none"/>
        <w:tab w:val="right" w:pos="10459" w:leader="dot"/>
      </w:tabs>
    </w:pPr>
    <w:rPr>
      <w:rFonts w:cs="Times New Roman" w:eastAsiaTheme="minorEastAsia"/>
      <w:lang w:eastAsia="ru-RU"/>
    </w:rPr>
  </w:style>
  <w:style w:type="paragraph" w:styleId="980">
    <w:name w:val="toc 1"/>
    <w:basedOn w:val="919"/>
    <w:next w:val="919"/>
    <w:uiPriority w:val="39"/>
    <w:unhideWhenUsed/>
    <w:pPr>
      <w:ind w:left="284" w:hanging="284"/>
      <w:spacing w:after="100"/>
      <w:tabs>
        <w:tab w:val="right" w:pos="10459" w:leader="dot"/>
      </w:tabs>
    </w:pPr>
    <w:rPr>
      <w:rFonts w:ascii="Arial Narrow" w:hAnsi="Arial Narrow" w:cs="Times New Roman" w:eastAsiaTheme="minorEastAsia"/>
      <w:b/>
      <w:lang w:eastAsia="ru-RU"/>
    </w:rPr>
  </w:style>
  <w:style w:type="paragraph" w:styleId="981">
    <w:name w:val="toc 3"/>
    <w:basedOn w:val="919"/>
    <w:next w:val="919"/>
    <w:uiPriority w:val="39"/>
    <w:unhideWhenUsed/>
    <w:pPr>
      <w:ind w:left="440"/>
      <w:spacing w:after="100"/>
    </w:pPr>
    <w:rPr>
      <w:rFonts w:cs="Times New Roman" w:eastAsiaTheme="minorEastAsia"/>
      <w:lang w:eastAsia="ru-RU"/>
    </w:rPr>
  </w:style>
  <w:style w:type="character" w:styleId="982">
    <w:name w:val="Hyperlink"/>
    <w:basedOn w:val="923"/>
    <w:uiPriority w:val="99"/>
    <w:unhideWhenUsed/>
    <w:rPr>
      <w:color w:val="0563c1" w:themeColor="hyperlink"/>
      <w:u w:val="single"/>
    </w:rPr>
  </w:style>
  <w:style w:type="paragraph" w:styleId="983" w:customStyle="1">
    <w:name w:val="ConsPlusNormal"/>
    <w:pPr>
      <w:spacing w:after="0" w:line="240" w:lineRule="auto"/>
      <w:widowControl w:val="off"/>
    </w:pPr>
    <w:rPr>
      <w:rFonts w:ascii="Calibri" w:hAnsi="Calibri" w:eastAsia="Times New Roman" w:cs="Calibri"/>
      <w:szCs w:val="20"/>
      <w:lang w:eastAsia="ru-RU"/>
    </w:rPr>
  </w:style>
  <w:style w:type="character" w:styleId="984" w:customStyle="1">
    <w:name w:val="ts4"/>
    <w:basedOn w:val="923"/>
  </w:style>
  <w:style w:type="character" w:styleId="985">
    <w:name w:val="annotation reference"/>
    <w:basedOn w:val="923"/>
    <w:uiPriority w:val="99"/>
    <w:semiHidden/>
    <w:unhideWhenUsed/>
    <w:rPr>
      <w:sz w:val="16"/>
      <w:szCs w:val="16"/>
    </w:rPr>
  </w:style>
  <w:style w:type="paragraph" w:styleId="986">
    <w:name w:val="annotation text"/>
    <w:basedOn w:val="919"/>
    <w:link w:val="987"/>
    <w:uiPriority w:val="99"/>
    <w:semiHidden/>
    <w:unhideWhenUsed/>
    <w:pPr>
      <w:spacing w:line="240" w:lineRule="auto"/>
    </w:pPr>
    <w:rPr>
      <w:sz w:val="20"/>
      <w:szCs w:val="20"/>
    </w:rPr>
  </w:style>
  <w:style w:type="character" w:styleId="987" w:customStyle="1">
    <w:name w:val="Текст примечания Знак"/>
    <w:basedOn w:val="923"/>
    <w:link w:val="986"/>
    <w:uiPriority w:val="99"/>
    <w:semiHidden/>
    <w:rPr>
      <w:sz w:val="20"/>
      <w:szCs w:val="20"/>
    </w:rPr>
  </w:style>
  <w:style w:type="paragraph" w:styleId="988">
    <w:name w:val="annotation subject"/>
    <w:basedOn w:val="986"/>
    <w:next w:val="986"/>
    <w:link w:val="989"/>
    <w:uiPriority w:val="99"/>
    <w:semiHidden/>
    <w:unhideWhenUsed/>
    <w:rPr>
      <w:b/>
      <w:bCs/>
    </w:rPr>
  </w:style>
  <w:style w:type="character" w:styleId="989" w:customStyle="1">
    <w:name w:val="Тема примечания Знак"/>
    <w:basedOn w:val="987"/>
    <w:link w:val="988"/>
    <w:uiPriority w:val="99"/>
    <w:semiHidden/>
    <w:rPr>
      <w:b/>
      <w:bCs/>
      <w:sz w:val="20"/>
      <w:szCs w:val="20"/>
    </w:rPr>
  </w:style>
  <w:style w:type="paragraph" w:styleId="990">
    <w:name w:val="Balloon Text"/>
    <w:basedOn w:val="919"/>
    <w:link w:val="991"/>
    <w:uiPriority w:val="99"/>
    <w:semiHidden/>
    <w:unhideWhenUsed/>
    <w:pPr>
      <w:spacing w:after="0" w:line="240" w:lineRule="auto"/>
    </w:pPr>
    <w:rPr>
      <w:rFonts w:ascii="Segoe UI" w:hAnsi="Segoe UI" w:cs="Segoe UI"/>
      <w:sz w:val="18"/>
      <w:szCs w:val="18"/>
    </w:rPr>
  </w:style>
  <w:style w:type="character" w:styleId="991" w:customStyle="1">
    <w:name w:val="Текст выноски Знак"/>
    <w:basedOn w:val="923"/>
    <w:link w:val="990"/>
    <w:uiPriority w:val="99"/>
    <w:semiHidden/>
    <w:rPr>
      <w:rFonts w:ascii="Segoe UI" w:hAnsi="Segoe UI" w:cs="Segoe UI"/>
      <w:sz w:val="18"/>
      <w:szCs w:val="18"/>
    </w:rPr>
  </w:style>
  <w:style w:type="character" w:styleId="992">
    <w:name w:val="FollowedHyperlink"/>
    <w:basedOn w:val="923"/>
    <w:uiPriority w:val="99"/>
    <w:semiHidden/>
    <w:unhideWhenUsed/>
    <w:rPr>
      <w:color w:val="954f72" w:themeColor="followedHyperlink"/>
      <w:u w:val="single"/>
    </w:rPr>
  </w:style>
  <w:style w:type="paragraph" w:styleId="993" w:customStyle="1">
    <w:name w:val="МРСК_шрифт_абзаца"/>
    <w:basedOn w:val="919"/>
    <w:link w:val="994"/>
    <w:pPr>
      <w:contextualSpacing/>
      <w:ind w:firstLine="709"/>
      <w:jc w:val="both"/>
      <w:spacing w:before="120" w:after="120" w:line="240" w:lineRule="auto"/>
      <w:widowControl w:val="off"/>
      <w:suppressLineNumbers/>
    </w:pPr>
    <w:rPr>
      <w:rFonts w:ascii="Arial Narrow" w:hAnsi="Arial Narrow" w:eastAsia="Times New Roman" w:cs="Times New Roman"/>
      <w:sz w:val="26"/>
      <w:szCs w:val="26"/>
      <w:lang w:eastAsia="ru-RU"/>
    </w:rPr>
  </w:style>
  <w:style w:type="character" w:styleId="994" w:customStyle="1">
    <w:name w:val="МРСК_шрифт_абзаца Знак"/>
    <w:basedOn w:val="923"/>
    <w:link w:val="993"/>
    <w:rPr>
      <w:rFonts w:ascii="Arial Narrow" w:hAnsi="Arial Narrow" w:eastAsia="Times New Roman" w:cs="Times New Roman"/>
      <w:sz w:val="26"/>
      <w:szCs w:val="26"/>
      <w:lang w:eastAsia="ru-RU"/>
    </w:rPr>
  </w:style>
  <w:style w:type="paragraph" w:styleId="995" w:customStyle="1">
    <w:name w:val="ПОДРАЗДЕЛ"/>
    <w:basedOn w:val="974"/>
    <w:next w:val="919"/>
    <w:qFormat/>
    <w:pPr>
      <w:ind w:left="567" w:firstLine="0"/>
    </w:pPr>
    <w:rPr>
      <w:i/>
      <w:u w:val="single"/>
    </w:rPr>
  </w:style>
  <w:style w:type="paragraph" w:styleId="996">
    <w:name w:val="footnote text"/>
    <w:basedOn w:val="919"/>
    <w:link w:val="997"/>
    <w:unhideWhenUsed/>
    <w:pPr>
      <w:spacing w:after="0" w:line="240" w:lineRule="auto"/>
    </w:pPr>
    <w:rPr>
      <w:sz w:val="20"/>
      <w:szCs w:val="20"/>
    </w:rPr>
  </w:style>
  <w:style w:type="character" w:styleId="997" w:customStyle="1">
    <w:name w:val="Текст сноски Знак"/>
    <w:basedOn w:val="923"/>
    <w:link w:val="996"/>
    <w:rPr>
      <w:sz w:val="20"/>
      <w:szCs w:val="20"/>
    </w:rPr>
  </w:style>
  <w:style w:type="character" w:styleId="998">
    <w:name w:val="footnote reference"/>
    <w:basedOn w:val="923"/>
    <w:unhideWhenUsed/>
    <w:rPr>
      <w:vertAlign w:val="superscript"/>
    </w:rPr>
  </w:style>
  <w:style w:type="paragraph" w:styleId="999">
    <w:name w:val="endnote text"/>
    <w:basedOn w:val="919"/>
    <w:link w:val="1000"/>
    <w:uiPriority w:val="99"/>
    <w:semiHidden/>
    <w:unhideWhenUsed/>
    <w:pPr>
      <w:spacing w:after="0" w:line="240" w:lineRule="auto"/>
    </w:pPr>
    <w:rPr>
      <w:sz w:val="20"/>
      <w:szCs w:val="20"/>
    </w:rPr>
  </w:style>
  <w:style w:type="character" w:styleId="1000" w:customStyle="1">
    <w:name w:val="Текст концевой сноски Знак"/>
    <w:basedOn w:val="923"/>
    <w:link w:val="999"/>
    <w:uiPriority w:val="99"/>
    <w:semiHidden/>
    <w:rPr>
      <w:sz w:val="20"/>
      <w:szCs w:val="20"/>
    </w:rPr>
  </w:style>
  <w:style w:type="paragraph" w:styleId="1001">
    <w:name w:val="No Spacing"/>
    <w:uiPriority w:val="1"/>
    <w:qFormat/>
    <w:pPr>
      <w:spacing w:after="0" w:line="240" w:lineRule="auto"/>
    </w:pPr>
  </w:style>
  <w:style w:type="paragraph" w:styleId="1_316711" w:customStyle="1">
    <w:name w:val="2 УРОВЕНЬ 2"/>
    <w:basedOn w:val="750"/>
    <w:next w:val="983"/>
    <w:qFormat/>
    <w:pPr>
      <w:contextualSpacing w:val="0"/>
      <w:ind w:left="567" w:right="0" w:hanging="567"/>
      <w:jc w:val="left"/>
      <w:keepLines w:val="0"/>
      <w:keepNext/>
      <w:pageBreakBefore w:val="0"/>
      <w:spacing w:before="0" w:beforeAutospacing="0" w:after="24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outlineLvl w:val="1"/>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6"/>
      <w:szCs w:val="26"/>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wmf"/><Relationship Id="rId13" Type="http://schemas.openxmlformats.org/officeDocument/2006/relationships/image" Target="media/image2.wmf"/><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hyperlink" Target="http://www.rosseti-yantar.ru" TargetMode="External"/><Relationship Id="rId17" Type="http://schemas.openxmlformats.org/officeDocument/2006/relationships/hyperlink" Target="https://&#1087;&#1086;&#1088;&#1090;&#1072;&#1083;-&#1090;&#1087;.&#1088;&#109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3553-5D8F-4AFF-A655-09A430FC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Писарь Елена Александровна</dc:creator>
  <cp:keywords/>
  <dc:description/>
  <cp:revision>43</cp:revision>
  <dcterms:created xsi:type="dcterms:W3CDTF">2024-03-20T14:58:00Z</dcterms:created>
  <dcterms:modified xsi:type="dcterms:W3CDTF">2025-04-11T14:00:12Z</dcterms:modified>
</cp:coreProperties>
</file>